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9116A1" w14:textId="77777777" w:rsidR="00CB3FCF" w:rsidRPr="00A16F07" w:rsidRDefault="00D15084" w:rsidP="00D154C9">
      <w:pPr>
        <w:pStyle w:val="Heading1"/>
        <w:keepLines/>
        <w:ind w:left="360"/>
        <w:jc w:val="center"/>
        <w:rPr>
          <w:rFonts w:ascii="Times" w:hAnsi="Times"/>
          <w:color w:val="000000" w:themeColor="text1"/>
          <w:sz w:val="32"/>
        </w:rPr>
      </w:pPr>
      <w:r w:rsidRPr="00A16F07">
        <w:rPr>
          <w:rFonts w:ascii="Times" w:hAnsi="Times"/>
          <w:color w:val="000000" w:themeColor="text1"/>
          <w:sz w:val="32"/>
        </w:rPr>
        <w:fldChar w:fldCharType="begin"/>
      </w:r>
      <w:r w:rsidR="000A2631" w:rsidRPr="00A16F07">
        <w:rPr>
          <w:rFonts w:ascii="Times" w:hAnsi="Times"/>
          <w:color w:val="000000" w:themeColor="text1"/>
          <w:sz w:val="32"/>
        </w:rPr>
        <w:instrText xml:space="preserve"> CONTACT _Con-418627BB1 \c \s \l </w:instrText>
      </w:r>
      <w:r w:rsidRPr="00A16F07">
        <w:rPr>
          <w:rFonts w:ascii="Times" w:hAnsi="Times"/>
          <w:color w:val="000000" w:themeColor="text1"/>
          <w:sz w:val="32"/>
        </w:rPr>
        <w:fldChar w:fldCharType="separate"/>
      </w:r>
      <w:r w:rsidR="000A2631" w:rsidRPr="00A16F07">
        <w:rPr>
          <w:rFonts w:ascii="Times" w:hAnsi="Times"/>
          <w:color w:val="000000" w:themeColor="text1"/>
          <w:sz w:val="32"/>
        </w:rPr>
        <w:t>Angela M. Montague</w:t>
      </w:r>
      <w:r w:rsidRPr="00A16F07">
        <w:rPr>
          <w:rFonts w:ascii="Times" w:hAnsi="Times"/>
          <w:color w:val="000000" w:themeColor="text1"/>
          <w:sz w:val="32"/>
        </w:rPr>
        <w:fldChar w:fldCharType="end"/>
      </w:r>
      <w:r w:rsidR="00B4257C" w:rsidRPr="00A16F07">
        <w:rPr>
          <w:rFonts w:ascii="Times" w:hAnsi="Times"/>
          <w:color w:val="000000" w:themeColor="text1"/>
          <w:sz w:val="32"/>
        </w:rPr>
        <w:t xml:space="preserve">, </w:t>
      </w:r>
      <w:r w:rsidR="00AB52AF" w:rsidRPr="00A16F07">
        <w:rPr>
          <w:rFonts w:ascii="Times" w:hAnsi="Times"/>
          <w:color w:val="000000" w:themeColor="text1"/>
          <w:sz w:val="32"/>
        </w:rPr>
        <w:t>Ph.D.</w:t>
      </w:r>
    </w:p>
    <w:p w14:paraId="4C1DE2D3" w14:textId="77777777" w:rsidR="00A16F07" w:rsidRPr="00D154C9" w:rsidRDefault="00A16F07" w:rsidP="00D154C9">
      <w:pPr>
        <w:ind w:left="360"/>
        <w:jc w:val="center"/>
        <w:rPr>
          <w:color w:val="000000" w:themeColor="text1"/>
        </w:rPr>
      </w:pPr>
      <w:r w:rsidRPr="00D154C9">
        <w:rPr>
          <w:color w:val="000000" w:themeColor="text1"/>
        </w:rPr>
        <w:t>Curriculum Vitae 2015</w:t>
      </w:r>
    </w:p>
    <w:p w14:paraId="3193854E" w14:textId="77777777" w:rsidR="00B4257C" w:rsidRPr="00B67203" w:rsidRDefault="00D1749B" w:rsidP="00D154C9">
      <w:pPr>
        <w:pStyle w:val="Heading1"/>
        <w:keepLines/>
        <w:ind w:left="360"/>
        <w:jc w:val="center"/>
        <w:rPr>
          <w:rFonts w:ascii="Times" w:hAnsi="Times"/>
          <w:color w:val="000000" w:themeColor="text1"/>
          <w:sz w:val="24"/>
        </w:rPr>
      </w:pPr>
      <w:r w:rsidRPr="00B67203">
        <w:rPr>
          <w:rFonts w:ascii="Times" w:hAnsi="Times"/>
          <w:color w:val="000000" w:themeColor="text1"/>
          <w:sz w:val="24"/>
        </w:rPr>
        <w:t>Department of Anthropology</w:t>
      </w:r>
      <w:r w:rsidR="00CB3FCF" w:rsidRPr="00B67203">
        <w:rPr>
          <w:rFonts w:ascii="Times" w:hAnsi="Times"/>
          <w:color w:val="000000" w:themeColor="text1"/>
          <w:sz w:val="24"/>
        </w:rPr>
        <w:t xml:space="preserve">, </w:t>
      </w:r>
      <w:r w:rsidRPr="00B67203">
        <w:rPr>
          <w:rFonts w:ascii="Times" w:hAnsi="Times"/>
          <w:color w:val="000000" w:themeColor="text1"/>
          <w:sz w:val="24"/>
        </w:rPr>
        <w:t>U</w:t>
      </w:r>
      <w:r w:rsidR="00B4257C" w:rsidRPr="00B67203">
        <w:rPr>
          <w:rFonts w:ascii="Times" w:hAnsi="Times"/>
          <w:color w:val="000000" w:themeColor="text1"/>
          <w:sz w:val="24"/>
        </w:rPr>
        <w:t>niversity of Oregon</w:t>
      </w:r>
    </w:p>
    <w:p w14:paraId="036DD436" w14:textId="77777777" w:rsidR="003B3733" w:rsidRPr="00D154C9" w:rsidRDefault="00A16F07" w:rsidP="00D154C9">
      <w:pPr>
        <w:keepNext/>
        <w:keepLines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jc w:val="center"/>
        <w:rPr>
          <w:rFonts w:eastAsia="Times New Roman"/>
          <w:color w:val="000000" w:themeColor="text1"/>
        </w:rPr>
      </w:pPr>
      <w:r w:rsidRPr="00D154C9">
        <w:rPr>
          <w:rFonts w:eastAsia="Times New Roman"/>
          <w:color w:val="000000" w:themeColor="text1"/>
        </w:rPr>
        <w:t>356</w:t>
      </w:r>
      <w:r w:rsidR="003B3733" w:rsidRPr="00D154C9">
        <w:rPr>
          <w:rFonts w:eastAsia="Times New Roman"/>
          <w:color w:val="000000" w:themeColor="text1"/>
        </w:rPr>
        <w:t>, Condon Hall</w:t>
      </w:r>
    </w:p>
    <w:p w14:paraId="2772CB0C" w14:textId="77777777" w:rsidR="003B3733" w:rsidRPr="00D154C9" w:rsidRDefault="003B3733" w:rsidP="00D154C9">
      <w:pPr>
        <w:keepNext/>
        <w:keepLines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jc w:val="center"/>
        <w:rPr>
          <w:rFonts w:eastAsia="Times New Roman"/>
          <w:color w:val="000000" w:themeColor="text1"/>
        </w:rPr>
      </w:pPr>
      <w:r w:rsidRPr="00D154C9">
        <w:rPr>
          <w:rFonts w:eastAsia="Times New Roman"/>
          <w:color w:val="000000" w:themeColor="text1"/>
        </w:rPr>
        <w:t>1218 University of Oregon</w:t>
      </w:r>
    </w:p>
    <w:p w14:paraId="79E4645F" w14:textId="77777777" w:rsidR="003B3733" w:rsidRPr="00D154C9" w:rsidRDefault="003B3733" w:rsidP="00D154C9">
      <w:pPr>
        <w:keepNext/>
        <w:keepLines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jc w:val="center"/>
        <w:rPr>
          <w:rFonts w:eastAsia="Times New Roman"/>
          <w:color w:val="000000" w:themeColor="text1"/>
        </w:rPr>
      </w:pPr>
      <w:r w:rsidRPr="00D154C9">
        <w:rPr>
          <w:rFonts w:eastAsia="Times New Roman"/>
          <w:color w:val="000000" w:themeColor="text1"/>
        </w:rPr>
        <w:t>Eugene, OR, 97403</w:t>
      </w:r>
    </w:p>
    <w:p w14:paraId="49EB889F" w14:textId="77777777" w:rsidR="00CE17F5" w:rsidRPr="00D154C9" w:rsidRDefault="008C3644" w:rsidP="00D154C9">
      <w:pPr>
        <w:keepNext/>
        <w:keepLines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jc w:val="center"/>
        <w:rPr>
          <w:rFonts w:eastAsia="Times New Roman"/>
          <w:b/>
          <w:color w:val="000000" w:themeColor="text1"/>
        </w:rPr>
      </w:pPr>
      <w:hyperlink r:id="rId8" w:history="1">
        <w:r w:rsidR="00CE17F5" w:rsidRPr="00D154C9">
          <w:rPr>
            <w:rStyle w:val="Hyperlink"/>
            <w:rFonts w:eastAsia="Times New Roman"/>
            <w:b/>
            <w:color w:val="000000" w:themeColor="text1"/>
          </w:rPr>
          <w:t>angelam@uoregon.edu</w:t>
        </w:r>
      </w:hyperlink>
    </w:p>
    <w:p w14:paraId="6BE51C31" w14:textId="77777777" w:rsidR="00F46F97" w:rsidRPr="00A16F07" w:rsidRDefault="00F46F97" w:rsidP="00D154C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eastAsia="Times New Roman"/>
          <w:color w:val="000000" w:themeColor="text1"/>
        </w:rPr>
      </w:pPr>
    </w:p>
    <w:p w14:paraId="12B64932" w14:textId="77777777" w:rsidR="001D41B3" w:rsidRPr="00A16F07" w:rsidRDefault="001D41B3" w:rsidP="00D154C9">
      <w:pPr>
        <w:pStyle w:val="Heading2"/>
        <w:rPr>
          <w:rFonts w:ascii="Times" w:hAnsi="Times"/>
          <w:color w:val="000000" w:themeColor="text1"/>
          <w:u w:val="single"/>
        </w:rPr>
      </w:pPr>
    </w:p>
    <w:p w14:paraId="7622C3AD" w14:textId="72926F8C" w:rsidR="00B4558E" w:rsidRPr="00A16F07" w:rsidRDefault="00B67203" w:rsidP="0032118B">
      <w:pPr>
        <w:pStyle w:val="Heading2"/>
        <w:rPr>
          <w:rFonts w:ascii="Times" w:hAnsi="Times"/>
          <w:color w:val="000000" w:themeColor="text1"/>
          <w:u w:val="single"/>
        </w:rPr>
      </w:pPr>
      <w:r w:rsidRPr="00A16F07">
        <w:rPr>
          <w:rFonts w:ascii="Times" w:hAnsi="Times"/>
          <w:color w:val="000000" w:themeColor="text1"/>
          <w:u w:val="single"/>
        </w:rPr>
        <w:t xml:space="preserve">EDUCATION </w:t>
      </w:r>
    </w:p>
    <w:p w14:paraId="2EB9ACC0" w14:textId="4CB634AF" w:rsidR="00B4558E" w:rsidRPr="00A16F07" w:rsidRDefault="001B704A" w:rsidP="00D154C9">
      <w:pPr>
        <w:pStyle w:val="Heading3"/>
        <w:ind w:left="360"/>
        <w:contextualSpacing/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t>PhD</w:t>
      </w:r>
      <w:r w:rsidR="002717CF" w:rsidRPr="00A16F07">
        <w:rPr>
          <w:rFonts w:ascii="Times" w:hAnsi="Times"/>
          <w:color w:val="000000" w:themeColor="text1"/>
        </w:rPr>
        <w:t xml:space="preserve">, </w:t>
      </w:r>
      <w:r>
        <w:rPr>
          <w:rFonts w:ascii="Times" w:hAnsi="Times"/>
          <w:color w:val="000000" w:themeColor="text1"/>
        </w:rPr>
        <w:t xml:space="preserve">Department of Anthropology, </w:t>
      </w:r>
      <w:r w:rsidR="002717CF" w:rsidRPr="00A16F07">
        <w:rPr>
          <w:rFonts w:ascii="Times" w:hAnsi="Times"/>
          <w:color w:val="000000" w:themeColor="text1"/>
        </w:rPr>
        <w:t>University of Oregon</w:t>
      </w:r>
      <w:r w:rsidR="00B4558E" w:rsidRPr="00A16F07">
        <w:rPr>
          <w:rFonts w:ascii="Times" w:hAnsi="Times"/>
          <w:color w:val="000000" w:themeColor="text1"/>
        </w:rPr>
        <w:t xml:space="preserve"> </w:t>
      </w:r>
      <w:r w:rsidR="00350CCE" w:rsidRPr="00A16F07">
        <w:rPr>
          <w:rFonts w:ascii="Times" w:hAnsi="Times"/>
          <w:color w:val="000000" w:themeColor="text1"/>
        </w:rPr>
        <w:t>2014</w:t>
      </w:r>
    </w:p>
    <w:p w14:paraId="2425009E" w14:textId="77777777" w:rsidR="00006ECC" w:rsidRPr="00D154C9" w:rsidRDefault="00006ECC" w:rsidP="00D154C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eastAsia="Times New Roman"/>
          <w:color w:val="000000" w:themeColor="text1"/>
        </w:rPr>
      </w:pPr>
      <w:r w:rsidRPr="00D154C9">
        <w:rPr>
          <w:rFonts w:eastAsia="Times New Roman"/>
          <w:color w:val="000000" w:themeColor="text1"/>
        </w:rPr>
        <w:t>Dissertation Title: “</w:t>
      </w:r>
      <w:r w:rsidR="00E163BB" w:rsidRPr="00D154C9">
        <w:rPr>
          <w:rFonts w:eastAsia="Times New Roman"/>
          <w:color w:val="000000" w:themeColor="text1"/>
        </w:rPr>
        <w:t xml:space="preserve">Contested Nation, Global Space: </w:t>
      </w:r>
      <w:r w:rsidR="00350CCE" w:rsidRPr="00D154C9">
        <w:rPr>
          <w:rFonts w:eastAsia="Times New Roman"/>
          <w:color w:val="000000" w:themeColor="text1"/>
        </w:rPr>
        <w:t xml:space="preserve">Tourism and the Politics of </w:t>
      </w:r>
      <w:r w:rsidR="00E163BB" w:rsidRPr="00D154C9">
        <w:rPr>
          <w:rFonts w:eastAsia="Times New Roman"/>
          <w:color w:val="000000" w:themeColor="text1"/>
        </w:rPr>
        <w:t xml:space="preserve">Tuareg Heritage </w:t>
      </w:r>
      <w:r w:rsidR="00350CCE" w:rsidRPr="00D154C9">
        <w:rPr>
          <w:rFonts w:eastAsia="Times New Roman"/>
          <w:color w:val="000000" w:themeColor="text1"/>
        </w:rPr>
        <w:t>in</w:t>
      </w:r>
      <w:r w:rsidR="00D35BEA" w:rsidRPr="00D154C9">
        <w:rPr>
          <w:rFonts w:eastAsia="Times New Roman"/>
          <w:color w:val="000000" w:themeColor="text1"/>
        </w:rPr>
        <w:t xml:space="preserve"> </w:t>
      </w:r>
      <w:r w:rsidR="00350CCE" w:rsidRPr="00D154C9">
        <w:rPr>
          <w:rFonts w:eastAsia="Times New Roman"/>
          <w:color w:val="000000" w:themeColor="text1"/>
        </w:rPr>
        <w:t>Mali</w:t>
      </w:r>
      <w:r w:rsidRPr="00D154C9">
        <w:rPr>
          <w:rFonts w:eastAsia="Times New Roman"/>
          <w:color w:val="000000" w:themeColor="text1"/>
        </w:rPr>
        <w:t>”</w:t>
      </w:r>
      <w:r w:rsidR="00E163BB" w:rsidRPr="00D154C9">
        <w:rPr>
          <w:rFonts w:eastAsia="Times New Roman"/>
          <w:color w:val="000000" w:themeColor="text1"/>
        </w:rPr>
        <w:t xml:space="preserve"> </w:t>
      </w:r>
    </w:p>
    <w:p w14:paraId="11F9C8CC" w14:textId="6EEC7344" w:rsidR="00B4558E" w:rsidRPr="001B704A" w:rsidRDefault="001B704A" w:rsidP="001B704A">
      <w:pPr>
        <w:pStyle w:val="Heading3"/>
        <w:ind w:left="360"/>
        <w:contextualSpacing/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t>M.A.</w:t>
      </w:r>
      <w:r w:rsidR="003F6C81">
        <w:rPr>
          <w:rFonts w:ascii="Times" w:hAnsi="Times"/>
          <w:color w:val="000000" w:themeColor="text1"/>
        </w:rPr>
        <w:t xml:space="preserve">, </w:t>
      </w:r>
      <w:r>
        <w:rPr>
          <w:rFonts w:ascii="Times" w:hAnsi="Times"/>
          <w:color w:val="000000" w:themeColor="text1"/>
        </w:rPr>
        <w:t xml:space="preserve">Department of Anthropology, </w:t>
      </w:r>
      <w:r w:rsidR="003F6C81">
        <w:rPr>
          <w:rFonts w:ascii="Times" w:hAnsi="Times"/>
          <w:color w:val="000000" w:themeColor="text1"/>
        </w:rPr>
        <w:t>University of Oregon, 2008</w:t>
      </w:r>
    </w:p>
    <w:p w14:paraId="2872871D" w14:textId="77777777" w:rsidR="001B704A" w:rsidRDefault="001B704A" w:rsidP="001B704A">
      <w:pPr>
        <w:pStyle w:val="Heading3"/>
        <w:ind w:left="360"/>
        <w:contextualSpacing/>
        <w:rPr>
          <w:rFonts w:ascii="Times" w:hAnsi="Times"/>
          <w:color w:val="000000" w:themeColor="text1"/>
        </w:rPr>
      </w:pPr>
    </w:p>
    <w:p w14:paraId="30F3DD7A" w14:textId="2BB66E59" w:rsidR="00B4558E" w:rsidRPr="001B704A" w:rsidRDefault="001B704A" w:rsidP="001B704A">
      <w:pPr>
        <w:pStyle w:val="Heading3"/>
        <w:ind w:left="360"/>
        <w:contextualSpacing/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t>B.A.</w:t>
      </w:r>
      <w:r w:rsidR="00B4558E" w:rsidRPr="00A16F07">
        <w:rPr>
          <w:rFonts w:ascii="Times" w:hAnsi="Times"/>
          <w:color w:val="000000" w:themeColor="text1"/>
        </w:rPr>
        <w:t xml:space="preserve">, </w:t>
      </w:r>
      <w:r>
        <w:rPr>
          <w:rFonts w:ascii="Times" w:hAnsi="Times"/>
          <w:color w:val="000000" w:themeColor="text1"/>
        </w:rPr>
        <w:t>Department of Anthropology,</w:t>
      </w:r>
      <w:r w:rsidRPr="00A16F07">
        <w:rPr>
          <w:rFonts w:ascii="Times" w:hAnsi="Times"/>
          <w:color w:val="000000" w:themeColor="text1"/>
        </w:rPr>
        <w:t xml:space="preserve"> </w:t>
      </w:r>
      <w:r w:rsidR="00A16F07" w:rsidRPr="00A16F07">
        <w:rPr>
          <w:rFonts w:ascii="Times" w:hAnsi="Times"/>
          <w:color w:val="000000" w:themeColor="text1"/>
        </w:rPr>
        <w:t>University of Oregon</w:t>
      </w:r>
      <w:r>
        <w:rPr>
          <w:rFonts w:ascii="Times" w:hAnsi="Times"/>
          <w:color w:val="000000" w:themeColor="text1"/>
        </w:rPr>
        <w:t>, 2005</w:t>
      </w:r>
    </w:p>
    <w:p w14:paraId="16845F2C" w14:textId="4334CF64" w:rsidR="002717CF" w:rsidRPr="00D154C9" w:rsidRDefault="002717CF" w:rsidP="00D154C9">
      <w:pPr>
        <w:ind w:left="360"/>
        <w:rPr>
          <w:color w:val="000000" w:themeColor="text1"/>
        </w:rPr>
        <w:sectPr w:rsidR="002717CF" w:rsidRPr="00D154C9">
          <w:headerReference w:type="default" r:id="rId9"/>
          <w:footerReference w:type="default" r:id="rId10"/>
          <w:pgSz w:w="12240" w:h="15840"/>
          <w:pgMar w:top="1440" w:right="1440" w:bottom="1440" w:left="1440" w:header="720" w:footer="720" w:gutter="0"/>
          <w:cols w:space="720"/>
        </w:sectPr>
      </w:pPr>
    </w:p>
    <w:p w14:paraId="6F43EA42" w14:textId="77777777" w:rsidR="00BA3269" w:rsidRPr="00A16F07" w:rsidRDefault="00BA3269" w:rsidP="00D154C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40"/>
        <w:rPr>
          <w:rFonts w:cs="Helvetica"/>
          <w:color w:val="000000" w:themeColor="text1"/>
        </w:rPr>
      </w:pPr>
    </w:p>
    <w:p w14:paraId="378826EA" w14:textId="5F2060FA" w:rsidR="00CC5622" w:rsidRPr="00E43C61" w:rsidRDefault="00B67203" w:rsidP="0032118B">
      <w:pPr>
        <w:pStyle w:val="BodyTextIndent"/>
        <w:rPr>
          <w:rFonts w:ascii="Times" w:hAnsi="Times"/>
          <w:b/>
          <w:color w:val="000000" w:themeColor="text1"/>
          <w:u w:val="single"/>
        </w:rPr>
      </w:pPr>
      <w:r w:rsidRPr="00E43C61">
        <w:rPr>
          <w:rFonts w:ascii="Times" w:hAnsi="Times"/>
          <w:b/>
          <w:color w:val="000000" w:themeColor="text1"/>
          <w:u w:val="single"/>
        </w:rPr>
        <w:t xml:space="preserve">PROFESSIONAL APPOINTMENTS </w:t>
      </w:r>
    </w:p>
    <w:p w14:paraId="2CEEC451" w14:textId="0D666A8F" w:rsidR="00CC5622" w:rsidRDefault="00B23335" w:rsidP="00BC165F">
      <w:pPr>
        <w:pStyle w:val="BodyTextIndent"/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t>2014-2015</w:t>
      </w:r>
      <w:r w:rsidR="00FD23FD">
        <w:rPr>
          <w:rFonts w:ascii="Times" w:hAnsi="Times"/>
          <w:color w:val="000000" w:themeColor="text1"/>
        </w:rPr>
        <w:t>:</w:t>
      </w:r>
      <w:r>
        <w:rPr>
          <w:rFonts w:ascii="Times" w:hAnsi="Times"/>
          <w:color w:val="000000" w:themeColor="text1"/>
        </w:rPr>
        <w:tab/>
      </w:r>
      <w:r w:rsidR="00FD23FD">
        <w:rPr>
          <w:rFonts w:ascii="Times" w:hAnsi="Times"/>
          <w:color w:val="000000" w:themeColor="text1"/>
        </w:rPr>
        <w:t xml:space="preserve"> </w:t>
      </w:r>
      <w:r w:rsidR="00CC5622">
        <w:rPr>
          <w:rFonts w:ascii="Times" w:hAnsi="Times"/>
          <w:color w:val="000000" w:themeColor="text1"/>
        </w:rPr>
        <w:t>Post-Doctoral Teaching Fellow, Department of Anth</w:t>
      </w:r>
      <w:r>
        <w:rPr>
          <w:rFonts w:ascii="Times" w:hAnsi="Times"/>
          <w:color w:val="000000" w:themeColor="text1"/>
        </w:rPr>
        <w:t xml:space="preserve">ropology, </w:t>
      </w:r>
      <w:proofErr w:type="gramStart"/>
      <w:r>
        <w:rPr>
          <w:rFonts w:ascii="Times" w:hAnsi="Times"/>
          <w:color w:val="000000" w:themeColor="text1"/>
        </w:rPr>
        <w:t>University</w:t>
      </w:r>
      <w:proofErr w:type="gramEnd"/>
      <w:r>
        <w:rPr>
          <w:rFonts w:ascii="Times" w:hAnsi="Times"/>
          <w:color w:val="000000" w:themeColor="text1"/>
        </w:rPr>
        <w:t xml:space="preserve"> of Oregon</w:t>
      </w:r>
    </w:p>
    <w:p w14:paraId="0E043521" w14:textId="326CA799" w:rsidR="008C3644" w:rsidRDefault="008C3644" w:rsidP="008C3644">
      <w:pPr>
        <w:pStyle w:val="BodyTextIndent"/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t>2015-2016</w:t>
      </w:r>
      <w:r w:rsidR="00FD23FD">
        <w:rPr>
          <w:rFonts w:ascii="Times" w:hAnsi="Times"/>
          <w:color w:val="000000" w:themeColor="text1"/>
        </w:rPr>
        <w:t xml:space="preserve">: </w:t>
      </w:r>
      <w:r>
        <w:rPr>
          <w:rFonts w:ascii="Times" w:hAnsi="Times"/>
          <w:color w:val="000000" w:themeColor="text1"/>
        </w:rPr>
        <w:t xml:space="preserve">Post-Doctoral Teaching Fellow, Department of Anthropology, </w:t>
      </w:r>
      <w:proofErr w:type="gramStart"/>
      <w:r>
        <w:rPr>
          <w:rFonts w:ascii="Times" w:hAnsi="Times"/>
          <w:color w:val="000000" w:themeColor="text1"/>
        </w:rPr>
        <w:t>University</w:t>
      </w:r>
      <w:proofErr w:type="gramEnd"/>
      <w:r>
        <w:rPr>
          <w:rFonts w:ascii="Times" w:hAnsi="Times"/>
          <w:color w:val="000000" w:themeColor="text1"/>
        </w:rPr>
        <w:t xml:space="preserve"> of Oregon</w:t>
      </w:r>
    </w:p>
    <w:p w14:paraId="5FA05EBB" w14:textId="77777777" w:rsidR="00BC165F" w:rsidRDefault="00BC165F" w:rsidP="00CC5622">
      <w:pPr>
        <w:pStyle w:val="BodyTextIndent"/>
        <w:ind w:left="1120" w:hanging="547"/>
        <w:rPr>
          <w:rFonts w:ascii="Times" w:hAnsi="Times"/>
          <w:color w:val="000000" w:themeColor="text1"/>
        </w:rPr>
      </w:pPr>
    </w:p>
    <w:p w14:paraId="459A31A1" w14:textId="77777777" w:rsidR="00BC165F" w:rsidRPr="00A16F07" w:rsidRDefault="00BC165F" w:rsidP="00BC165F">
      <w:pPr>
        <w:rPr>
          <w:rFonts w:cs="Arial"/>
          <w:b/>
          <w:color w:val="000000" w:themeColor="text1"/>
        </w:rPr>
      </w:pPr>
      <w:r w:rsidRPr="00D154C9">
        <w:rPr>
          <w:b/>
          <w:color w:val="000000" w:themeColor="text1"/>
          <w:u w:val="single"/>
        </w:rPr>
        <w:t xml:space="preserve">TEACHING EXPERIENCE </w:t>
      </w:r>
    </w:p>
    <w:p w14:paraId="476ED257" w14:textId="77777777" w:rsidR="00BC165F" w:rsidRPr="00BC165F" w:rsidRDefault="00BC165F" w:rsidP="00BC16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cs="Arial"/>
          <w:b/>
          <w:color w:val="000000" w:themeColor="text1"/>
        </w:rPr>
      </w:pPr>
      <w:r w:rsidRPr="00BC165F">
        <w:rPr>
          <w:rFonts w:cs="Arial"/>
          <w:b/>
          <w:color w:val="000000" w:themeColor="text1"/>
        </w:rPr>
        <w:t>Lane Community College</w:t>
      </w:r>
    </w:p>
    <w:p w14:paraId="0188402E" w14:textId="77777777" w:rsidR="00BC165F" w:rsidRPr="00A16F07" w:rsidRDefault="00BC165F" w:rsidP="00BC16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cs="Helvetica"/>
          <w:color w:val="000000" w:themeColor="text1"/>
        </w:rPr>
      </w:pPr>
      <w:r>
        <w:rPr>
          <w:rFonts w:cs="Helvetica"/>
          <w:color w:val="000000" w:themeColor="text1"/>
        </w:rPr>
        <w:tab/>
      </w:r>
      <w:r w:rsidRPr="00A16F07">
        <w:rPr>
          <w:rFonts w:cs="Helvetica"/>
          <w:color w:val="000000" w:themeColor="text1"/>
        </w:rPr>
        <w:t>Instructor</w:t>
      </w:r>
      <w:r w:rsidRPr="00A16F07">
        <w:rPr>
          <w:rFonts w:cs="Helvetica"/>
          <w:color w:val="000000" w:themeColor="text1"/>
        </w:rPr>
        <w:tab/>
      </w:r>
    </w:p>
    <w:p w14:paraId="6312DFC1" w14:textId="062D8AD9" w:rsidR="00BC165F" w:rsidRPr="00A16F07" w:rsidRDefault="00BC165F" w:rsidP="00BC16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080"/>
        <w:rPr>
          <w:rFonts w:cs="Helvetica"/>
          <w:color w:val="000000" w:themeColor="text1"/>
        </w:rPr>
      </w:pPr>
      <w:r>
        <w:rPr>
          <w:rFonts w:cs="Helvetica"/>
          <w:color w:val="000000" w:themeColor="text1"/>
        </w:rPr>
        <w:t>2012-present</w:t>
      </w:r>
      <w:r w:rsidR="001A4997">
        <w:rPr>
          <w:rFonts w:cs="Helvetica"/>
          <w:color w:val="000000" w:themeColor="text1"/>
        </w:rPr>
        <w:t>:</w:t>
      </w:r>
      <w:r w:rsidRPr="00A16F07">
        <w:rPr>
          <w:rFonts w:cs="Helvetica"/>
          <w:color w:val="000000" w:themeColor="text1"/>
        </w:rPr>
        <w:t xml:space="preserve"> ANTH 103, “I</w:t>
      </w:r>
      <w:r>
        <w:rPr>
          <w:rFonts w:cs="Helvetica"/>
          <w:color w:val="000000" w:themeColor="text1"/>
        </w:rPr>
        <w:t>ntro to Cultural Anthropology”</w:t>
      </w:r>
    </w:p>
    <w:p w14:paraId="661ECE0C" w14:textId="77777777" w:rsidR="00BC165F" w:rsidRPr="00BC165F" w:rsidRDefault="00BC165F" w:rsidP="00BC16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cs="Helvetica"/>
          <w:b/>
          <w:color w:val="000000" w:themeColor="text1"/>
        </w:rPr>
      </w:pPr>
      <w:r w:rsidRPr="00BC165F">
        <w:rPr>
          <w:rFonts w:cs="Arial"/>
          <w:b/>
          <w:color w:val="000000" w:themeColor="text1"/>
        </w:rPr>
        <w:t>University of Oregon</w:t>
      </w:r>
    </w:p>
    <w:p w14:paraId="46D38CFB" w14:textId="080ED4E0" w:rsidR="00BC165F" w:rsidRPr="00A16F07" w:rsidRDefault="00BC165F" w:rsidP="00BC16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cs="Helvetica"/>
          <w:color w:val="000000" w:themeColor="text1"/>
        </w:rPr>
      </w:pPr>
      <w:r>
        <w:rPr>
          <w:rFonts w:cs="Helvetica"/>
          <w:color w:val="000000" w:themeColor="text1"/>
        </w:rPr>
        <w:tab/>
        <w:t>Instructor of Record</w:t>
      </w:r>
    </w:p>
    <w:p w14:paraId="3C095211" w14:textId="6AC5842F" w:rsidR="00BC165F" w:rsidRDefault="00BC165F" w:rsidP="00BC16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20"/>
        <w:rPr>
          <w:rFonts w:cs="Helvetica"/>
          <w:color w:val="000000" w:themeColor="text1"/>
        </w:rPr>
      </w:pPr>
      <w:r w:rsidRPr="00BC165F">
        <w:rPr>
          <w:rFonts w:cs="Helvetica"/>
          <w:color w:val="000000" w:themeColor="text1"/>
          <w:u w:val="single"/>
        </w:rPr>
        <w:t>Department of International Studies</w:t>
      </w:r>
      <w:r>
        <w:rPr>
          <w:rFonts w:cs="Helvetica"/>
          <w:color w:val="000000" w:themeColor="text1"/>
          <w:u w:val="single"/>
        </w:rPr>
        <w:t xml:space="preserve"> (Adjunct Instructor)</w:t>
      </w:r>
      <w:r>
        <w:rPr>
          <w:rFonts w:cs="Helvetica"/>
          <w:color w:val="000000" w:themeColor="text1"/>
        </w:rPr>
        <w:t xml:space="preserve">: </w:t>
      </w:r>
    </w:p>
    <w:p w14:paraId="3CD4653B" w14:textId="25859960" w:rsidR="00BC165F" w:rsidRDefault="00BC165F" w:rsidP="00BC16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20"/>
        <w:rPr>
          <w:rFonts w:cs="Helvetica"/>
          <w:color w:val="000000" w:themeColor="text1"/>
        </w:rPr>
      </w:pPr>
      <w:r>
        <w:rPr>
          <w:rFonts w:cs="Helvetica"/>
          <w:color w:val="000000" w:themeColor="text1"/>
        </w:rPr>
        <w:t>2015</w:t>
      </w:r>
      <w:r w:rsidR="001A4997">
        <w:rPr>
          <w:rFonts w:cs="Helvetica"/>
          <w:color w:val="000000" w:themeColor="text1"/>
        </w:rPr>
        <w:t>:</w:t>
      </w:r>
      <w:r>
        <w:rPr>
          <w:rFonts w:cs="Helvetica"/>
          <w:color w:val="000000" w:themeColor="text1"/>
        </w:rPr>
        <w:t xml:space="preserve"> INTL 411/511 “Education and Development”</w:t>
      </w:r>
    </w:p>
    <w:p w14:paraId="3B3C5F6D" w14:textId="1159AC41" w:rsidR="00BC165F" w:rsidRDefault="00BC165F" w:rsidP="00BC16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20"/>
        <w:rPr>
          <w:rFonts w:cs="Helvetica"/>
          <w:color w:val="000000" w:themeColor="text1"/>
        </w:rPr>
      </w:pPr>
      <w:r>
        <w:rPr>
          <w:rFonts w:cs="Helvetica"/>
          <w:color w:val="000000" w:themeColor="text1"/>
        </w:rPr>
        <w:t>2015</w:t>
      </w:r>
      <w:r w:rsidR="001A4997">
        <w:rPr>
          <w:rFonts w:cs="Helvetica"/>
          <w:color w:val="000000" w:themeColor="text1"/>
        </w:rPr>
        <w:t xml:space="preserve">: </w:t>
      </w:r>
      <w:r>
        <w:rPr>
          <w:rFonts w:cs="Helvetica"/>
          <w:color w:val="000000" w:themeColor="text1"/>
        </w:rPr>
        <w:t>INTL 445/545 “Development and Social Change in Sub-Saharan Africa”</w:t>
      </w:r>
    </w:p>
    <w:p w14:paraId="6C629296" w14:textId="7808D703" w:rsidR="00BC165F" w:rsidRDefault="00BC165F" w:rsidP="00BC16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20"/>
        <w:rPr>
          <w:rFonts w:cs="Helvetica"/>
          <w:color w:val="000000" w:themeColor="text1"/>
        </w:rPr>
      </w:pPr>
      <w:r w:rsidRPr="00BC165F">
        <w:rPr>
          <w:rFonts w:cs="Helvetica"/>
          <w:color w:val="000000" w:themeColor="text1"/>
          <w:u w:val="single"/>
        </w:rPr>
        <w:t>Department of Anthropology</w:t>
      </w:r>
      <w:r w:rsidR="0068420D">
        <w:rPr>
          <w:rFonts w:cs="Helvetica"/>
          <w:color w:val="000000" w:themeColor="text1"/>
          <w:u w:val="single"/>
        </w:rPr>
        <w:t xml:space="preserve"> (</w:t>
      </w:r>
      <w:r w:rsidR="001A4997">
        <w:rPr>
          <w:rFonts w:cs="Helvetica"/>
          <w:color w:val="000000" w:themeColor="text1"/>
          <w:u w:val="single"/>
        </w:rPr>
        <w:t xml:space="preserve">Post-Doctoral </w:t>
      </w:r>
      <w:r w:rsidR="0068420D">
        <w:rPr>
          <w:rFonts w:cs="Helvetica"/>
          <w:color w:val="000000" w:themeColor="text1"/>
          <w:u w:val="single"/>
        </w:rPr>
        <w:t>Teaching Fellow)</w:t>
      </w:r>
      <w:r>
        <w:rPr>
          <w:rFonts w:cs="Helvetica"/>
          <w:color w:val="000000" w:themeColor="text1"/>
        </w:rPr>
        <w:t>:</w:t>
      </w:r>
    </w:p>
    <w:p w14:paraId="1625AE05" w14:textId="1C9E80CD" w:rsidR="00BC165F" w:rsidRPr="00254E14" w:rsidRDefault="00BC165F" w:rsidP="00BC16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20"/>
        <w:rPr>
          <w:rFonts w:cs="Helvetica"/>
          <w:color w:val="000000" w:themeColor="text1"/>
        </w:rPr>
      </w:pPr>
      <w:r>
        <w:rPr>
          <w:rFonts w:cs="Helvetica"/>
          <w:color w:val="000000" w:themeColor="text1"/>
        </w:rPr>
        <w:t>2012, 2014, 2015 ANTH 161 “Wo</w:t>
      </w:r>
      <w:r w:rsidRPr="00254E14">
        <w:rPr>
          <w:rFonts w:cs="Helvetica"/>
          <w:color w:val="000000" w:themeColor="text1"/>
        </w:rPr>
        <w:t>rld Cultures” (Intro to Cultural Anthropology)</w:t>
      </w:r>
    </w:p>
    <w:p w14:paraId="3E91ABFD" w14:textId="77777777" w:rsidR="00BC165F" w:rsidRDefault="00BC165F" w:rsidP="00BC16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20"/>
        <w:rPr>
          <w:rFonts w:cs="Helvetica"/>
          <w:color w:val="000000" w:themeColor="text1"/>
        </w:rPr>
      </w:pPr>
      <w:r>
        <w:rPr>
          <w:rFonts w:cs="Helvetica"/>
          <w:color w:val="000000" w:themeColor="text1"/>
        </w:rPr>
        <w:t>2014</w:t>
      </w:r>
      <w:r>
        <w:rPr>
          <w:rFonts w:cs="Helvetica"/>
          <w:color w:val="000000" w:themeColor="text1"/>
        </w:rPr>
        <w:tab/>
      </w:r>
      <w:r w:rsidRPr="00254E14">
        <w:rPr>
          <w:rFonts w:cs="Helvetica"/>
          <w:color w:val="000000" w:themeColor="text1"/>
        </w:rPr>
        <w:t xml:space="preserve">ANTH 327, “Anthropological Perspectives on Africa” </w:t>
      </w:r>
    </w:p>
    <w:p w14:paraId="757FEF42" w14:textId="77777777" w:rsidR="00BC165F" w:rsidRDefault="00BC165F" w:rsidP="00BC16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20"/>
        <w:rPr>
          <w:rFonts w:cs="Helvetica"/>
          <w:color w:val="000000" w:themeColor="text1"/>
        </w:rPr>
      </w:pPr>
      <w:r>
        <w:rPr>
          <w:rFonts w:cs="Helvetica"/>
          <w:color w:val="000000" w:themeColor="text1"/>
        </w:rPr>
        <w:t>2014-2015</w:t>
      </w:r>
      <w:r>
        <w:rPr>
          <w:rFonts w:cs="Helvetica"/>
          <w:color w:val="000000" w:themeColor="text1"/>
        </w:rPr>
        <w:tab/>
        <w:t xml:space="preserve">(Online) </w:t>
      </w:r>
      <w:r w:rsidRPr="00254E14">
        <w:rPr>
          <w:rFonts w:cs="Helvetica"/>
          <w:color w:val="000000" w:themeColor="text1"/>
        </w:rPr>
        <w:t xml:space="preserve">ANTH 165, “Sexuality and Culture”  </w:t>
      </w:r>
    </w:p>
    <w:p w14:paraId="480ABBD3" w14:textId="479CD814" w:rsidR="00BC165F" w:rsidRPr="00254E14" w:rsidRDefault="000378E3" w:rsidP="00BC16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20"/>
        <w:rPr>
          <w:rFonts w:cs="Helvetica"/>
          <w:color w:val="000000" w:themeColor="text1"/>
        </w:rPr>
      </w:pPr>
      <w:r>
        <w:rPr>
          <w:rFonts w:cs="Helvetica"/>
          <w:color w:val="000000" w:themeColor="text1"/>
        </w:rPr>
        <w:t>2010-2015</w:t>
      </w:r>
      <w:r w:rsidR="00BC165F">
        <w:rPr>
          <w:rFonts w:cs="Helvetica"/>
          <w:color w:val="000000" w:themeColor="text1"/>
        </w:rPr>
        <w:t xml:space="preserve"> (Summer Session) </w:t>
      </w:r>
      <w:r w:rsidR="00BC165F" w:rsidRPr="00254E14">
        <w:rPr>
          <w:rFonts w:cs="Helvetica"/>
          <w:color w:val="000000" w:themeColor="text1"/>
        </w:rPr>
        <w:t xml:space="preserve">ANTH 165, “Sexuality and Culture”  </w:t>
      </w:r>
    </w:p>
    <w:p w14:paraId="5ED46970" w14:textId="77777777" w:rsidR="00BC165F" w:rsidRPr="00254E14" w:rsidRDefault="00BC165F" w:rsidP="00BC16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20"/>
        <w:rPr>
          <w:rFonts w:cs="Helvetica"/>
          <w:color w:val="000000" w:themeColor="text1"/>
        </w:rPr>
      </w:pPr>
      <w:r>
        <w:rPr>
          <w:rFonts w:cs="Helvetica"/>
          <w:color w:val="000000" w:themeColor="text1"/>
        </w:rPr>
        <w:t xml:space="preserve">2014 </w:t>
      </w:r>
      <w:r>
        <w:rPr>
          <w:rFonts w:cs="Helvetica"/>
          <w:color w:val="000000" w:themeColor="text1"/>
        </w:rPr>
        <w:tab/>
      </w:r>
      <w:r w:rsidRPr="00254E14">
        <w:rPr>
          <w:rFonts w:cs="Helvetica"/>
          <w:color w:val="000000" w:themeColor="text1"/>
        </w:rPr>
        <w:t>ANTH 493/593, “Anthropology and Popular Culture”</w:t>
      </w:r>
    </w:p>
    <w:p w14:paraId="15DDDB16" w14:textId="77777777" w:rsidR="00BC165F" w:rsidRPr="00254E14" w:rsidRDefault="00BC165F" w:rsidP="00BC16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20"/>
        <w:rPr>
          <w:rFonts w:cs="Helvetica"/>
          <w:color w:val="000000" w:themeColor="text1"/>
        </w:rPr>
      </w:pPr>
      <w:r>
        <w:rPr>
          <w:rFonts w:cs="Helvetica"/>
          <w:color w:val="000000" w:themeColor="text1"/>
        </w:rPr>
        <w:t>2012, 2011</w:t>
      </w:r>
      <w:r>
        <w:rPr>
          <w:rFonts w:cs="Helvetica"/>
          <w:color w:val="000000" w:themeColor="text1"/>
        </w:rPr>
        <w:tab/>
      </w:r>
      <w:r w:rsidRPr="00254E14">
        <w:rPr>
          <w:rFonts w:cs="Helvetica"/>
          <w:color w:val="000000" w:themeColor="text1"/>
        </w:rPr>
        <w:t>ANTH 315, “Gender, Folklore and Inequality”</w:t>
      </w:r>
    </w:p>
    <w:p w14:paraId="7B2A95F5" w14:textId="77777777" w:rsidR="00BC165F" w:rsidRPr="00A16F07" w:rsidRDefault="00BC165F" w:rsidP="00BC16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20"/>
        <w:rPr>
          <w:rFonts w:cs="Helvetica"/>
          <w:color w:val="000000" w:themeColor="text1"/>
        </w:rPr>
      </w:pPr>
      <w:r>
        <w:rPr>
          <w:rFonts w:cs="Helvetica"/>
          <w:color w:val="000000" w:themeColor="text1"/>
        </w:rPr>
        <w:t>2010, 2011</w:t>
      </w:r>
      <w:r>
        <w:rPr>
          <w:rFonts w:cs="Helvetica"/>
          <w:color w:val="000000" w:themeColor="text1"/>
        </w:rPr>
        <w:tab/>
      </w:r>
      <w:r w:rsidRPr="00254E14">
        <w:rPr>
          <w:rFonts w:cs="Helvetica"/>
          <w:color w:val="000000" w:themeColor="text1"/>
        </w:rPr>
        <w:t>ANTH 314, “Gender in Cross-Cultural Perspective”</w:t>
      </w:r>
    </w:p>
    <w:p w14:paraId="2BC7D656" w14:textId="77777777" w:rsidR="00BC165F" w:rsidRPr="00A16F07" w:rsidRDefault="00BC165F" w:rsidP="00BC16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cs="Helvetica"/>
          <w:color w:val="000000" w:themeColor="text1"/>
        </w:rPr>
      </w:pPr>
      <w:r>
        <w:rPr>
          <w:rFonts w:cs="Helvetica"/>
          <w:color w:val="000000" w:themeColor="text1"/>
        </w:rPr>
        <w:tab/>
      </w:r>
      <w:r w:rsidRPr="00A16F07">
        <w:rPr>
          <w:rFonts w:cs="Helvetica"/>
          <w:color w:val="000000" w:themeColor="text1"/>
        </w:rPr>
        <w:t xml:space="preserve">Teaching Assistant/ “Graduate Teaching Fellow” </w:t>
      </w:r>
    </w:p>
    <w:p w14:paraId="2C765E4F" w14:textId="77777777" w:rsidR="00BC165F" w:rsidRPr="00A16F07" w:rsidRDefault="00BC165F" w:rsidP="00BC16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080"/>
        <w:rPr>
          <w:rFonts w:cs="Helvetica"/>
          <w:color w:val="000000" w:themeColor="text1"/>
        </w:rPr>
      </w:pPr>
      <w:r w:rsidRPr="00A16F07">
        <w:rPr>
          <w:rFonts w:cs="Arial"/>
          <w:color w:val="000000" w:themeColor="text1"/>
        </w:rPr>
        <w:t>2013</w:t>
      </w:r>
      <w:r>
        <w:rPr>
          <w:rFonts w:cs="Arial"/>
          <w:color w:val="000000" w:themeColor="text1"/>
        </w:rPr>
        <w:t xml:space="preserve"> (</w:t>
      </w:r>
      <w:r w:rsidRPr="00A16F07">
        <w:rPr>
          <w:rFonts w:cs="Arial"/>
          <w:color w:val="000000" w:themeColor="text1"/>
        </w:rPr>
        <w:t>Fall</w:t>
      </w:r>
      <w:r>
        <w:rPr>
          <w:rFonts w:cs="Arial"/>
          <w:color w:val="000000" w:themeColor="text1"/>
        </w:rPr>
        <w:t xml:space="preserve">), </w:t>
      </w:r>
      <w:r w:rsidRPr="00A16F07">
        <w:rPr>
          <w:rFonts w:cs="Arial"/>
          <w:color w:val="000000" w:themeColor="text1"/>
        </w:rPr>
        <w:t>A</w:t>
      </w:r>
      <w:r>
        <w:rPr>
          <w:rFonts w:cs="Arial"/>
          <w:color w:val="000000" w:themeColor="text1"/>
        </w:rPr>
        <w:t>NTH 175: “Evolutionary Medicine</w:t>
      </w:r>
      <w:r w:rsidRPr="00A16F07">
        <w:rPr>
          <w:rFonts w:cs="Arial"/>
          <w:color w:val="000000" w:themeColor="text1"/>
        </w:rPr>
        <w:t xml:space="preserve">” </w:t>
      </w:r>
      <w:r>
        <w:rPr>
          <w:rFonts w:cs="Arial"/>
          <w:color w:val="000000" w:themeColor="text1"/>
        </w:rPr>
        <w:t>with Dr. Josh Snodgrass</w:t>
      </w:r>
    </w:p>
    <w:p w14:paraId="540CD7F6" w14:textId="77777777" w:rsidR="00BC165F" w:rsidRPr="00A16F07" w:rsidRDefault="00BC165F" w:rsidP="00BC16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080"/>
        <w:rPr>
          <w:rFonts w:cs="Helvetica"/>
          <w:color w:val="000000" w:themeColor="text1"/>
        </w:rPr>
      </w:pPr>
      <w:r w:rsidRPr="00A16F07">
        <w:rPr>
          <w:rFonts w:cs="Arial"/>
          <w:color w:val="000000" w:themeColor="text1"/>
        </w:rPr>
        <w:t>2013</w:t>
      </w:r>
      <w:r>
        <w:rPr>
          <w:rFonts w:cs="Arial"/>
          <w:color w:val="000000" w:themeColor="text1"/>
        </w:rPr>
        <w:t xml:space="preserve"> (</w:t>
      </w:r>
      <w:r w:rsidRPr="00A16F07">
        <w:rPr>
          <w:rFonts w:cs="Arial"/>
          <w:color w:val="000000" w:themeColor="text1"/>
        </w:rPr>
        <w:t>Spring</w:t>
      </w:r>
      <w:r>
        <w:rPr>
          <w:rFonts w:cs="Arial"/>
          <w:color w:val="000000" w:themeColor="text1"/>
        </w:rPr>
        <w:t>), ANTH 150: “World Archaeology</w:t>
      </w:r>
      <w:r w:rsidRPr="00A16F07">
        <w:rPr>
          <w:rFonts w:cs="Arial"/>
          <w:color w:val="000000" w:themeColor="text1"/>
        </w:rPr>
        <w:t xml:space="preserve">” </w:t>
      </w:r>
      <w:r>
        <w:rPr>
          <w:rFonts w:cs="Arial"/>
          <w:color w:val="000000" w:themeColor="text1"/>
        </w:rPr>
        <w:t xml:space="preserve">with Dr. Stephen </w:t>
      </w:r>
      <w:proofErr w:type="spellStart"/>
      <w:r>
        <w:rPr>
          <w:rFonts w:cs="Arial"/>
          <w:color w:val="000000" w:themeColor="text1"/>
        </w:rPr>
        <w:t>Dueppen</w:t>
      </w:r>
      <w:proofErr w:type="spellEnd"/>
    </w:p>
    <w:p w14:paraId="0BC5DB5A" w14:textId="263E5C50" w:rsidR="00BC165F" w:rsidRPr="00551614" w:rsidRDefault="00BC165F" w:rsidP="00BC16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080"/>
        <w:rPr>
          <w:rFonts w:cs="Arial"/>
          <w:color w:val="000000" w:themeColor="text1"/>
        </w:rPr>
      </w:pPr>
      <w:r w:rsidRPr="00A16F07">
        <w:rPr>
          <w:rFonts w:cs="Arial"/>
          <w:color w:val="000000" w:themeColor="text1"/>
        </w:rPr>
        <w:t>2007</w:t>
      </w:r>
      <w:r>
        <w:rPr>
          <w:rFonts w:cs="Arial"/>
          <w:color w:val="000000" w:themeColor="text1"/>
        </w:rPr>
        <w:t xml:space="preserve"> (</w:t>
      </w:r>
      <w:r w:rsidRPr="00A16F07">
        <w:rPr>
          <w:rFonts w:cs="Arial"/>
          <w:color w:val="000000" w:themeColor="text1"/>
        </w:rPr>
        <w:t>Spring</w:t>
      </w:r>
      <w:r>
        <w:rPr>
          <w:rFonts w:cs="Arial"/>
          <w:color w:val="000000" w:themeColor="text1"/>
        </w:rPr>
        <w:t>)</w:t>
      </w:r>
      <w:r w:rsidRPr="00A16F07">
        <w:rPr>
          <w:rFonts w:cs="Arial"/>
          <w:color w:val="000000" w:themeColor="text1"/>
        </w:rPr>
        <w:t>, 2007</w:t>
      </w:r>
      <w:r>
        <w:rPr>
          <w:rFonts w:cs="Arial"/>
          <w:color w:val="000000" w:themeColor="text1"/>
        </w:rPr>
        <w:t xml:space="preserve"> (</w:t>
      </w:r>
      <w:r w:rsidRPr="00A16F07">
        <w:rPr>
          <w:rFonts w:cs="Arial"/>
          <w:color w:val="000000" w:themeColor="text1"/>
        </w:rPr>
        <w:t>Fall</w:t>
      </w:r>
      <w:r>
        <w:rPr>
          <w:rFonts w:cs="Arial"/>
          <w:color w:val="000000" w:themeColor="text1"/>
        </w:rPr>
        <w:t>)</w:t>
      </w:r>
      <w:r w:rsidRPr="00A16F07">
        <w:rPr>
          <w:rFonts w:cs="Arial"/>
          <w:color w:val="000000" w:themeColor="text1"/>
        </w:rPr>
        <w:t>, 2008</w:t>
      </w:r>
      <w:r w:rsidRPr="00551982">
        <w:rPr>
          <w:rFonts w:cs="Arial"/>
          <w:color w:val="000000" w:themeColor="text1"/>
        </w:rPr>
        <w:t xml:space="preserve"> </w:t>
      </w:r>
      <w:r>
        <w:rPr>
          <w:rFonts w:cs="Arial"/>
          <w:color w:val="000000" w:themeColor="text1"/>
        </w:rPr>
        <w:t>(</w:t>
      </w:r>
      <w:r w:rsidRPr="00A16F07">
        <w:rPr>
          <w:rFonts w:cs="Arial"/>
          <w:color w:val="000000" w:themeColor="text1"/>
        </w:rPr>
        <w:t>Winter</w:t>
      </w:r>
      <w:r>
        <w:rPr>
          <w:rFonts w:cs="Arial"/>
          <w:color w:val="000000" w:themeColor="text1"/>
        </w:rPr>
        <w:t>)</w:t>
      </w:r>
      <w:r w:rsidRPr="00A16F07">
        <w:rPr>
          <w:rFonts w:cs="Arial"/>
          <w:color w:val="000000" w:themeColor="text1"/>
        </w:rPr>
        <w:t>, 2008</w:t>
      </w:r>
      <w:r w:rsidRPr="00551982">
        <w:rPr>
          <w:rFonts w:cs="Arial"/>
          <w:color w:val="000000" w:themeColor="text1"/>
        </w:rPr>
        <w:t xml:space="preserve"> </w:t>
      </w:r>
      <w:r>
        <w:rPr>
          <w:rFonts w:cs="Arial"/>
          <w:color w:val="000000" w:themeColor="text1"/>
        </w:rPr>
        <w:t>(</w:t>
      </w:r>
      <w:r w:rsidRPr="00A16F07">
        <w:rPr>
          <w:rFonts w:cs="Arial"/>
          <w:color w:val="000000" w:themeColor="text1"/>
        </w:rPr>
        <w:t>Fall</w:t>
      </w:r>
      <w:r>
        <w:rPr>
          <w:rFonts w:cs="Arial"/>
          <w:color w:val="000000" w:themeColor="text1"/>
        </w:rPr>
        <w:t>)</w:t>
      </w:r>
      <w:r w:rsidRPr="00A16F07">
        <w:rPr>
          <w:rFonts w:cs="Arial"/>
          <w:color w:val="000000" w:themeColor="text1"/>
        </w:rPr>
        <w:t xml:space="preserve">, </w:t>
      </w:r>
      <w:proofErr w:type="gramStart"/>
      <w:r w:rsidRPr="00A16F07">
        <w:rPr>
          <w:rFonts w:cs="Arial"/>
          <w:color w:val="000000" w:themeColor="text1"/>
        </w:rPr>
        <w:t>2009</w:t>
      </w:r>
      <w:proofErr w:type="gramEnd"/>
      <w:r>
        <w:rPr>
          <w:rFonts w:cs="Arial"/>
          <w:color w:val="000000" w:themeColor="text1"/>
        </w:rPr>
        <w:t xml:space="preserve"> (</w:t>
      </w:r>
      <w:r w:rsidRPr="00A16F07">
        <w:rPr>
          <w:rFonts w:cs="Arial"/>
          <w:color w:val="000000" w:themeColor="text1"/>
        </w:rPr>
        <w:t>Winter</w:t>
      </w:r>
      <w:r w:rsidR="00FD23FD">
        <w:rPr>
          <w:rFonts w:cs="Arial"/>
          <w:color w:val="000000" w:themeColor="text1"/>
        </w:rPr>
        <w:t xml:space="preserve">): </w:t>
      </w:r>
      <w:r w:rsidRPr="00A16F07">
        <w:rPr>
          <w:rFonts w:cs="Arial"/>
          <w:color w:val="000000" w:themeColor="text1"/>
        </w:rPr>
        <w:t>ANTH 161, “World Cultu</w:t>
      </w:r>
      <w:r>
        <w:rPr>
          <w:rFonts w:cs="Arial"/>
          <w:color w:val="000000" w:themeColor="text1"/>
        </w:rPr>
        <w:t>res</w:t>
      </w:r>
      <w:r w:rsidRPr="00A16F07">
        <w:rPr>
          <w:rFonts w:cs="Arial"/>
          <w:color w:val="000000" w:themeColor="text1"/>
        </w:rPr>
        <w:t>”</w:t>
      </w:r>
      <w:r>
        <w:rPr>
          <w:rFonts w:cs="Arial"/>
          <w:color w:val="000000" w:themeColor="text1"/>
        </w:rPr>
        <w:t xml:space="preserve"> with Dr. Diane Baxter</w:t>
      </w:r>
    </w:p>
    <w:p w14:paraId="407CBD26" w14:textId="41682EF9" w:rsidR="00BC165F" w:rsidRDefault="00BC165F" w:rsidP="00BC16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080"/>
        <w:rPr>
          <w:rFonts w:cs="Helvetica"/>
          <w:color w:val="000000" w:themeColor="text1"/>
        </w:rPr>
      </w:pPr>
      <w:r>
        <w:rPr>
          <w:rFonts w:cs="Helvetica"/>
          <w:color w:val="000000" w:themeColor="text1"/>
        </w:rPr>
        <w:t>2010 (Spring)</w:t>
      </w:r>
      <w:r w:rsidR="00FD23FD">
        <w:rPr>
          <w:rFonts w:cs="Helvetica"/>
          <w:color w:val="000000" w:themeColor="text1"/>
        </w:rPr>
        <w:t>:</w:t>
      </w:r>
      <w:r>
        <w:rPr>
          <w:rFonts w:cs="Helvetica"/>
          <w:color w:val="000000" w:themeColor="text1"/>
        </w:rPr>
        <w:t xml:space="preserve"> ANTH 280 “Language and Culture</w:t>
      </w:r>
      <w:r w:rsidRPr="00A16F07">
        <w:rPr>
          <w:rFonts w:cs="Helvetica"/>
          <w:color w:val="000000" w:themeColor="text1"/>
        </w:rPr>
        <w:t>”</w:t>
      </w:r>
      <w:r>
        <w:rPr>
          <w:rFonts w:cs="Helvetica"/>
          <w:color w:val="000000" w:themeColor="text1"/>
        </w:rPr>
        <w:t xml:space="preserve"> with Dr. Philip </w:t>
      </w:r>
      <w:proofErr w:type="spellStart"/>
      <w:r>
        <w:rPr>
          <w:rFonts w:cs="Helvetica"/>
          <w:color w:val="000000" w:themeColor="text1"/>
        </w:rPr>
        <w:t>Scher</w:t>
      </w:r>
      <w:proofErr w:type="spellEnd"/>
    </w:p>
    <w:p w14:paraId="0C713027" w14:textId="02449855" w:rsidR="00BC165F" w:rsidRPr="00A16F07" w:rsidRDefault="00BC165F" w:rsidP="00BC16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080"/>
        <w:rPr>
          <w:rFonts w:cs="Helvetica"/>
          <w:color w:val="000000" w:themeColor="text1"/>
        </w:rPr>
      </w:pPr>
      <w:r w:rsidRPr="00A16F07">
        <w:rPr>
          <w:rFonts w:cs="Helvetica"/>
          <w:color w:val="000000" w:themeColor="text1"/>
        </w:rPr>
        <w:lastRenderedPageBreak/>
        <w:t>2008</w:t>
      </w:r>
      <w:r>
        <w:rPr>
          <w:rFonts w:cs="Helvetica"/>
          <w:color w:val="000000" w:themeColor="text1"/>
        </w:rPr>
        <w:t xml:space="preserve"> (</w:t>
      </w:r>
      <w:r w:rsidRPr="00A16F07">
        <w:rPr>
          <w:rFonts w:cs="Helvetica"/>
          <w:color w:val="000000" w:themeColor="text1"/>
        </w:rPr>
        <w:t>Winter</w:t>
      </w:r>
      <w:r w:rsidR="00FD23FD">
        <w:rPr>
          <w:rFonts w:cs="Helvetica"/>
          <w:color w:val="000000" w:themeColor="text1"/>
        </w:rPr>
        <w:t xml:space="preserve">): </w:t>
      </w:r>
      <w:r w:rsidRPr="00A16F07">
        <w:rPr>
          <w:rFonts w:cs="Helvetica"/>
          <w:color w:val="000000" w:themeColor="text1"/>
        </w:rPr>
        <w:t>ANTH 314 “Gender</w:t>
      </w:r>
      <w:r>
        <w:rPr>
          <w:rFonts w:cs="Helvetica"/>
          <w:color w:val="000000" w:themeColor="text1"/>
        </w:rPr>
        <w:t xml:space="preserve"> in Cross-Cultural Perspective” with Dr. Carol Silverman</w:t>
      </w:r>
    </w:p>
    <w:p w14:paraId="6D50F75F" w14:textId="0E9E1624" w:rsidR="00BC165F" w:rsidRPr="00A16F07" w:rsidRDefault="00FD23FD" w:rsidP="00BC16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080"/>
        <w:rPr>
          <w:rFonts w:cs="Helvetica"/>
          <w:color w:val="000000" w:themeColor="text1"/>
        </w:rPr>
      </w:pPr>
      <w:r>
        <w:rPr>
          <w:rFonts w:cs="Arial"/>
          <w:color w:val="000000" w:themeColor="text1"/>
        </w:rPr>
        <w:t xml:space="preserve">2008 (Spring), 2010 (Winter): </w:t>
      </w:r>
      <w:r w:rsidR="00BC165F" w:rsidRPr="00A16F07">
        <w:rPr>
          <w:rFonts w:cs="Arial"/>
          <w:color w:val="000000" w:themeColor="text1"/>
        </w:rPr>
        <w:t>ANTH 315</w:t>
      </w:r>
      <w:r w:rsidR="00BC165F">
        <w:rPr>
          <w:rFonts w:cs="Arial"/>
          <w:color w:val="000000" w:themeColor="text1"/>
        </w:rPr>
        <w:t xml:space="preserve"> “Gender, Folklore &amp; Inequality</w:t>
      </w:r>
      <w:r w:rsidR="00BC165F" w:rsidRPr="00A16F07">
        <w:rPr>
          <w:rFonts w:cs="Arial"/>
          <w:color w:val="000000" w:themeColor="text1"/>
        </w:rPr>
        <w:t xml:space="preserve">” </w:t>
      </w:r>
      <w:r w:rsidR="00BC165F">
        <w:rPr>
          <w:rFonts w:cs="Helvetica"/>
          <w:color w:val="000000" w:themeColor="text1"/>
        </w:rPr>
        <w:t>with Dr. Carol Silverman</w:t>
      </w:r>
    </w:p>
    <w:p w14:paraId="562EE1FC" w14:textId="16CA423F" w:rsidR="00BC165F" w:rsidRDefault="00BC165F" w:rsidP="00BC16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080"/>
        <w:rPr>
          <w:rFonts w:cs="Arial"/>
          <w:color w:val="000000" w:themeColor="text1"/>
        </w:rPr>
      </w:pPr>
      <w:r w:rsidRPr="00A16F07">
        <w:rPr>
          <w:rFonts w:cs="Arial"/>
          <w:color w:val="000000" w:themeColor="text1"/>
        </w:rPr>
        <w:t>2009</w:t>
      </w:r>
      <w:r>
        <w:rPr>
          <w:rFonts w:cs="Arial"/>
          <w:color w:val="000000" w:themeColor="text1"/>
        </w:rPr>
        <w:t xml:space="preserve"> (</w:t>
      </w:r>
      <w:r w:rsidRPr="00A16F07">
        <w:rPr>
          <w:rFonts w:cs="Arial"/>
          <w:color w:val="000000" w:themeColor="text1"/>
        </w:rPr>
        <w:t>Spring</w:t>
      </w:r>
      <w:r w:rsidR="00FD23FD">
        <w:rPr>
          <w:rFonts w:cs="Arial"/>
          <w:color w:val="000000" w:themeColor="text1"/>
        </w:rPr>
        <w:t>):</w:t>
      </w:r>
      <w:r>
        <w:rPr>
          <w:rFonts w:cs="Arial"/>
          <w:color w:val="000000" w:themeColor="text1"/>
        </w:rPr>
        <w:t xml:space="preserve"> </w:t>
      </w:r>
      <w:r w:rsidRPr="00A16F07">
        <w:rPr>
          <w:rFonts w:cs="Arial"/>
          <w:color w:val="000000" w:themeColor="text1"/>
        </w:rPr>
        <w:t>A</w:t>
      </w:r>
      <w:r>
        <w:rPr>
          <w:rFonts w:cs="Arial"/>
          <w:color w:val="000000" w:themeColor="text1"/>
        </w:rPr>
        <w:t>NTH 165 “Sexuality and Culture</w:t>
      </w:r>
      <w:r w:rsidRPr="00A16F07">
        <w:rPr>
          <w:rFonts w:cs="Arial"/>
          <w:color w:val="000000" w:themeColor="text1"/>
        </w:rPr>
        <w:t xml:space="preserve">” </w:t>
      </w:r>
      <w:r>
        <w:rPr>
          <w:rFonts w:cs="Arial"/>
          <w:color w:val="000000" w:themeColor="text1"/>
        </w:rPr>
        <w:t xml:space="preserve">with Dr. Lamia </w:t>
      </w:r>
      <w:proofErr w:type="spellStart"/>
      <w:r>
        <w:rPr>
          <w:rFonts w:cs="Arial"/>
          <w:color w:val="000000" w:themeColor="text1"/>
        </w:rPr>
        <w:t>Karim</w:t>
      </w:r>
      <w:proofErr w:type="spellEnd"/>
    </w:p>
    <w:p w14:paraId="387D3D51" w14:textId="77777777" w:rsidR="00984DEF" w:rsidRDefault="00984DEF" w:rsidP="00BC16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080"/>
        <w:rPr>
          <w:rFonts w:cs="Arial"/>
          <w:color w:val="000000" w:themeColor="text1"/>
        </w:rPr>
      </w:pPr>
    </w:p>
    <w:p w14:paraId="66A05177" w14:textId="77777777" w:rsidR="00984DEF" w:rsidRPr="00E43C61" w:rsidRDefault="00984DEF" w:rsidP="00984DEF">
      <w:pPr>
        <w:pStyle w:val="Heading2"/>
        <w:rPr>
          <w:rFonts w:ascii="Times" w:hAnsi="Times"/>
          <w:color w:val="000000" w:themeColor="text1"/>
          <w:u w:val="single"/>
        </w:rPr>
      </w:pPr>
      <w:r w:rsidRPr="00E43C61">
        <w:rPr>
          <w:rFonts w:ascii="Times" w:hAnsi="Times"/>
          <w:color w:val="000000" w:themeColor="text1"/>
          <w:u w:val="single"/>
        </w:rPr>
        <w:t xml:space="preserve">HONORS AND AWARDS </w:t>
      </w:r>
    </w:p>
    <w:p w14:paraId="2F622117" w14:textId="6AA68098" w:rsidR="00984DEF" w:rsidRPr="003B2F09" w:rsidRDefault="00984DEF" w:rsidP="00984DE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22" w:hanging="562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2014-2016</w:t>
      </w:r>
      <w:r>
        <w:rPr>
          <w:rFonts w:eastAsia="Times New Roman"/>
          <w:color w:val="000000" w:themeColor="text1"/>
        </w:rPr>
        <w:t xml:space="preserve">: </w:t>
      </w:r>
      <w:r w:rsidRPr="003B2F09">
        <w:rPr>
          <w:rFonts w:eastAsia="Times New Roman"/>
          <w:color w:val="000000" w:themeColor="text1"/>
        </w:rPr>
        <w:t>Post-Doctoral Teaching Fellowship, Department of Anthro</w:t>
      </w:r>
      <w:r>
        <w:rPr>
          <w:rFonts w:eastAsia="Times New Roman"/>
          <w:color w:val="000000" w:themeColor="text1"/>
        </w:rPr>
        <w:t xml:space="preserve">pology, </w:t>
      </w:r>
      <w:proofErr w:type="gramStart"/>
      <w:r>
        <w:rPr>
          <w:rFonts w:eastAsia="Times New Roman"/>
          <w:color w:val="000000" w:themeColor="text1"/>
        </w:rPr>
        <w:t>University</w:t>
      </w:r>
      <w:proofErr w:type="gramEnd"/>
      <w:r>
        <w:rPr>
          <w:rFonts w:eastAsia="Times New Roman"/>
          <w:color w:val="000000" w:themeColor="text1"/>
        </w:rPr>
        <w:t xml:space="preserve"> of Oregon</w:t>
      </w:r>
    </w:p>
    <w:p w14:paraId="629C478B" w14:textId="77777777" w:rsidR="00984DEF" w:rsidRPr="003B2F09" w:rsidRDefault="00984DEF" w:rsidP="00984DE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22" w:hanging="562"/>
        <w:rPr>
          <w:rFonts w:eastAsia="Times New Roman"/>
          <w:color w:val="000000" w:themeColor="text1"/>
        </w:rPr>
      </w:pPr>
      <w:r w:rsidRPr="003B2F09">
        <w:rPr>
          <w:rFonts w:eastAsia="Times New Roman"/>
          <w:color w:val="000000" w:themeColor="text1"/>
        </w:rPr>
        <w:t>2014</w:t>
      </w:r>
      <w:r>
        <w:rPr>
          <w:rFonts w:eastAsia="Times New Roman"/>
          <w:color w:val="000000" w:themeColor="text1"/>
        </w:rPr>
        <w:t>:</w:t>
      </w:r>
      <w:r w:rsidRPr="003B2F09">
        <w:rPr>
          <w:rFonts w:eastAsia="Times New Roman"/>
          <w:color w:val="000000" w:themeColor="text1"/>
        </w:rPr>
        <w:t xml:space="preserve"> Graduate Student Tea</w:t>
      </w:r>
      <w:r>
        <w:rPr>
          <w:rFonts w:eastAsia="Times New Roman"/>
          <w:color w:val="000000" w:themeColor="text1"/>
        </w:rPr>
        <w:t xml:space="preserve">ching Excellence Award, </w:t>
      </w:r>
      <w:r w:rsidRPr="003B2F09">
        <w:rPr>
          <w:rFonts w:eastAsia="Times New Roman"/>
          <w:color w:val="000000" w:themeColor="text1"/>
        </w:rPr>
        <w:t xml:space="preserve">UO </w:t>
      </w:r>
      <w:r>
        <w:rPr>
          <w:rFonts w:eastAsia="Times New Roman"/>
          <w:color w:val="000000" w:themeColor="text1"/>
        </w:rPr>
        <w:t>Department of Anthropology</w:t>
      </w:r>
    </w:p>
    <w:p w14:paraId="7B4E2FB5" w14:textId="77777777" w:rsidR="004B0BE5" w:rsidRPr="003B2F09" w:rsidRDefault="004B0BE5" w:rsidP="004B0B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22" w:hanging="562"/>
        <w:rPr>
          <w:rFonts w:eastAsia="Times New Roman"/>
          <w:color w:val="000000" w:themeColor="text1"/>
        </w:rPr>
      </w:pPr>
      <w:r w:rsidRPr="003B2F09">
        <w:rPr>
          <w:rFonts w:eastAsia="Times New Roman"/>
          <w:color w:val="000000" w:themeColor="text1"/>
        </w:rPr>
        <w:t>2007-2014</w:t>
      </w:r>
      <w:r>
        <w:rPr>
          <w:rFonts w:eastAsia="Times New Roman"/>
          <w:color w:val="000000" w:themeColor="text1"/>
        </w:rPr>
        <w:t>:</w:t>
      </w:r>
      <w:r w:rsidRPr="003B2F09">
        <w:rPr>
          <w:rFonts w:eastAsia="Times New Roman"/>
          <w:color w:val="000000" w:themeColor="text1"/>
        </w:rPr>
        <w:t xml:space="preserve"> Graduate Teaching Fellowship</w:t>
      </w:r>
      <w:r>
        <w:rPr>
          <w:rFonts w:eastAsia="Times New Roman"/>
          <w:color w:val="000000" w:themeColor="text1"/>
        </w:rPr>
        <w:t>, University of Oregon</w:t>
      </w:r>
    </w:p>
    <w:p w14:paraId="207197AF" w14:textId="77777777" w:rsidR="00984DEF" w:rsidRPr="003B2F09" w:rsidRDefault="00984DEF" w:rsidP="00984DE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22" w:hanging="562"/>
        <w:rPr>
          <w:rFonts w:eastAsia="Times New Roman"/>
          <w:color w:val="000000" w:themeColor="text1"/>
        </w:rPr>
      </w:pPr>
      <w:r w:rsidRPr="003B2F09">
        <w:rPr>
          <w:rFonts w:eastAsia="Times New Roman"/>
          <w:color w:val="000000" w:themeColor="text1"/>
        </w:rPr>
        <w:t>2011</w:t>
      </w:r>
      <w:r>
        <w:rPr>
          <w:rFonts w:eastAsia="Times New Roman"/>
          <w:color w:val="000000" w:themeColor="text1"/>
        </w:rPr>
        <w:t xml:space="preserve">: </w:t>
      </w:r>
      <w:r w:rsidRPr="003B2F09">
        <w:rPr>
          <w:rFonts w:eastAsia="Times New Roman"/>
          <w:color w:val="000000" w:themeColor="text1"/>
        </w:rPr>
        <w:t>Global Oregon Peace and Migration Research Award</w:t>
      </w:r>
      <w:r>
        <w:rPr>
          <w:rFonts w:eastAsia="Times New Roman"/>
          <w:color w:val="000000" w:themeColor="text1"/>
        </w:rPr>
        <w:t>, University of Oregon</w:t>
      </w:r>
    </w:p>
    <w:p w14:paraId="40D4D58A" w14:textId="6F6DD114" w:rsidR="00984DEF" w:rsidRPr="003B2F09" w:rsidRDefault="00984DEF" w:rsidP="00984DE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22" w:hanging="562"/>
        <w:rPr>
          <w:rFonts w:eastAsia="Times New Roman"/>
          <w:color w:val="000000" w:themeColor="text1"/>
        </w:rPr>
      </w:pPr>
      <w:r w:rsidRPr="003B2F09">
        <w:rPr>
          <w:rFonts w:eastAsia="Times New Roman"/>
          <w:color w:val="000000" w:themeColor="text1"/>
        </w:rPr>
        <w:t>2011-2012</w:t>
      </w:r>
      <w:r>
        <w:rPr>
          <w:rFonts w:eastAsia="Times New Roman"/>
          <w:color w:val="000000" w:themeColor="text1"/>
        </w:rPr>
        <w:t>:</w:t>
      </w:r>
      <w:r w:rsidRPr="003B2F09">
        <w:rPr>
          <w:rFonts w:eastAsia="Times New Roman"/>
          <w:color w:val="000000" w:themeColor="text1"/>
        </w:rPr>
        <w:t xml:space="preserve"> Ryoichi </w:t>
      </w:r>
      <w:proofErr w:type="spellStart"/>
      <w:r w:rsidRPr="003B2F09">
        <w:rPr>
          <w:rFonts w:eastAsia="Times New Roman"/>
          <w:bCs/>
          <w:color w:val="000000" w:themeColor="text1"/>
        </w:rPr>
        <w:t>Sasakawa</w:t>
      </w:r>
      <w:proofErr w:type="spellEnd"/>
      <w:r w:rsidRPr="003B2F09">
        <w:rPr>
          <w:rFonts w:eastAsia="Times New Roman"/>
          <w:bCs/>
          <w:color w:val="000000" w:themeColor="text1"/>
        </w:rPr>
        <w:t xml:space="preserve"> Young Leaders Fellowship Fund</w:t>
      </w:r>
      <w:r w:rsidRPr="003B2F09">
        <w:rPr>
          <w:rFonts w:eastAsia="Times New Roman"/>
          <w:color w:val="000000" w:themeColor="text1"/>
        </w:rPr>
        <w:t xml:space="preserve"> (</w:t>
      </w:r>
      <w:r>
        <w:rPr>
          <w:rFonts w:eastAsia="Times New Roman"/>
          <w:bCs/>
          <w:color w:val="000000" w:themeColor="text1"/>
        </w:rPr>
        <w:t>SYLFF</w:t>
      </w:r>
      <w:r w:rsidRPr="003B2F09">
        <w:rPr>
          <w:rFonts w:eastAsia="Times New Roman"/>
          <w:color w:val="000000" w:themeColor="text1"/>
        </w:rPr>
        <w:t>)</w:t>
      </w:r>
    </w:p>
    <w:p w14:paraId="4010D51E" w14:textId="77777777" w:rsidR="00984DEF" w:rsidRDefault="00984DEF" w:rsidP="00984DE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22" w:hanging="562"/>
        <w:rPr>
          <w:rFonts w:eastAsia="Times New Roman"/>
          <w:color w:val="000000" w:themeColor="text1"/>
        </w:rPr>
      </w:pPr>
      <w:r w:rsidRPr="003B2F09">
        <w:rPr>
          <w:rFonts w:eastAsia="Times New Roman"/>
          <w:color w:val="000000" w:themeColor="text1"/>
        </w:rPr>
        <w:t>2010-2011</w:t>
      </w:r>
      <w:r>
        <w:rPr>
          <w:rFonts w:eastAsia="Times New Roman"/>
          <w:color w:val="000000" w:themeColor="text1"/>
        </w:rPr>
        <w:t>:</w:t>
      </w:r>
      <w:r w:rsidRPr="003B2F09">
        <w:rPr>
          <w:rFonts w:eastAsia="Times New Roman"/>
          <w:color w:val="000000" w:themeColor="text1"/>
        </w:rPr>
        <w:t xml:space="preserve"> Charles A.</w:t>
      </w:r>
      <w:r>
        <w:rPr>
          <w:rFonts w:eastAsia="Times New Roman"/>
          <w:color w:val="000000" w:themeColor="text1"/>
        </w:rPr>
        <w:t xml:space="preserve"> Reed Fellowship, College of Arts and Sciences, University of Oregon</w:t>
      </w:r>
      <w:r w:rsidRPr="003B2F09">
        <w:rPr>
          <w:rFonts w:eastAsia="Times New Roman"/>
          <w:color w:val="000000" w:themeColor="text1"/>
        </w:rPr>
        <w:t xml:space="preserve"> </w:t>
      </w:r>
    </w:p>
    <w:p w14:paraId="60CCAC66" w14:textId="5307141D" w:rsidR="00984DEF" w:rsidRPr="003B2F09" w:rsidRDefault="00984DEF" w:rsidP="00984DE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22" w:hanging="562"/>
        <w:rPr>
          <w:rFonts w:eastAsia="Times New Roman"/>
          <w:color w:val="000000" w:themeColor="text1"/>
        </w:rPr>
      </w:pPr>
      <w:r w:rsidRPr="003B2F09">
        <w:rPr>
          <w:rFonts w:eastAsia="Times New Roman"/>
          <w:color w:val="000000" w:themeColor="text1"/>
        </w:rPr>
        <w:t>2008</w:t>
      </w:r>
      <w:r w:rsidR="009F7FE3">
        <w:rPr>
          <w:rFonts w:eastAsia="Times New Roman"/>
          <w:color w:val="000000" w:themeColor="text1"/>
        </w:rPr>
        <w:t xml:space="preserve">, 2010, 2012, </w:t>
      </w:r>
      <w:proofErr w:type="gramStart"/>
      <w:r w:rsidR="009F7FE3">
        <w:rPr>
          <w:rFonts w:eastAsia="Times New Roman"/>
          <w:color w:val="000000" w:themeColor="text1"/>
        </w:rPr>
        <w:t>2013</w:t>
      </w:r>
      <w:proofErr w:type="gramEnd"/>
      <w:r>
        <w:rPr>
          <w:rFonts w:eastAsia="Times New Roman"/>
          <w:color w:val="000000" w:themeColor="text1"/>
        </w:rPr>
        <w:t>: UO</w:t>
      </w:r>
      <w:r w:rsidRPr="003B2F09">
        <w:rPr>
          <w:rFonts w:eastAsia="Times New Roman"/>
          <w:color w:val="000000" w:themeColor="text1"/>
        </w:rPr>
        <w:t xml:space="preserve"> Anthropology Department Travel Award </w:t>
      </w:r>
    </w:p>
    <w:p w14:paraId="13C04ABC" w14:textId="5269ACBF" w:rsidR="00984DEF" w:rsidRPr="003B2F09" w:rsidRDefault="00984DEF" w:rsidP="00984DE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22" w:hanging="562"/>
        <w:rPr>
          <w:rFonts w:eastAsia="Times New Roman"/>
          <w:color w:val="000000" w:themeColor="text1"/>
        </w:rPr>
      </w:pPr>
      <w:r w:rsidRPr="003B2F09">
        <w:rPr>
          <w:rFonts w:eastAsia="Times New Roman"/>
          <w:color w:val="000000" w:themeColor="text1"/>
        </w:rPr>
        <w:t>2006-2007</w:t>
      </w:r>
      <w:r w:rsidR="0057569B">
        <w:rPr>
          <w:rFonts w:eastAsia="Times New Roman"/>
          <w:color w:val="000000" w:themeColor="text1"/>
        </w:rPr>
        <w:t>:</w:t>
      </w:r>
      <w:r w:rsidRPr="003B2F09">
        <w:rPr>
          <w:rFonts w:eastAsia="Times New Roman"/>
          <w:color w:val="000000" w:themeColor="text1"/>
        </w:rPr>
        <w:t xml:space="preserve"> Joseph K. Starr Scholarship</w:t>
      </w:r>
      <w:r>
        <w:rPr>
          <w:rFonts w:eastAsia="Times New Roman"/>
          <w:color w:val="000000" w:themeColor="text1"/>
        </w:rPr>
        <w:t>, University of Oregon</w:t>
      </w:r>
      <w:r w:rsidRPr="003B2F09">
        <w:rPr>
          <w:rFonts w:eastAsia="Times New Roman"/>
          <w:color w:val="000000" w:themeColor="text1"/>
        </w:rPr>
        <w:t xml:space="preserve"> </w:t>
      </w:r>
    </w:p>
    <w:p w14:paraId="52DC406C" w14:textId="3B150868" w:rsidR="00984DEF" w:rsidRPr="00984DEF" w:rsidRDefault="00984DEF" w:rsidP="00984DE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22" w:hanging="562"/>
        <w:rPr>
          <w:rFonts w:eastAsia="Times New Roman"/>
          <w:color w:val="000000" w:themeColor="text1"/>
        </w:rPr>
      </w:pPr>
      <w:r w:rsidRPr="003B2F09">
        <w:rPr>
          <w:rFonts w:eastAsia="Times New Roman"/>
          <w:color w:val="000000" w:themeColor="text1"/>
        </w:rPr>
        <w:t>2004</w:t>
      </w:r>
      <w:r w:rsidR="0057569B">
        <w:rPr>
          <w:rFonts w:eastAsia="Times New Roman"/>
          <w:color w:val="000000" w:themeColor="text1"/>
        </w:rPr>
        <w:t>:</w:t>
      </w:r>
      <w:r w:rsidRPr="003B2F09">
        <w:rPr>
          <w:rFonts w:eastAsia="Times New Roman"/>
          <w:color w:val="000000" w:themeColor="text1"/>
        </w:rPr>
        <w:t xml:space="preserve"> Benjamin A. G</w:t>
      </w:r>
      <w:r>
        <w:rPr>
          <w:rFonts w:eastAsia="Times New Roman"/>
          <w:color w:val="000000" w:themeColor="text1"/>
        </w:rPr>
        <w:t>ilman International Scholarship, Institute for International Education</w:t>
      </w:r>
    </w:p>
    <w:p w14:paraId="5C051860" w14:textId="77777777" w:rsidR="00254E14" w:rsidRPr="00CC5622" w:rsidRDefault="00254E14" w:rsidP="001A4997">
      <w:pPr>
        <w:pStyle w:val="BodyTextIndent"/>
        <w:ind w:left="0" w:firstLine="0"/>
        <w:rPr>
          <w:rFonts w:ascii="Times" w:hAnsi="Times"/>
          <w:color w:val="000000" w:themeColor="text1"/>
        </w:rPr>
      </w:pPr>
    </w:p>
    <w:p w14:paraId="1EADCC8D" w14:textId="77777777" w:rsidR="007B1AC4" w:rsidRDefault="007B1AC4" w:rsidP="007B1AC4">
      <w:pPr>
        <w:keepNext/>
        <w:keepLines/>
        <w:widowControl w:val="0"/>
        <w:tabs>
          <w:tab w:val="left" w:pos="45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Times New Roman"/>
          <w:b/>
          <w:color w:val="000000" w:themeColor="text1"/>
          <w:u w:val="single"/>
        </w:rPr>
      </w:pPr>
      <w:r w:rsidRPr="00E43C61">
        <w:rPr>
          <w:rFonts w:eastAsia="Times New Roman"/>
          <w:b/>
          <w:color w:val="000000" w:themeColor="text1"/>
          <w:u w:val="single"/>
        </w:rPr>
        <w:t>PROFESSIONAL PRESENTATIONS</w:t>
      </w:r>
    </w:p>
    <w:p w14:paraId="0C8D121F" w14:textId="77777777" w:rsidR="007B1AC4" w:rsidRPr="00E43C61" w:rsidRDefault="007B1AC4" w:rsidP="007B1AC4">
      <w:pPr>
        <w:keepNext/>
        <w:keepLines/>
        <w:widowControl w:val="0"/>
        <w:tabs>
          <w:tab w:val="left" w:pos="45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Times New Roman"/>
          <w:color w:val="000000" w:themeColor="text1"/>
          <w:u w:val="single"/>
        </w:rPr>
      </w:pPr>
    </w:p>
    <w:p w14:paraId="1AFCDB06" w14:textId="77777777" w:rsidR="007B1AC4" w:rsidRDefault="007B1AC4" w:rsidP="007B1AC4">
      <w:pPr>
        <w:keepNext/>
        <w:keepLines/>
        <w:widowControl w:val="0"/>
        <w:tabs>
          <w:tab w:val="left" w:pos="45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006" w:hanging="446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 xml:space="preserve">2014 </w:t>
      </w:r>
      <w:r w:rsidRPr="00B23335">
        <w:rPr>
          <w:rFonts w:eastAsia="Times New Roman"/>
          <w:color w:val="000000" w:themeColor="text1"/>
        </w:rPr>
        <w:t>American Anthropological Association, Washington, DC</w:t>
      </w:r>
      <w:r>
        <w:rPr>
          <w:rFonts w:eastAsia="Times New Roman"/>
          <w:color w:val="000000" w:themeColor="text1"/>
        </w:rPr>
        <w:t xml:space="preserve">, </w:t>
      </w:r>
    </w:p>
    <w:p w14:paraId="716B2BA6" w14:textId="77777777" w:rsidR="007B1AC4" w:rsidRPr="00B23335" w:rsidRDefault="007B1AC4" w:rsidP="007B1AC4">
      <w:pPr>
        <w:keepNext/>
        <w:keepLines/>
        <w:widowControl w:val="0"/>
        <w:tabs>
          <w:tab w:val="left" w:pos="45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52" w:hanging="446"/>
        <w:rPr>
          <w:rFonts w:eastAsia="Times New Roman"/>
          <w:color w:val="000000" w:themeColor="text1"/>
        </w:rPr>
      </w:pPr>
      <w:r w:rsidRPr="00B23335">
        <w:rPr>
          <w:rFonts w:eastAsia="Times New Roman"/>
          <w:color w:val="000000" w:themeColor="text1"/>
        </w:rPr>
        <w:t xml:space="preserve">“Timbuktu, Cosmopolitan Since 1325: An Investigation of </w:t>
      </w:r>
      <w:proofErr w:type="spellStart"/>
      <w:r w:rsidRPr="00B23335">
        <w:rPr>
          <w:rFonts w:eastAsia="Times New Roman"/>
          <w:color w:val="000000" w:themeColor="text1"/>
        </w:rPr>
        <w:t>Tuareg</w:t>
      </w:r>
      <w:proofErr w:type="spellEnd"/>
      <w:r w:rsidRPr="00B23335">
        <w:rPr>
          <w:rFonts w:eastAsia="Times New Roman"/>
          <w:color w:val="000000" w:themeColor="text1"/>
        </w:rPr>
        <w:t xml:space="preserve"> Cultural Heritage, ‘Le Festival au Desert,’ and Tourism in Mali</w:t>
      </w:r>
    </w:p>
    <w:p w14:paraId="37768188" w14:textId="77777777" w:rsidR="007B1AC4" w:rsidRDefault="007B1AC4" w:rsidP="007B1AC4">
      <w:pPr>
        <w:keepNext/>
        <w:keepLines/>
        <w:widowControl w:val="0"/>
        <w:tabs>
          <w:tab w:val="left" w:pos="45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006" w:hanging="446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 xml:space="preserve">2013 </w:t>
      </w:r>
      <w:r w:rsidRPr="00B23335">
        <w:rPr>
          <w:rFonts w:eastAsia="Times New Roman"/>
          <w:color w:val="000000" w:themeColor="text1"/>
        </w:rPr>
        <w:t>American Anthropological Association, Chicago</w:t>
      </w:r>
    </w:p>
    <w:p w14:paraId="58540C8E" w14:textId="77777777" w:rsidR="007B1AC4" w:rsidRPr="00B23335" w:rsidRDefault="007B1AC4" w:rsidP="007B1AC4">
      <w:pPr>
        <w:keepNext/>
        <w:keepLines/>
        <w:widowControl w:val="0"/>
        <w:tabs>
          <w:tab w:val="left" w:pos="45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006" w:hanging="446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ab/>
        <w:t xml:space="preserve"> </w:t>
      </w:r>
      <w:r w:rsidRPr="00B23335">
        <w:rPr>
          <w:rFonts w:eastAsia="Times New Roman"/>
          <w:color w:val="000000" w:themeColor="text1"/>
        </w:rPr>
        <w:t>“</w:t>
      </w:r>
      <w:r w:rsidRPr="00B23335">
        <w:rPr>
          <w:color w:val="000000" w:themeColor="text1"/>
        </w:rPr>
        <w:t>From Timbuktu to Here: Tourism and Development in Contested Spaces</w:t>
      </w:r>
      <w:r w:rsidRPr="00B23335">
        <w:rPr>
          <w:rFonts w:eastAsia="Times New Roman"/>
          <w:color w:val="000000" w:themeColor="text1"/>
        </w:rPr>
        <w:t>”</w:t>
      </w:r>
      <w:r>
        <w:rPr>
          <w:rFonts w:eastAsia="Times New Roman"/>
          <w:color w:val="000000" w:themeColor="text1"/>
        </w:rPr>
        <w:t xml:space="preserve"> </w:t>
      </w:r>
    </w:p>
    <w:p w14:paraId="2B728EBC" w14:textId="77777777" w:rsidR="007B1AC4" w:rsidRPr="00B23335" w:rsidRDefault="007B1AC4" w:rsidP="007B1AC4">
      <w:pPr>
        <w:keepNext/>
        <w:keepLines/>
        <w:widowControl w:val="0"/>
        <w:tabs>
          <w:tab w:val="left" w:pos="45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006" w:hanging="446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 xml:space="preserve">2012 </w:t>
      </w:r>
      <w:r w:rsidRPr="00B23335">
        <w:rPr>
          <w:rFonts w:eastAsia="Times New Roman"/>
          <w:color w:val="000000" w:themeColor="text1"/>
        </w:rPr>
        <w:t>American Anthropological Association, San Francisco</w:t>
      </w:r>
      <w:r>
        <w:rPr>
          <w:rFonts w:eastAsia="Times New Roman"/>
          <w:color w:val="000000" w:themeColor="text1"/>
        </w:rPr>
        <w:br/>
        <w:t xml:space="preserve"> </w:t>
      </w:r>
      <w:r w:rsidRPr="00B23335">
        <w:rPr>
          <w:rFonts w:eastAsia="Times New Roman"/>
          <w:color w:val="000000" w:themeColor="text1"/>
        </w:rPr>
        <w:t xml:space="preserve">“When Tourism and Terrorism Collide: </w:t>
      </w:r>
      <w:proofErr w:type="spellStart"/>
      <w:r w:rsidRPr="00B23335">
        <w:rPr>
          <w:rFonts w:eastAsia="Times New Roman"/>
          <w:color w:val="000000" w:themeColor="text1"/>
        </w:rPr>
        <w:t>Tuareg</w:t>
      </w:r>
      <w:proofErr w:type="spellEnd"/>
      <w:r w:rsidRPr="00B23335">
        <w:rPr>
          <w:rFonts w:eastAsia="Times New Roman"/>
          <w:color w:val="000000" w:themeColor="text1"/>
        </w:rPr>
        <w:t xml:space="preserve"> Heritage and the Malian State.” </w:t>
      </w:r>
    </w:p>
    <w:p w14:paraId="64DA9265" w14:textId="77777777" w:rsidR="007B1AC4" w:rsidRDefault="007B1AC4" w:rsidP="007B1AC4">
      <w:pPr>
        <w:keepNext/>
        <w:keepLines/>
        <w:widowControl w:val="0"/>
        <w:tabs>
          <w:tab w:val="left" w:pos="45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006" w:hanging="446"/>
        <w:rPr>
          <w:rFonts w:eastAsia="Times New Roman"/>
          <w:color w:val="000000" w:themeColor="text1"/>
        </w:rPr>
      </w:pPr>
      <w:r>
        <w:rPr>
          <w:color w:val="000000" w:themeColor="text1"/>
        </w:rPr>
        <w:t xml:space="preserve">2012 </w:t>
      </w:r>
      <w:r w:rsidRPr="00B23335">
        <w:rPr>
          <w:color w:val="000000" w:themeColor="text1"/>
        </w:rPr>
        <w:t>Association of Anthropology Grad Students, UO, Invited talk</w:t>
      </w:r>
    </w:p>
    <w:p w14:paraId="302F0D33" w14:textId="77777777" w:rsidR="007B1AC4" w:rsidRDefault="007B1AC4" w:rsidP="007B1AC4">
      <w:pPr>
        <w:keepNext/>
        <w:keepLines/>
        <w:widowControl w:val="0"/>
        <w:tabs>
          <w:tab w:val="left" w:pos="45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006" w:hanging="446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ab/>
      </w:r>
      <w:r w:rsidRPr="00B23335">
        <w:rPr>
          <w:rFonts w:eastAsia="Times New Roman"/>
          <w:color w:val="000000" w:themeColor="text1"/>
        </w:rPr>
        <w:t xml:space="preserve">“Romancing the Nomad: Constructing the </w:t>
      </w:r>
      <w:proofErr w:type="spellStart"/>
      <w:r w:rsidRPr="00B23335">
        <w:rPr>
          <w:rFonts w:eastAsia="Times New Roman"/>
          <w:color w:val="000000" w:themeColor="text1"/>
        </w:rPr>
        <w:t>Tuareg</w:t>
      </w:r>
      <w:proofErr w:type="spellEnd"/>
      <w:r w:rsidRPr="00B23335">
        <w:rPr>
          <w:rFonts w:eastAsia="Times New Roman"/>
          <w:color w:val="000000" w:themeColor="text1"/>
        </w:rPr>
        <w:t xml:space="preserve"> in International media”</w:t>
      </w:r>
    </w:p>
    <w:p w14:paraId="181A3592" w14:textId="2CFB22A2" w:rsidR="007B1AC4" w:rsidRPr="001B153A" w:rsidRDefault="007B1AC4" w:rsidP="007B1AC4">
      <w:pPr>
        <w:keepNext/>
        <w:keepLines/>
        <w:widowControl w:val="0"/>
        <w:tabs>
          <w:tab w:val="left" w:pos="45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006" w:hanging="446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 xml:space="preserve">2012 </w:t>
      </w:r>
      <w:r w:rsidRPr="00B23335">
        <w:rPr>
          <w:rFonts w:cs="Arial"/>
          <w:color w:val="000000" w:themeColor="text1"/>
        </w:rPr>
        <w:t>University of Oregon Community Conversat</w:t>
      </w:r>
      <w:r>
        <w:rPr>
          <w:rFonts w:cs="Arial"/>
          <w:color w:val="000000" w:themeColor="text1"/>
        </w:rPr>
        <w:t>ions, “</w:t>
      </w:r>
      <w:r w:rsidRPr="00B23335">
        <w:rPr>
          <w:rFonts w:cs="Helvetica"/>
          <w:color w:val="000000" w:themeColor="text1"/>
        </w:rPr>
        <w:t xml:space="preserve">Commodification and Healing: Malian </w:t>
      </w:r>
      <w:proofErr w:type="spellStart"/>
      <w:r w:rsidRPr="00B23335">
        <w:rPr>
          <w:rFonts w:cs="Helvetica"/>
          <w:color w:val="000000" w:themeColor="text1"/>
        </w:rPr>
        <w:t>Tuareg</w:t>
      </w:r>
      <w:proofErr w:type="spellEnd"/>
      <w:r w:rsidRPr="00B23335">
        <w:rPr>
          <w:rFonts w:cs="Helvetica"/>
          <w:color w:val="000000" w:themeColor="text1"/>
        </w:rPr>
        <w:t xml:space="preserve"> perf</w:t>
      </w:r>
      <w:r w:rsidR="0057569B">
        <w:rPr>
          <w:rFonts w:cs="Helvetica"/>
          <w:color w:val="000000" w:themeColor="text1"/>
        </w:rPr>
        <w:t xml:space="preserve">ormers and ritual practitioners,” </w:t>
      </w:r>
      <w:r w:rsidR="0057569B">
        <w:rPr>
          <w:rFonts w:cs="Arial"/>
          <w:color w:val="000000" w:themeColor="text1"/>
        </w:rPr>
        <w:t xml:space="preserve">Invited Talk </w:t>
      </w:r>
      <w:r w:rsidR="0057569B">
        <w:rPr>
          <w:rFonts w:cs="Arial"/>
          <w:color w:val="000000" w:themeColor="text1"/>
        </w:rPr>
        <w:t xml:space="preserve">for series </w:t>
      </w:r>
      <w:r w:rsidR="0057569B">
        <w:rPr>
          <w:rFonts w:cs="Arial"/>
          <w:color w:val="000000" w:themeColor="text1"/>
        </w:rPr>
        <w:t>“Dance Across the Globe”</w:t>
      </w:r>
    </w:p>
    <w:p w14:paraId="4085E5ED" w14:textId="77777777" w:rsidR="007B1AC4" w:rsidRDefault="007B1AC4" w:rsidP="007B1AC4">
      <w:pPr>
        <w:keepNext/>
        <w:keepLines/>
        <w:widowControl w:val="0"/>
        <w:tabs>
          <w:tab w:val="left" w:pos="45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966" w:hanging="446"/>
        <w:rPr>
          <w:rFonts w:eastAsia="Times New Roman"/>
          <w:color w:val="000000" w:themeColor="text1"/>
        </w:rPr>
      </w:pPr>
      <w:r>
        <w:rPr>
          <w:color w:val="000000" w:themeColor="text1"/>
        </w:rPr>
        <w:t xml:space="preserve">2012 </w:t>
      </w:r>
      <w:r w:rsidRPr="00B23335">
        <w:rPr>
          <w:color w:val="000000" w:themeColor="text1"/>
        </w:rPr>
        <w:t>Society for Ethnomusicology Northwest, Eugene, OR</w:t>
      </w:r>
      <w:r>
        <w:rPr>
          <w:rFonts w:eastAsia="Times New Roman"/>
          <w:color w:val="000000" w:themeColor="text1"/>
        </w:rPr>
        <w:t xml:space="preserve"> </w:t>
      </w:r>
    </w:p>
    <w:p w14:paraId="6BD27E4D" w14:textId="77777777" w:rsidR="007B1AC4" w:rsidRPr="00B23335" w:rsidRDefault="007B1AC4" w:rsidP="007B1AC4">
      <w:pPr>
        <w:keepNext/>
        <w:keepLines/>
        <w:widowControl w:val="0"/>
        <w:tabs>
          <w:tab w:val="left" w:pos="45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006" w:hanging="446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ab/>
      </w:r>
      <w:r w:rsidRPr="00B23335">
        <w:rPr>
          <w:rFonts w:eastAsia="Times New Roman"/>
          <w:color w:val="000000" w:themeColor="text1"/>
        </w:rPr>
        <w:t xml:space="preserve">"Kalashnikovs and Electric Guitars: </w:t>
      </w:r>
      <w:proofErr w:type="spellStart"/>
      <w:r w:rsidRPr="00B23335">
        <w:rPr>
          <w:rFonts w:eastAsia="Times New Roman"/>
          <w:color w:val="000000" w:themeColor="text1"/>
        </w:rPr>
        <w:t>Tuareg</w:t>
      </w:r>
      <w:proofErr w:type="spellEnd"/>
      <w:r w:rsidRPr="00B23335">
        <w:rPr>
          <w:rFonts w:eastAsia="Times New Roman"/>
          <w:color w:val="000000" w:themeColor="text1"/>
        </w:rPr>
        <w:t xml:space="preserve"> Music and the Global Stage."</w:t>
      </w:r>
    </w:p>
    <w:p w14:paraId="05443B93" w14:textId="77777777" w:rsidR="007B1AC4" w:rsidRDefault="007B1AC4" w:rsidP="007B1AC4">
      <w:pPr>
        <w:keepNext/>
        <w:keepLines/>
        <w:widowControl w:val="0"/>
        <w:tabs>
          <w:tab w:val="left" w:pos="45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966" w:hanging="446"/>
        <w:rPr>
          <w:color w:val="000000" w:themeColor="text1"/>
        </w:rPr>
      </w:pPr>
      <w:r>
        <w:rPr>
          <w:color w:val="000000" w:themeColor="text1"/>
        </w:rPr>
        <w:t xml:space="preserve">2008 </w:t>
      </w:r>
      <w:r w:rsidRPr="00B23335">
        <w:rPr>
          <w:color w:val="000000" w:themeColor="text1"/>
        </w:rPr>
        <w:t xml:space="preserve">Western States Folklore Society, UC Davis, California </w:t>
      </w:r>
    </w:p>
    <w:p w14:paraId="25AE2396" w14:textId="77777777" w:rsidR="007B1AC4" w:rsidRPr="00B23335" w:rsidRDefault="007B1AC4" w:rsidP="007B1AC4">
      <w:pPr>
        <w:keepNext/>
        <w:keepLines/>
        <w:widowControl w:val="0"/>
        <w:tabs>
          <w:tab w:val="left" w:pos="45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26" w:hanging="446"/>
        <w:rPr>
          <w:rFonts w:eastAsia="Times New Roman"/>
          <w:color w:val="000000" w:themeColor="text1"/>
        </w:rPr>
      </w:pPr>
      <w:r>
        <w:rPr>
          <w:color w:val="000000" w:themeColor="text1"/>
        </w:rPr>
        <w:tab/>
      </w:r>
      <w:r w:rsidRPr="00B23335">
        <w:rPr>
          <w:color w:val="000000" w:themeColor="text1"/>
        </w:rPr>
        <w:t>“Are We There Yet</w:t>
      </w:r>
      <w:proofErr w:type="gramStart"/>
      <w:r w:rsidRPr="00B23335">
        <w:rPr>
          <w:color w:val="000000" w:themeColor="text1"/>
        </w:rPr>
        <w:t>?:</w:t>
      </w:r>
      <w:proofErr w:type="gramEnd"/>
      <w:r w:rsidRPr="00B23335">
        <w:rPr>
          <w:color w:val="000000" w:themeColor="text1"/>
        </w:rPr>
        <w:t xml:space="preserve"> Investigations into the Expectations of Cultural Tourism.” </w:t>
      </w:r>
    </w:p>
    <w:p w14:paraId="2497F947" w14:textId="77777777" w:rsidR="007B1AC4" w:rsidRDefault="007B1AC4" w:rsidP="001B153A">
      <w:pPr>
        <w:rPr>
          <w:rFonts w:cs="Helvetica"/>
          <w:b/>
          <w:color w:val="000000" w:themeColor="text1"/>
          <w:u w:val="single"/>
        </w:rPr>
      </w:pPr>
    </w:p>
    <w:p w14:paraId="3387A354" w14:textId="66D2C193" w:rsidR="00BB21B6" w:rsidRPr="00E43C61" w:rsidRDefault="00B67203" w:rsidP="001B153A">
      <w:pPr>
        <w:rPr>
          <w:rFonts w:cs="Helvetica"/>
          <w:color w:val="000000" w:themeColor="text1"/>
          <w:u w:val="single"/>
        </w:rPr>
      </w:pPr>
      <w:r w:rsidRPr="00E43C61">
        <w:rPr>
          <w:rFonts w:cs="Helvetica"/>
          <w:b/>
          <w:color w:val="000000" w:themeColor="text1"/>
          <w:u w:val="single"/>
        </w:rPr>
        <w:t>PUBLICATIONS</w:t>
      </w:r>
    </w:p>
    <w:p w14:paraId="552ADEC7" w14:textId="50F280D5" w:rsidR="006C4D07" w:rsidRDefault="006C4D07" w:rsidP="000543C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cs="Helvetica"/>
          <w:color w:val="000000" w:themeColor="text1"/>
        </w:rPr>
      </w:pPr>
      <w:r>
        <w:rPr>
          <w:rFonts w:cs="Helvetica"/>
          <w:color w:val="000000" w:themeColor="text1"/>
        </w:rPr>
        <w:t xml:space="preserve">Book Chapter, in </w:t>
      </w:r>
      <w:r w:rsidR="00153EC4">
        <w:rPr>
          <w:rFonts w:cs="Helvetica"/>
          <w:color w:val="000000" w:themeColor="text1"/>
        </w:rPr>
        <w:t>press</w:t>
      </w:r>
      <w:r>
        <w:rPr>
          <w:rFonts w:cs="Helvetica"/>
          <w:color w:val="000000" w:themeColor="text1"/>
        </w:rPr>
        <w:t>:</w:t>
      </w:r>
    </w:p>
    <w:p w14:paraId="79FF4888" w14:textId="34F251E1" w:rsidR="006C4D07" w:rsidRPr="006C4D07" w:rsidRDefault="00D15F23" w:rsidP="000543C6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82" w:hanging="562"/>
        <w:rPr>
          <w:rFonts w:cs="Helvetica"/>
          <w:color w:val="000000" w:themeColor="text1"/>
        </w:rPr>
      </w:pPr>
      <w:r>
        <w:rPr>
          <w:rFonts w:cs="Helvetica"/>
          <w:color w:val="000000" w:themeColor="text1"/>
        </w:rPr>
        <w:t xml:space="preserve">Montague, A. 2015, </w:t>
      </w:r>
      <w:r w:rsidR="006C4D07" w:rsidRPr="006C4D07">
        <w:rPr>
          <w:rFonts w:cs="Helvetica"/>
          <w:color w:val="000000" w:themeColor="text1"/>
        </w:rPr>
        <w:t>“All the Way to Timbuktu: Global Nomads, Pastoral Nomads, and Le Festival au Desert”</w:t>
      </w:r>
      <w:r w:rsidR="006C4D07">
        <w:rPr>
          <w:rFonts w:cs="Helvetica"/>
          <w:color w:val="000000" w:themeColor="text1"/>
        </w:rPr>
        <w:t xml:space="preserve"> in</w:t>
      </w:r>
      <w:r w:rsidR="006C4D07">
        <w:rPr>
          <w:rFonts w:cs="Helvetica"/>
          <w:i/>
          <w:color w:val="000000" w:themeColor="text1"/>
        </w:rPr>
        <w:t xml:space="preserve"> </w:t>
      </w:r>
      <w:r w:rsidR="006C4D07" w:rsidRPr="006C4D07">
        <w:rPr>
          <w:rFonts w:cs="Helvetica"/>
          <w:i/>
          <w:color w:val="000000" w:themeColor="text1"/>
        </w:rPr>
        <w:t xml:space="preserve">Event </w:t>
      </w:r>
      <w:proofErr w:type="spellStart"/>
      <w:r w:rsidR="006C4D07" w:rsidRPr="006C4D07">
        <w:rPr>
          <w:rFonts w:cs="Helvetica"/>
          <w:i/>
          <w:color w:val="000000" w:themeColor="text1"/>
        </w:rPr>
        <w:t>Mobilities</w:t>
      </w:r>
      <w:proofErr w:type="spellEnd"/>
      <w:r w:rsidR="006C4D07" w:rsidRPr="006C4D07">
        <w:rPr>
          <w:rFonts w:cs="Helvetica"/>
          <w:i/>
          <w:color w:val="000000" w:themeColor="text1"/>
        </w:rPr>
        <w:t>: The Politics of Place and Performance</w:t>
      </w:r>
      <w:r w:rsidR="006C4D07">
        <w:rPr>
          <w:rFonts w:cs="Helvetica"/>
          <w:color w:val="000000" w:themeColor="text1"/>
        </w:rPr>
        <w:t xml:space="preserve">, edited by </w:t>
      </w:r>
      <w:r w:rsidR="00607005">
        <w:rPr>
          <w:rFonts w:cs="Helvetica"/>
          <w:color w:val="000000" w:themeColor="text1"/>
        </w:rPr>
        <w:t xml:space="preserve">Mary </w:t>
      </w:r>
      <w:proofErr w:type="spellStart"/>
      <w:r w:rsidR="00607005">
        <w:rPr>
          <w:rFonts w:cs="Helvetica"/>
          <w:color w:val="000000" w:themeColor="text1"/>
        </w:rPr>
        <w:t>Mostafanezh</w:t>
      </w:r>
      <w:r>
        <w:rPr>
          <w:rFonts w:cs="Helvetica"/>
          <w:color w:val="000000" w:themeColor="text1"/>
        </w:rPr>
        <w:t>ad</w:t>
      </w:r>
      <w:proofErr w:type="spellEnd"/>
      <w:r>
        <w:rPr>
          <w:rFonts w:cs="Helvetica"/>
          <w:color w:val="000000" w:themeColor="text1"/>
        </w:rPr>
        <w:t xml:space="preserve">, et al. </w:t>
      </w:r>
      <w:proofErr w:type="spellStart"/>
      <w:r>
        <w:rPr>
          <w:rFonts w:cs="Helvetica"/>
          <w:color w:val="000000" w:themeColor="text1"/>
        </w:rPr>
        <w:t>Routledge</w:t>
      </w:r>
      <w:proofErr w:type="spellEnd"/>
    </w:p>
    <w:p w14:paraId="7542CCB7" w14:textId="77777777" w:rsidR="007B1AC4" w:rsidRDefault="007B1AC4" w:rsidP="000543C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cs="Helvetica"/>
          <w:color w:val="000000" w:themeColor="text1"/>
        </w:rPr>
      </w:pPr>
    </w:p>
    <w:p w14:paraId="794EE9FD" w14:textId="26129B09" w:rsidR="006C4D07" w:rsidRDefault="006C4D07" w:rsidP="000543C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cs="Helvetica"/>
          <w:color w:val="000000" w:themeColor="text1"/>
        </w:rPr>
      </w:pPr>
      <w:r>
        <w:rPr>
          <w:rFonts w:cs="Helvetica"/>
          <w:color w:val="000000" w:themeColor="text1"/>
        </w:rPr>
        <w:t>Web-based Publication:</w:t>
      </w:r>
    </w:p>
    <w:p w14:paraId="759189AE" w14:textId="4F3BEB18" w:rsidR="00BB21B6" w:rsidRPr="006C4D07" w:rsidRDefault="00D15F23" w:rsidP="000543C6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82" w:hanging="562"/>
        <w:rPr>
          <w:rFonts w:cs="Helvetica"/>
          <w:color w:val="000000" w:themeColor="text1"/>
        </w:rPr>
      </w:pPr>
      <w:r>
        <w:rPr>
          <w:rFonts w:cs="Helvetica"/>
          <w:color w:val="000000" w:themeColor="text1"/>
        </w:rPr>
        <w:t xml:space="preserve">Montague, A. 2013, </w:t>
      </w:r>
      <w:r w:rsidR="00BB21B6" w:rsidRPr="006C4D07">
        <w:rPr>
          <w:rFonts w:cs="Helvetica"/>
          <w:color w:val="000000" w:themeColor="text1"/>
        </w:rPr>
        <w:t xml:space="preserve">“Tourism V. Terrorism: Le Festival au Desert, Tuareg Culture, </w:t>
      </w:r>
      <w:r w:rsidR="00BB21B6" w:rsidRPr="006C4D07">
        <w:rPr>
          <w:rFonts w:cs="Helvetica"/>
          <w:color w:val="000000" w:themeColor="text1"/>
        </w:rPr>
        <w:lastRenderedPageBreak/>
        <w:t>and the Malian State” in Cultural Anthropology Hot Spot: Mali, edited by Stephen Wooten. June 10, 2013</w:t>
      </w:r>
    </w:p>
    <w:p w14:paraId="404287F6" w14:textId="1B691F12" w:rsidR="007B1AC4" w:rsidRPr="007B1AC4" w:rsidRDefault="00BB21B6" w:rsidP="007B1AC4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80" w:hanging="562"/>
        <w:rPr>
          <w:rFonts w:cs="Helvetica"/>
          <w:color w:val="000000" w:themeColor="text1"/>
        </w:rPr>
      </w:pPr>
      <w:r w:rsidRPr="00177D7C">
        <w:rPr>
          <w:rFonts w:cs="Helvetica"/>
          <w:color w:val="000000" w:themeColor="text1"/>
        </w:rPr>
        <w:t>(</w:t>
      </w:r>
      <w:hyperlink r:id="rId11" w:history="1">
        <w:r w:rsidRPr="00177D7C">
          <w:rPr>
            <w:rStyle w:val="Hyperlink"/>
            <w:rFonts w:cs="Helvetica"/>
            <w:color w:val="000000" w:themeColor="text1"/>
          </w:rPr>
          <w:t>http://production.culanth.org/fieldsights/323-tourism-v-terrorism-le-festival-au-desert-tuareg-culture-and-the-malian-state</w:t>
        </w:r>
      </w:hyperlink>
      <w:r w:rsidRPr="00177D7C">
        <w:rPr>
          <w:rFonts w:cs="Helvetica"/>
          <w:color w:val="000000" w:themeColor="text1"/>
        </w:rPr>
        <w:t>)</w:t>
      </w:r>
    </w:p>
    <w:p w14:paraId="055A791B" w14:textId="77777777" w:rsidR="00E43C61" w:rsidRPr="00A16F07" w:rsidRDefault="00E43C61" w:rsidP="0078488A">
      <w:pPr>
        <w:pStyle w:val="BodyTextIndent"/>
        <w:ind w:left="0" w:firstLine="0"/>
        <w:rPr>
          <w:rFonts w:ascii="Times" w:hAnsi="Times"/>
          <w:b/>
          <w:color w:val="000000" w:themeColor="text1"/>
        </w:rPr>
      </w:pPr>
    </w:p>
    <w:p w14:paraId="7AE4A84B" w14:textId="71F66FB9" w:rsidR="00E43C61" w:rsidRPr="00E43C61" w:rsidRDefault="00B67203" w:rsidP="0032118B">
      <w:pPr>
        <w:pStyle w:val="BodyTextIndent"/>
        <w:rPr>
          <w:rFonts w:ascii="Times" w:hAnsi="Times"/>
          <w:b/>
          <w:color w:val="000000" w:themeColor="text1"/>
          <w:u w:val="single"/>
        </w:rPr>
      </w:pPr>
      <w:r w:rsidRPr="00E43C61">
        <w:rPr>
          <w:rFonts w:ascii="Times" w:hAnsi="Times"/>
          <w:b/>
          <w:color w:val="000000" w:themeColor="text1"/>
          <w:u w:val="single"/>
        </w:rPr>
        <w:t>PROFESSIONAL MEMBERSHIPS</w:t>
      </w:r>
    </w:p>
    <w:p w14:paraId="31193AE2" w14:textId="4064E40D" w:rsidR="00E43C61" w:rsidRPr="00CC5622" w:rsidRDefault="00E43C61" w:rsidP="000543C6">
      <w:pPr>
        <w:pStyle w:val="BodyTextIndent"/>
        <w:ind w:left="560" w:firstLine="0"/>
        <w:rPr>
          <w:rFonts w:ascii="Times" w:hAnsi="Times"/>
          <w:color w:val="000000" w:themeColor="text1"/>
        </w:rPr>
      </w:pPr>
      <w:r w:rsidRPr="00CC5622">
        <w:rPr>
          <w:rFonts w:ascii="Times" w:hAnsi="Times"/>
          <w:color w:val="000000" w:themeColor="text1"/>
        </w:rPr>
        <w:t>Association o</w:t>
      </w:r>
      <w:r w:rsidR="002C7A27">
        <w:rPr>
          <w:rFonts w:ascii="Times" w:hAnsi="Times"/>
          <w:color w:val="000000" w:themeColor="text1"/>
        </w:rPr>
        <w:t>f American Anthropologists</w:t>
      </w:r>
    </w:p>
    <w:p w14:paraId="52ED8753" w14:textId="42D57E25" w:rsidR="0096548C" w:rsidRDefault="0096548C" w:rsidP="000543C6">
      <w:pPr>
        <w:pStyle w:val="BodyTextIndent"/>
        <w:ind w:left="560" w:firstLine="0"/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t>Association of Feminist Anthropology</w:t>
      </w:r>
    </w:p>
    <w:p w14:paraId="2FF4D0D6" w14:textId="7D6D52AA" w:rsidR="00E43C61" w:rsidRPr="00CC5622" w:rsidRDefault="00E43C61" w:rsidP="000543C6">
      <w:pPr>
        <w:pStyle w:val="BodyTextIndent"/>
        <w:ind w:left="560" w:firstLine="0"/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t>Anthropology of</w:t>
      </w:r>
      <w:r w:rsidR="002C7A27">
        <w:rPr>
          <w:rFonts w:ascii="Times" w:hAnsi="Times"/>
          <w:color w:val="000000" w:themeColor="text1"/>
        </w:rPr>
        <w:t xml:space="preserve"> Tourism Interest Group (</w:t>
      </w:r>
      <w:r w:rsidRPr="00CC5622">
        <w:rPr>
          <w:rFonts w:ascii="Times" w:hAnsi="Times"/>
          <w:color w:val="000000" w:themeColor="text1"/>
        </w:rPr>
        <w:t>founding member</w:t>
      </w:r>
      <w:r w:rsidR="002C7A27">
        <w:rPr>
          <w:rFonts w:ascii="Times" w:hAnsi="Times"/>
          <w:color w:val="000000" w:themeColor="text1"/>
        </w:rPr>
        <w:t>)</w:t>
      </w:r>
    </w:p>
    <w:p w14:paraId="5DFC6853" w14:textId="77777777" w:rsidR="00E43C61" w:rsidRPr="00CC5622" w:rsidRDefault="00E43C61" w:rsidP="000543C6">
      <w:pPr>
        <w:pStyle w:val="BodyTextIndent"/>
        <w:ind w:left="560" w:firstLine="0"/>
        <w:rPr>
          <w:rFonts w:ascii="Times" w:hAnsi="Times"/>
          <w:color w:val="000000" w:themeColor="text1"/>
        </w:rPr>
      </w:pPr>
      <w:r w:rsidRPr="00CC5622">
        <w:rPr>
          <w:rFonts w:ascii="Times" w:hAnsi="Times"/>
          <w:color w:val="000000" w:themeColor="text1"/>
        </w:rPr>
        <w:t xml:space="preserve">Society for Cultural Anthropology </w:t>
      </w:r>
    </w:p>
    <w:p w14:paraId="373B160A" w14:textId="77777777" w:rsidR="00E43C61" w:rsidRDefault="00E43C61" w:rsidP="000543C6">
      <w:pPr>
        <w:pStyle w:val="BodyTextIndent"/>
        <w:ind w:left="560" w:firstLine="0"/>
        <w:rPr>
          <w:rFonts w:ascii="Times" w:hAnsi="Times"/>
          <w:b/>
          <w:color w:val="000000" w:themeColor="text1"/>
        </w:rPr>
      </w:pPr>
      <w:r w:rsidRPr="00CC5622">
        <w:rPr>
          <w:rFonts w:ascii="Times" w:hAnsi="Times"/>
          <w:color w:val="000000" w:themeColor="text1"/>
        </w:rPr>
        <w:t>Society for Economic Anthropologists</w:t>
      </w:r>
      <w:r w:rsidRPr="00A16F07">
        <w:rPr>
          <w:rFonts w:ascii="Times" w:hAnsi="Times"/>
          <w:b/>
          <w:color w:val="000000" w:themeColor="text1"/>
        </w:rPr>
        <w:t xml:space="preserve"> </w:t>
      </w:r>
    </w:p>
    <w:p w14:paraId="1B027AAC" w14:textId="207E2A25" w:rsidR="00E43C61" w:rsidRPr="00E43C61" w:rsidRDefault="00E43C61" w:rsidP="000543C6">
      <w:pPr>
        <w:pStyle w:val="BodyTextIndent"/>
        <w:ind w:left="560" w:firstLine="0"/>
        <w:rPr>
          <w:rFonts w:ascii="Times" w:hAnsi="Times"/>
          <w:color w:val="000000" w:themeColor="text1"/>
        </w:rPr>
      </w:pPr>
      <w:r w:rsidRPr="00E43C61">
        <w:rPr>
          <w:rFonts w:ascii="Times" w:hAnsi="Times"/>
          <w:color w:val="000000" w:themeColor="text1"/>
        </w:rPr>
        <w:t xml:space="preserve">Society for </w:t>
      </w:r>
      <w:r w:rsidR="002C7A27">
        <w:rPr>
          <w:rFonts w:ascii="Times" w:hAnsi="Times"/>
          <w:color w:val="000000" w:themeColor="text1"/>
        </w:rPr>
        <w:t>Africanist Anthropologists</w:t>
      </w:r>
    </w:p>
    <w:p w14:paraId="70C947F6" w14:textId="77777777" w:rsidR="00E43C61" w:rsidRPr="00A16F07" w:rsidRDefault="00E43C61" w:rsidP="00E43C61">
      <w:pPr>
        <w:pStyle w:val="BodyTextIndent"/>
        <w:ind w:left="1080" w:firstLine="0"/>
        <w:rPr>
          <w:rFonts w:ascii="Times" w:hAnsi="Times"/>
          <w:b/>
          <w:color w:val="000000" w:themeColor="text1"/>
        </w:rPr>
      </w:pPr>
    </w:p>
    <w:p w14:paraId="74DA8965" w14:textId="3B04F6C9" w:rsidR="00E43C61" w:rsidRPr="00E43C61" w:rsidRDefault="00B67203" w:rsidP="0032118B">
      <w:pPr>
        <w:pStyle w:val="BodyTextIndent"/>
        <w:rPr>
          <w:rFonts w:ascii="Times" w:hAnsi="Times"/>
          <w:b/>
          <w:color w:val="000000" w:themeColor="text1"/>
          <w:u w:val="single"/>
        </w:rPr>
      </w:pPr>
      <w:r w:rsidRPr="00E43C61">
        <w:rPr>
          <w:rFonts w:ascii="Times" w:hAnsi="Times"/>
          <w:b/>
          <w:color w:val="000000" w:themeColor="text1"/>
          <w:u w:val="single"/>
        </w:rPr>
        <w:t xml:space="preserve">FIELD </w:t>
      </w:r>
      <w:r>
        <w:rPr>
          <w:rFonts w:ascii="Times" w:hAnsi="Times"/>
          <w:b/>
          <w:color w:val="000000" w:themeColor="text1"/>
          <w:u w:val="single"/>
        </w:rPr>
        <w:t xml:space="preserve">AND RESEARCH </w:t>
      </w:r>
      <w:r w:rsidRPr="00E43C61">
        <w:rPr>
          <w:rFonts w:ascii="Times" w:hAnsi="Times"/>
          <w:b/>
          <w:color w:val="000000" w:themeColor="text1"/>
          <w:u w:val="single"/>
        </w:rPr>
        <w:t>EXPERIENCE</w:t>
      </w:r>
    </w:p>
    <w:p w14:paraId="7ED5F095" w14:textId="77777777" w:rsidR="00E43C61" w:rsidRPr="00A16F07" w:rsidRDefault="00E43C61" w:rsidP="000543C6">
      <w:pPr>
        <w:widowControl w:val="0"/>
        <w:tabs>
          <w:tab w:val="left" w:pos="45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eastAsia="Times New Roman"/>
          <w:color w:val="000000" w:themeColor="text1"/>
        </w:rPr>
      </w:pPr>
      <w:r w:rsidRPr="00A16F07">
        <w:rPr>
          <w:color w:val="000000" w:themeColor="text1"/>
        </w:rPr>
        <w:t xml:space="preserve">July 2013-May 2014, “Festival in the Desert, </w:t>
      </w:r>
      <w:proofErr w:type="spellStart"/>
      <w:r w:rsidRPr="00A16F07">
        <w:rPr>
          <w:color w:val="000000" w:themeColor="text1"/>
        </w:rPr>
        <w:t>Tuareg</w:t>
      </w:r>
      <w:proofErr w:type="spellEnd"/>
      <w:r w:rsidRPr="00A16F07">
        <w:rPr>
          <w:color w:val="000000" w:themeColor="text1"/>
        </w:rPr>
        <w:t xml:space="preserve"> Heritage, Malian Politics” </w:t>
      </w:r>
    </w:p>
    <w:p w14:paraId="707B7EEF" w14:textId="5C6283D7" w:rsidR="00E43C61" w:rsidRPr="00A16F07" w:rsidRDefault="00E43C61" w:rsidP="000543C6">
      <w:pPr>
        <w:widowControl w:val="0"/>
        <w:tabs>
          <w:tab w:val="left" w:pos="45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eastAsia="Times New Roman"/>
          <w:color w:val="000000" w:themeColor="text1"/>
        </w:rPr>
      </w:pPr>
      <w:r w:rsidRPr="00A16F07">
        <w:rPr>
          <w:color w:val="000000" w:themeColor="text1"/>
        </w:rPr>
        <w:t>December</w:t>
      </w:r>
      <w:r w:rsidR="00722CAA">
        <w:rPr>
          <w:color w:val="000000" w:themeColor="text1"/>
        </w:rPr>
        <w:t xml:space="preserve"> 2010</w:t>
      </w:r>
      <w:r w:rsidRPr="00A16F07">
        <w:rPr>
          <w:color w:val="000000" w:themeColor="text1"/>
        </w:rPr>
        <w:t>-February 2011, “Tourism in Timbuktu” Reconnaissance for PhD</w:t>
      </w:r>
    </w:p>
    <w:p w14:paraId="4CC18BF0" w14:textId="4A68B947" w:rsidR="00E43C61" w:rsidRPr="00A16F07" w:rsidRDefault="00E43C61" w:rsidP="000543C6">
      <w:pPr>
        <w:widowControl w:val="0"/>
        <w:tabs>
          <w:tab w:val="left" w:pos="45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eastAsia="Times New Roman"/>
          <w:color w:val="000000" w:themeColor="text1"/>
        </w:rPr>
      </w:pPr>
      <w:r w:rsidRPr="00A16F07">
        <w:rPr>
          <w:color w:val="000000" w:themeColor="text1"/>
        </w:rPr>
        <w:t>December</w:t>
      </w:r>
      <w:r w:rsidR="00722CAA">
        <w:rPr>
          <w:color w:val="000000" w:themeColor="text1"/>
        </w:rPr>
        <w:t xml:space="preserve"> 2004</w:t>
      </w:r>
      <w:r w:rsidRPr="00A16F07">
        <w:rPr>
          <w:color w:val="000000" w:themeColor="text1"/>
        </w:rPr>
        <w:t>-February 2005, “Festival in the Desert,” Independent Fieldwork: Mali</w:t>
      </w:r>
    </w:p>
    <w:p w14:paraId="502A7D9A" w14:textId="6EB228AF" w:rsidR="00E43C61" w:rsidRDefault="00E43C61" w:rsidP="000543C6">
      <w:pPr>
        <w:pStyle w:val="ListParagraph"/>
        <w:widowControl w:val="0"/>
        <w:tabs>
          <w:tab w:val="left" w:pos="45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 xml:space="preserve">January 2008- May 2009 </w:t>
      </w:r>
      <w:r w:rsidRPr="00E43C61">
        <w:rPr>
          <w:rFonts w:eastAsia="Times New Roman"/>
          <w:color w:val="000000" w:themeColor="text1"/>
        </w:rPr>
        <w:t>Research Assistant</w:t>
      </w:r>
      <w:r>
        <w:rPr>
          <w:rFonts w:eastAsia="Times New Roman"/>
          <w:color w:val="000000" w:themeColor="text1"/>
        </w:rPr>
        <w:t>,</w:t>
      </w:r>
      <w:r w:rsidRPr="00E43C61">
        <w:rPr>
          <w:rFonts w:eastAsia="Times New Roman"/>
          <w:color w:val="000000" w:themeColor="text1"/>
        </w:rPr>
        <w:t xml:space="preserve"> “Travel Ad Database and Analysis</w:t>
      </w:r>
      <w:r>
        <w:rPr>
          <w:rFonts w:eastAsia="Times New Roman"/>
          <w:color w:val="000000" w:themeColor="text1"/>
        </w:rPr>
        <w:t xml:space="preserve">,” Dr. Judith </w:t>
      </w:r>
      <w:proofErr w:type="spellStart"/>
      <w:r>
        <w:rPr>
          <w:rFonts w:eastAsia="Times New Roman"/>
          <w:color w:val="000000" w:themeColor="text1"/>
        </w:rPr>
        <w:t>Raiskin</w:t>
      </w:r>
      <w:proofErr w:type="spellEnd"/>
      <w:r>
        <w:rPr>
          <w:rFonts w:eastAsia="Times New Roman"/>
          <w:color w:val="000000" w:themeColor="text1"/>
        </w:rPr>
        <w:t xml:space="preserve"> (UO/WGS)</w:t>
      </w:r>
    </w:p>
    <w:p w14:paraId="30C213B4" w14:textId="2B6FCDB9" w:rsidR="00E43C61" w:rsidRDefault="00E43C61" w:rsidP="000543C6">
      <w:pPr>
        <w:pStyle w:val="ListParagraph"/>
        <w:widowControl w:val="0"/>
        <w:tabs>
          <w:tab w:val="left" w:pos="45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eastAsia="Times New Roman"/>
          <w:color w:val="000000" w:themeColor="text1"/>
        </w:rPr>
      </w:pPr>
      <w:r w:rsidRPr="00E43C61">
        <w:rPr>
          <w:rFonts w:eastAsia="Times New Roman"/>
          <w:color w:val="000000" w:themeColor="text1"/>
        </w:rPr>
        <w:t>Spring 2005, Fall 2006</w:t>
      </w:r>
      <w:r>
        <w:rPr>
          <w:rFonts w:eastAsia="Times New Roman"/>
          <w:color w:val="000000" w:themeColor="text1"/>
        </w:rPr>
        <w:t xml:space="preserve">, </w:t>
      </w:r>
      <w:r w:rsidRPr="00E43C61">
        <w:rPr>
          <w:rFonts w:eastAsia="Times New Roman"/>
          <w:color w:val="000000" w:themeColor="text1"/>
        </w:rPr>
        <w:t>Research Assistant and Editor</w:t>
      </w:r>
      <w:r>
        <w:rPr>
          <w:rFonts w:eastAsia="Times New Roman"/>
          <w:color w:val="000000" w:themeColor="text1"/>
        </w:rPr>
        <w:t xml:space="preserve">, </w:t>
      </w:r>
      <w:r w:rsidRPr="00E43C61">
        <w:rPr>
          <w:rFonts w:eastAsia="Times New Roman"/>
          <w:color w:val="000000" w:themeColor="text1"/>
        </w:rPr>
        <w:t xml:space="preserve">“Gender in the Middle East Project,” Dr. Diane Baxter (UO) </w:t>
      </w:r>
    </w:p>
    <w:p w14:paraId="6C14E7E4" w14:textId="77777777" w:rsidR="0078488A" w:rsidRDefault="0078488A" w:rsidP="00E43C61">
      <w:pPr>
        <w:pStyle w:val="ListParagraph"/>
        <w:widowControl w:val="0"/>
        <w:tabs>
          <w:tab w:val="left" w:pos="45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080"/>
        <w:rPr>
          <w:rFonts w:eastAsia="Times New Roman"/>
          <w:color w:val="000000" w:themeColor="text1"/>
        </w:rPr>
      </w:pPr>
    </w:p>
    <w:p w14:paraId="1B59B2C4" w14:textId="6678D7F1" w:rsidR="0078488A" w:rsidRPr="00E43C61" w:rsidRDefault="00B67203" w:rsidP="0032118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color w:val="000000" w:themeColor="text1"/>
          <w:u w:val="single"/>
        </w:rPr>
      </w:pPr>
      <w:r w:rsidRPr="00E43C61">
        <w:rPr>
          <w:rFonts w:cs="Helvetica"/>
          <w:b/>
          <w:color w:val="000000" w:themeColor="text1"/>
          <w:u w:val="single"/>
        </w:rPr>
        <w:t>SERVICE</w:t>
      </w:r>
    </w:p>
    <w:p w14:paraId="5B2BC1C6" w14:textId="74A7E487" w:rsidR="0078488A" w:rsidRPr="00A16F07" w:rsidRDefault="0078488A" w:rsidP="000543C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22" w:hanging="562"/>
        <w:rPr>
          <w:rFonts w:cs="Helvetica"/>
          <w:color w:val="000000" w:themeColor="text1"/>
        </w:rPr>
      </w:pPr>
      <w:r w:rsidRPr="00A16F07">
        <w:rPr>
          <w:rFonts w:cs="Arial"/>
          <w:color w:val="000000" w:themeColor="text1"/>
        </w:rPr>
        <w:t>2009-2011</w:t>
      </w:r>
      <w:r>
        <w:rPr>
          <w:rFonts w:cs="Arial"/>
          <w:color w:val="000000" w:themeColor="text1"/>
        </w:rPr>
        <w:t>:</w:t>
      </w:r>
      <w:r w:rsidRPr="00A16F07">
        <w:rPr>
          <w:rFonts w:cs="Arial"/>
          <w:b/>
          <w:bCs/>
          <w:color w:val="000000" w:themeColor="text1"/>
        </w:rPr>
        <w:t xml:space="preserve"> </w:t>
      </w:r>
      <w:r w:rsidRPr="00676BCD">
        <w:rPr>
          <w:rFonts w:cs="Arial"/>
          <w:bCs/>
          <w:color w:val="000000" w:themeColor="text1"/>
        </w:rPr>
        <w:t>Und</w:t>
      </w:r>
      <w:r>
        <w:rPr>
          <w:rFonts w:cs="Arial"/>
          <w:bCs/>
          <w:color w:val="000000" w:themeColor="text1"/>
        </w:rPr>
        <w:t>ergraduate Activities Coordinator</w:t>
      </w:r>
    </w:p>
    <w:p w14:paraId="38B5A817" w14:textId="77777777" w:rsidR="0078488A" w:rsidRPr="00A16F07" w:rsidRDefault="0078488A" w:rsidP="000543C6">
      <w:pPr>
        <w:widowControl w:val="0"/>
        <w:tabs>
          <w:tab w:val="left" w:pos="45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22" w:hanging="562"/>
        <w:rPr>
          <w:rFonts w:eastAsia="Times New Roman"/>
          <w:color w:val="000000" w:themeColor="text1"/>
        </w:rPr>
      </w:pPr>
      <w:r w:rsidRPr="00A16F07">
        <w:rPr>
          <w:rFonts w:eastAsia="Times New Roman"/>
          <w:color w:val="000000" w:themeColor="text1"/>
        </w:rPr>
        <w:t>2006-2009</w:t>
      </w:r>
      <w:r>
        <w:rPr>
          <w:rFonts w:eastAsia="Times New Roman"/>
          <w:color w:val="000000" w:themeColor="text1"/>
        </w:rPr>
        <w:t>:</w:t>
      </w:r>
      <w:r w:rsidRPr="00A16F07">
        <w:rPr>
          <w:rFonts w:eastAsia="Times New Roman"/>
          <w:b/>
          <w:color w:val="000000" w:themeColor="text1"/>
        </w:rPr>
        <w:t xml:space="preserve"> </w:t>
      </w:r>
      <w:r w:rsidRPr="00676BCD">
        <w:rPr>
          <w:rFonts w:eastAsia="Times New Roman"/>
          <w:color w:val="000000" w:themeColor="text1"/>
        </w:rPr>
        <w:t>Anthropology Graduate Student Email List Serve,</w:t>
      </w:r>
      <w:r w:rsidRPr="00A16F07">
        <w:rPr>
          <w:rFonts w:eastAsia="Times New Roman"/>
          <w:b/>
          <w:color w:val="000000" w:themeColor="text1"/>
        </w:rPr>
        <w:t xml:space="preserve"> </w:t>
      </w:r>
      <w:r w:rsidRPr="00CC5622">
        <w:rPr>
          <w:rFonts w:eastAsia="Times New Roman"/>
          <w:color w:val="000000" w:themeColor="text1"/>
        </w:rPr>
        <w:t>List Master</w:t>
      </w:r>
    </w:p>
    <w:p w14:paraId="2BFE480F" w14:textId="77777777" w:rsidR="0078488A" w:rsidRPr="00A16F07" w:rsidRDefault="0078488A" w:rsidP="000543C6">
      <w:pPr>
        <w:widowControl w:val="0"/>
        <w:tabs>
          <w:tab w:val="left" w:pos="45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22" w:hanging="562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 xml:space="preserve">2009-2011: </w:t>
      </w:r>
      <w:r w:rsidRPr="00676BCD">
        <w:rPr>
          <w:rFonts w:eastAsia="Times New Roman"/>
          <w:color w:val="000000" w:themeColor="text1"/>
        </w:rPr>
        <w:t>Association of Anthropology Graduate Students (AAGS),</w:t>
      </w:r>
      <w:r w:rsidRPr="00A16F07">
        <w:rPr>
          <w:rFonts w:eastAsia="Times New Roman"/>
          <w:b/>
          <w:color w:val="000000" w:themeColor="text1"/>
        </w:rPr>
        <w:t xml:space="preserve"> </w:t>
      </w:r>
      <w:r w:rsidRPr="00A16F07">
        <w:rPr>
          <w:rFonts w:eastAsia="Times New Roman"/>
          <w:color w:val="000000" w:themeColor="text1"/>
        </w:rPr>
        <w:t>University of Oregon</w:t>
      </w:r>
      <w:r>
        <w:rPr>
          <w:rFonts w:eastAsia="Times New Roman"/>
          <w:color w:val="000000" w:themeColor="text1"/>
        </w:rPr>
        <w:t xml:space="preserve"> </w:t>
      </w:r>
      <w:r w:rsidRPr="00CC5622">
        <w:rPr>
          <w:rFonts w:eastAsia="Times New Roman"/>
          <w:color w:val="000000" w:themeColor="text1"/>
        </w:rPr>
        <w:t>Officer</w:t>
      </w:r>
    </w:p>
    <w:p w14:paraId="551F28C9" w14:textId="77777777" w:rsidR="0078488A" w:rsidRPr="00E77C5D" w:rsidRDefault="0078488A" w:rsidP="000543C6">
      <w:pPr>
        <w:pStyle w:val="ListParagraph"/>
        <w:widowControl w:val="0"/>
        <w:tabs>
          <w:tab w:val="left" w:pos="45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22" w:hanging="562"/>
        <w:rPr>
          <w:rFonts w:eastAsia="Times New Roman"/>
          <w:color w:val="000000" w:themeColor="text1"/>
        </w:rPr>
      </w:pPr>
      <w:r w:rsidRPr="00E77C5D">
        <w:rPr>
          <w:rFonts w:eastAsia="Times New Roman"/>
          <w:color w:val="000000" w:themeColor="text1"/>
        </w:rPr>
        <w:t xml:space="preserve">2007-2010: Union Steward, Graduate Teaching Fellows Federation, Department of Anthropology, </w:t>
      </w:r>
      <w:proofErr w:type="gramStart"/>
      <w:r w:rsidRPr="00E77C5D">
        <w:rPr>
          <w:rFonts w:eastAsia="Times New Roman"/>
          <w:color w:val="000000" w:themeColor="text1"/>
        </w:rPr>
        <w:t>University</w:t>
      </w:r>
      <w:proofErr w:type="gramEnd"/>
      <w:r w:rsidRPr="00E77C5D">
        <w:rPr>
          <w:rFonts w:eastAsia="Times New Roman"/>
          <w:color w:val="000000" w:themeColor="text1"/>
        </w:rPr>
        <w:t xml:space="preserve"> of Oregon</w:t>
      </w:r>
    </w:p>
    <w:p w14:paraId="5014F3B1" w14:textId="276C8FD9" w:rsidR="00254E14" w:rsidRDefault="00254E14">
      <w:pPr>
        <w:rPr>
          <w:rFonts w:eastAsia="Times New Roman"/>
          <w:b/>
          <w:color w:val="000000" w:themeColor="text1"/>
          <w:u w:val="single"/>
        </w:rPr>
      </w:pPr>
    </w:p>
    <w:p w14:paraId="4A850E0A" w14:textId="5ADCB66E" w:rsidR="00254E14" w:rsidRPr="00A16F07" w:rsidRDefault="00B67203" w:rsidP="0032118B">
      <w:pPr>
        <w:pStyle w:val="Heading2"/>
        <w:rPr>
          <w:rFonts w:ascii="Times" w:hAnsi="Times"/>
          <w:color w:val="000000" w:themeColor="text1"/>
          <w:u w:val="single"/>
        </w:rPr>
      </w:pPr>
      <w:r w:rsidRPr="00A16F07">
        <w:rPr>
          <w:rFonts w:ascii="Times" w:hAnsi="Times"/>
          <w:color w:val="000000" w:themeColor="text1"/>
          <w:u w:val="single"/>
        </w:rPr>
        <w:t>RESEARCH AREAS AND INTERESTS</w:t>
      </w:r>
    </w:p>
    <w:p w14:paraId="6D787670" w14:textId="364295E0" w:rsidR="00254E14" w:rsidRPr="00D154C9" w:rsidRDefault="007B1AC4" w:rsidP="00254E1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 xml:space="preserve">Gender and Sexuality, Cross-Cultural Health and Healing, </w:t>
      </w:r>
      <w:r w:rsidR="00254E14">
        <w:rPr>
          <w:rFonts w:eastAsia="Times New Roman"/>
          <w:color w:val="000000" w:themeColor="text1"/>
        </w:rPr>
        <w:t>African Studies,</w:t>
      </w:r>
      <w:r w:rsidR="00254E14" w:rsidRPr="00D154C9">
        <w:rPr>
          <w:rFonts w:eastAsia="Times New Roman"/>
          <w:color w:val="000000" w:themeColor="text1"/>
        </w:rPr>
        <w:t xml:space="preserve"> </w:t>
      </w:r>
      <w:r w:rsidR="00254E14">
        <w:rPr>
          <w:rFonts w:eastAsia="Times New Roman"/>
          <w:color w:val="000000" w:themeColor="text1"/>
        </w:rPr>
        <w:t xml:space="preserve">Globalization, Development Studies, </w:t>
      </w:r>
      <w:r w:rsidR="00254E14" w:rsidRPr="00D154C9">
        <w:rPr>
          <w:rFonts w:eastAsia="Times New Roman"/>
          <w:color w:val="000000" w:themeColor="text1"/>
        </w:rPr>
        <w:t>Tou</w:t>
      </w:r>
      <w:r w:rsidR="00254E14">
        <w:rPr>
          <w:rFonts w:eastAsia="Times New Roman"/>
          <w:color w:val="000000" w:themeColor="text1"/>
        </w:rPr>
        <w:t xml:space="preserve">rism, Performance and Identity, Representation and Popular Culture, </w:t>
      </w:r>
      <w:r w:rsidR="00254E14" w:rsidRPr="00D154C9">
        <w:rPr>
          <w:rFonts w:eastAsia="Times New Roman"/>
          <w:color w:val="000000" w:themeColor="text1"/>
        </w:rPr>
        <w:t>Social Theory</w:t>
      </w:r>
      <w:r w:rsidR="00254E14">
        <w:rPr>
          <w:rFonts w:eastAsia="Times New Roman"/>
          <w:color w:val="000000" w:themeColor="text1"/>
        </w:rPr>
        <w:t>,</w:t>
      </w:r>
      <w:r w:rsidR="00254E14" w:rsidRPr="00D154C9">
        <w:rPr>
          <w:rFonts w:eastAsia="Times New Roman"/>
          <w:color w:val="000000" w:themeColor="text1"/>
        </w:rPr>
        <w:t xml:space="preserve"> Islam and Muslim Societies</w:t>
      </w:r>
    </w:p>
    <w:p w14:paraId="3A0A2F80" w14:textId="77777777" w:rsidR="006A0E15" w:rsidRPr="00A16F07" w:rsidRDefault="006A0E15" w:rsidP="002F29C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Times New Roman"/>
          <w:color w:val="000000" w:themeColor="text1"/>
        </w:rPr>
      </w:pPr>
    </w:p>
    <w:p w14:paraId="33CD1FD6" w14:textId="4F59ED26" w:rsidR="00B4558E" w:rsidRPr="0032118B" w:rsidRDefault="00B67203" w:rsidP="0032118B">
      <w:pPr>
        <w:rPr>
          <w:b/>
          <w:color w:val="000000" w:themeColor="text1"/>
          <w:u w:val="single"/>
        </w:rPr>
      </w:pPr>
      <w:r>
        <w:rPr>
          <w:b/>
          <w:color w:val="000000" w:themeColor="text1"/>
          <w:u w:val="single"/>
        </w:rPr>
        <w:t>LANGUAGE SKILLS</w:t>
      </w:r>
    </w:p>
    <w:p w14:paraId="67F700B5" w14:textId="77777777" w:rsidR="00722CAA" w:rsidRDefault="00722CAA" w:rsidP="00D154C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color w:val="000000" w:themeColor="text1"/>
        </w:rPr>
      </w:pPr>
      <w:r>
        <w:rPr>
          <w:color w:val="000000" w:themeColor="text1"/>
        </w:rPr>
        <w:t>English: Native</w:t>
      </w:r>
    </w:p>
    <w:p w14:paraId="5F4B2284" w14:textId="09E30EBA" w:rsidR="00B4558E" w:rsidRPr="00A16F07" w:rsidRDefault="00B4558E" w:rsidP="00D154C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color w:val="000000" w:themeColor="text1"/>
        </w:rPr>
      </w:pPr>
      <w:r w:rsidRPr="00A16F07">
        <w:rPr>
          <w:color w:val="000000" w:themeColor="text1"/>
        </w:rPr>
        <w:t xml:space="preserve">French: Reading, writing and speaking proficiency </w:t>
      </w:r>
    </w:p>
    <w:p w14:paraId="79228876" w14:textId="77777777" w:rsidR="00E20875" w:rsidRPr="00A16F07" w:rsidRDefault="00B4558E" w:rsidP="00D154C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color w:val="000000" w:themeColor="text1"/>
        </w:rPr>
      </w:pPr>
      <w:r w:rsidRPr="00A16F07">
        <w:rPr>
          <w:color w:val="000000" w:themeColor="text1"/>
        </w:rPr>
        <w:t>Bambara (Bamana): Conversational</w:t>
      </w:r>
    </w:p>
    <w:p w14:paraId="4C3596BA" w14:textId="1D53A8A3" w:rsidR="00B67203" w:rsidRDefault="00E20875" w:rsidP="00B6720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color w:val="000000" w:themeColor="text1"/>
        </w:rPr>
      </w:pPr>
      <w:r w:rsidRPr="00A16F07">
        <w:rPr>
          <w:color w:val="000000" w:themeColor="text1"/>
        </w:rPr>
        <w:t xml:space="preserve">Tamasheq: Beginning </w:t>
      </w:r>
    </w:p>
    <w:p w14:paraId="6C6CA25C" w14:textId="77777777" w:rsidR="00593E3F" w:rsidRPr="00A16F07" w:rsidRDefault="00593E3F" w:rsidP="00D154C9">
      <w:pPr>
        <w:rPr>
          <w:rFonts w:eastAsia="Times New Roman"/>
          <w:color w:val="000000" w:themeColor="text1"/>
        </w:rPr>
      </w:pPr>
    </w:p>
    <w:p w14:paraId="337C8C97" w14:textId="77777777" w:rsidR="007B1AC4" w:rsidRDefault="007B1AC4" w:rsidP="00B67203">
      <w:pPr>
        <w:pStyle w:val="Heading2"/>
        <w:rPr>
          <w:rFonts w:ascii="Times" w:hAnsi="Times"/>
          <w:color w:val="000000" w:themeColor="text1"/>
          <w:u w:val="single"/>
        </w:rPr>
      </w:pPr>
    </w:p>
    <w:p w14:paraId="4C2A4B01" w14:textId="77777777" w:rsidR="007B1AC4" w:rsidRDefault="007B1AC4" w:rsidP="00B67203">
      <w:pPr>
        <w:pStyle w:val="Heading2"/>
        <w:rPr>
          <w:rFonts w:ascii="Times" w:hAnsi="Times"/>
          <w:color w:val="000000" w:themeColor="text1"/>
          <w:u w:val="single"/>
        </w:rPr>
      </w:pPr>
    </w:p>
    <w:p w14:paraId="0D8C5084" w14:textId="77777777" w:rsidR="007B1AC4" w:rsidRDefault="007B1AC4" w:rsidP="00B67203">
      <w:pPr>
        <w:pStyle w:val="Heading2"/>
        <w:rPr>
          <w:rFonts w:ascii="Times" w:hAnsi="Times"/>
          <w:color w:val="000000" w:themeColor="text1"/>
          <w:u w:val="single"/>
        </w:rPr>
      </w:pPr>
    </w:p>
    <w:p w14:paraId="13553985" w14:textId="77777777" w:rsidR="0096548C" w:rsidRDefault="0096548C" w:rsidP="00B67203">
      <w:pPr>
        <w:pStyle w:val="Heading2"/>
        <w:rPr>
          <w:rFonts w:ascii="Times" w:hAnsi="Times"/>
          <w:color w:val="000000" w:themeColor="text1"/>
          <w:u w:val="single"/>
        </w:rPr>
      </w:pPr>
    </w:p>
    <w:p w14:paraId="478C6242" w14:textId="77777777" w:rsidR="0096548C" w:rsidRDefault="0096548C" w:rsidP="00B67203">
      <w:pPr>
        <w:pStyle w:val="Heading2"/>
        <w:rPr>
          <w:rFonts w:ascii="Times" w:hAnsi="Times"/>
          <w:color w:val="000000" w:themeColor="text1"/>
          <w:u w:val="single"/>
        </w:rPr>
      </w:pPr>
    </w:p>
    <w:p w14:paraId="3EE44CB0" w14:textId="2D793D4C" w:rsidR="00B4558E" w:rsidRPr="00A16F07" w:rsidRDefault="00B67203" w:rsidP="00B67203">
      <w:pPr>
        <w:pStyle w:val="Heading2"/>
        <w:rPr>
          <w:rFonts w:ascii="Times" w:hAnsi="Times"/>
          <w:color w:val="000000" w:themeColor="text1"/>
          <w:u w:val="single"/>
        </w:rPr>
      </w:pPr>
      <w:bookmarkStart w:id="0" w:name="_GoBack"/>
      <w:bookmarkEnd w:id="0"/>
      <w:r>
        <w:rPr>
          <w:rFonts w:ascii="Times" w:hAnsi="Times"/>
          <w:color w:val="000000" w:themeColor="text1"/>
          <w:u w:val="single"/>
        </w:rPr>
        <w:t>REFERENCES</w:t>
      </w:r>
    </w:p>
    <w:p w14:paraId="6E610C43" w14:textId="77777777" w:rsidR="00B4558E" w:rsidRPr="00A16F07" w:rsidRDefault="00B4558E" w:rsidP="00D154C9">
      <w:pPr>
        <w:pStyle w:val="Header"/>
        <w:widowControl w:val="0"/>
        <w:tabs>
          <w:tab w:val="clear" w:pos="4320"/>
          <w:tab w:val="clear" w:pos="8640"/>
          <w:tab w:val="left" w:pos="45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eastAsia="Times New Roman" w:hAnsi="Times"/>
          <w:color w:val="000000" w:themeColor="text1"/>
        </w:rPr>
        <w:sectPr w:rsidR="00B4558E" w:rsidRPr="00A16F07" w:rsidSect="0078488A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14:paraId="0A143C8D" w14:textId="77777777" w:rsidR="00FD5B8C" w:rsidRDefault="00FD5B8C" w:rsidP="00FD5B8C">
      <w:pPr>
        <w:pStyle w:val="Heading2"/>
        <w:tabs>
          <w:tab w:val="left" w:pos="450"/>
        </w:tabs>
        <w:rPr>
          <w:rFonts w:ascii="Times" w:hAnsi="Times"/>
          <w:color w:val="000000" w:themeColor="text1"/>
        </w:rPr>
      </w:pPr>
    </w:p>
    <w:p w14:paraId="1C20523D" w14:textId="77777777" w:rsidR="00B4558E" w:rsidRPr="00A16F07" w:rsidRDefault="00B4558E" w:rsidP="00D154C9">
      <w:pPr>
        <w:pStyle w:val="Heading2"/>
        <w:tabs>
          <w:tab w:val="left" w:pos="450"/>
        </w:tabs>
        <w:ind w:left="360"/>
        <w:rPr>
          <w:rFonts w:ascii="Times" w:hAnsi="Times"/>
          <w:color w:val="000000" w:themeColor="text1"/>
        </w:rPr>
      </w:pPr>
      <w:r w:rsidRPr="00A16F07">
        <w:rPr>
          <w:rFonts w:ascii="Times" w:hAnsi="Times"/>
          <w:color w:val="000000" w:themeColor="text1"/>
        </w:rPr>
        <w:t xml:space="preserve">Carol Silverman </w:t>
      </w:r>
    </w:p>
    <w:p w14:paraId="1EFFB738" w14:textId="77777777" w:rsidR="00B4558E" w:rsidRPr="00D154C9" w:rsidRDefault="002717CF" w:rsidP="00D154C9">
      <w:pPr>
        <w:widowControl w:val="0"/>
        <w:tabs>
          <w:tab w:val="left" w:pos="45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eastAsia="Times New Roman"/>
          <w:color w:val="000000" w:themeColor="text1"/>
        </w:rPr>
      </w:pPr>
      <w:r w:rsidRPr="00D154C9">
        <w:rPr>
          <w:rFonts w:eastAsia="Times New Roman"/>
          <w:color w:val="000000" w:themeColor="text1"/>
        </w:rPr>
        <w:t>Professor</w:t>
      </w:r>
    </w:p>
    <w:p w14:paraId="532496A4" w14:textId="77777777" w:rsidR="00B4558E" w:rsidRPr="00D154C9" w:rsidRDefault="00B4558E" w:rsidP="00D154C9">
      <w:pPr>
        <w:widowControl w:val="0"/>
        <w:tabs>
          <w:tab w:val="left" w:pos="45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 w:right="-330"/>
        <w:rPr>
          <w:color w:val="000000" w:themeColor="text1"/>
        </w:rPr>
      </w:pPr>
      <w:r w:rsidRPr="00D154C9">
        <w:rPr>
          <w:color w:val="000000" w:themeColor="text1"/>
        </w:rPr>
        <w:t>Department of Anthropology</w:t>
      </w:r>
    </w:p>
    <w:p w14:paraId="3DB3ED5E" w14:textId="77777777" w:rsidR="00B4558E" w:rsidRPr="00D154C9" w:rsidRDefault="00B4558E" w:rsidP="00D154C9">
      <w:pPr>
        <w:keepLines/>
        <w:widowControl w:val="0"/>
        <w:tabs>
          <w:tab w:val="left" w:pos="45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eastAsia="Times New Roman"/>
          <w:color w:val="000000" w:themeColor="text1"/>
        </w:rPr>
      </w:pPr>
      <w:r w:rsidRPr="00D154C9">
        <w:rPr>
          <w:rFonts w:eastAsia="Times New Roman"/>
          <w:color w:val="000000" w:themeColor="text1"/>
        </w:rPr>
        <w:t>University of Oregon</w:t>
      </w:r>
    </w:p>
    <w:p w14:paraId="3AA5F62E" w14:textId="4563B59A" w:rsidR="00B4558E" w:rsidRPr="00D154C9" w:rsidRDefault="00B4558E" w:rsidP="00D154C9">
      <w:pPr>
        <w:keepLines/>
        <w:widowControl w:val="0"/>
        <w:tabs>
          <w:tab w:val="left" w:pos="45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eastAsia="Times New Roman"/>
          <w:color w:val="000000" w:themeColor="text1"/>
        </w:rPr>
      </w:pPr>
      <w:r w:rsidRPr="00D154C9">
        <w:rPr>
          <w:rFonts w:eastAsia="Times New Roman"/>
          <w:color w:val="000000" w:themeColor="text1"/>
        </w:rPr>
        <w:t>csilverm@uoregon.edu</w:t>
      </w:r>
      <w:r w:rsidR="00FD5B8C">
        <w:rPr>
          <w:rFonts w:eastAsia="Times New Roman"/>
          <w:color w:val="000000" w:themeColor="text1"/>
        </w:rPr>
        <w:t xml:space="preserve"> </w:t>
      </w:r>
    </w:p>
    <w:p w14:paraId="5DEDE26C" w14:textId="77777777" w:rsidR="00FD5B8C" w:rsidRDefault="00FD5B8C" w:rsidP="00D154C9">
      <w:pPr>
        <w:pStyle w:val="Heading2"/>
        <w:tabs>
          <w:tab w:val="left" w:pos="450"/>
        </w:tabs>
        <w:ind w:left="360"/>
        <w:rPr>
          <w:rFonts w:ascii="Times" w:hAnsi="Times"/>
          <w:color w:val="000000" w:themeColor="text1"/>
        </w:rPr>
      </w:pPr>
    </w:p>
    <w:p w14:paraId="0BE2240C" w14:textId="77777777" w:rsidR="00B4558E" w:rsidRPr="00A16F07" w:rsidRDefault="00B4558E" w:rsidP="00D154C9">
      <w:pPr>
        <w:pStyle w:val="Heading2"/>
        <w:tabs>
          <w:tab w:val="left" w:pos="450"/>
        </w:tabs>
        <w:ind w:left="360"/>
        <w:rPr>
          <w:rFonts w:ascii="Times" w:hAnsi="Times"/>
          <w:color w:val="000000" w:themeColor="text1"/>
        </w:rPr>
      </w:pPr>
      <w:r w:rsidRPr="00A16F07">
        <w:rPr>
          <w:rFonts w:ascii="Times" w:hAnsi="Times"/>
          <w:color w:val="000000" w:themeColor="text1"/>
        </w:rPr>
        <w:t xml:space="preserve">Philip W. </w:t>
      </w:r>
      <w:proofErr w:type="spellStart"/>
      <w:r w:rsidRPr="00A16F07">
        <w:rPr>
          <w:rFonts w:ascii="Times" w:hAnsi="Times"/>
          <w:color w:val="000000" w:themeColor="text1"/>
        </w:rPr>
        <w:t>Scher</w:t>
      </w:r>
      <w:proofErr w:type="spellEnd"/>
    </w:p>
    <w:p w14:paraId="7D8D91F5" w14:textId="77777777" w:rsidR="00B4558E" w:rsidRPr="00D154C9" w:rsidRDefault="00B4558E" w:rsidP="00D154C9">
      <w:pPr>
        <w:ind w:left="360"/>
        <w:rPr>
          <w:rFonts w:eastAsia="Times New Roman"/>
          <w:color w:val="000000" w:themeColor="text1"/>
        </w:rPr>
      </w:pPr>
      <w:r w:rsidRPr="00D154C9">
        <w:rPr>
          <w:rFonts w:eastAsia="Times New Roman"/>
          <w:color w:val="000000" w:themeColor="text1"/>
        </w:rPr>
        <w:t>Professor</w:t>
      </w:r>
    </w:p>
    <w:p w14:paraId="3B256DA6" w14:textId="77777777" w:rsidR="00B4558E" w:rsidRPr="00D154C9" w:rsidRDefault="00B4558E" w:rsidP="00D154C9">
      <w:pPr>
        <w:ind w:left="360" w:right="-330"/>
        <w:rPr>
          <w:rFonts w:eastAsia="Times New Roman"/>
          <w:color w:val="000000" w:themeColor="text1"/>
        </w:rPr>
      </w:pPr>
      <w:r w:rsidRPr="00D154C9">
        <w:rPr>
          <w:rFonts w:eastAsia="Times New Roman"/>
          <w:color w:val="000000" w:themeColor="text1"/>
        </w:rPr>
        <w:t>Department of Anthropology</w:t>
      </w:r>
    </w:p>
    <w:p w14:paraId="25EC46B5" w14:textId="77777777" w:rsidR="00B4558E" w:rsidRPr="00D154C9" w:rsidRDefault="00B4558E" w:rsidP="00D154C9">
      <w:pPr>
        <w:ind w:left="360"/>
        <w:rPr>
          <w:rFonts w:eastAsia="Times New Roman"/>
          <w:color w:val="000000" w:themeColor="text1"/>
        </w:rPr>
      </w:pPr>
      <w:r w:rsidRPr="00D154C9">
        <w:rPr>
          <w:rFonts w:eastAsia="Times New Roman"/>
          <w:color w:val="000000" w:themeColor="text1"/>
        </w:rPr>
        <w:t>University of Oregon</w:t>
      </w:r>
    </w:p>
    <w:p w14:paraId="74615994" w14:textId="7D1E334B" w:rsidR="00B4558E" w:rsidRPr="00D154C9" w:rsidRDefault="002717CF" w:rsidP="00D154C9">
      <w:pPr>
        <w:ind w:left="360"/>
        <w:rPr>
          <w:rFonts w:eastAsia="Times New Roman"/>
          <w:color w:val="000000" w:themeColor="text1"/>
        </w:rPr>
      </w:pPr>
      <w:r w:rsidRPr="00FD5B8C">
        <w:rPr>
          <w:rFonts w:eastAsia="Times New Roman"/>
          <w:color w:val="000000" w:themeColor="text1"/>
        </w:rPr>
        <w:t>pscher@uoregon.edu</w:t>
      </w:r>
    </w:p>
    <w:p w14:paraId="1058BEDD" w14:textId="77777777" w:rsidR="0049028D" w:rsidRDefault="0049028D" w:rsidP="00D154C9">
      <w:pPr>
        <w:pStyle w:val="Heading2"/>
        <w:widowControl/>
        <w:tabs>
          <w:tab w:val="clear" w:pos="560"/>
          <w:tab w:val="clear" w:pos="1120"/>
          <w:tab w:val="clear" w:pos="1680"/>
          <w:tab w:val="clear" w:pos="2240"/>
          <w:tab w:val="clear" w:pos="2800"/>
          <w:tab w:val="clear" w:pos="3360"/>
          <w:tab w:val="clear" w:pos="3920"/>
          <w:tab w:val="clear" w:pos="4480"/>
          <w:tab w:val="clear" w:pos="5040"/>
          <w:tab w:val="clear" w:pos="5600"/>
          <w:tab w:val="clear" w:pos="6160"/>
          <w:tab w:val="clear" w:pos="6720"/>
        </w:tabs>
        <w:autoSpaceDE/>
        <w:autoSpaceDN/>
        <w:adjustRightInd/>
        <w:ind w:left="360" w:right="-240"/>
        <w:rPr>
          <w:rFonts w:ascii="Times" w:eastAsia="Times" w:hAnsi="Times"/>
          <w:color w:val="000000" w:themeColor="text1"/>
        </w:rPr>
      </w:pPr>
    </w:p>
    <w:p w14:paraId="55B67C13" w14:textId="77777777" w:rsidR="00B4558E" w:rsidRPr="00A16F07" w:rsidRDefault="00B4558E" w:rsidP="00D154C9">
      <w:pPr>
        <w:pStyle w:val="Heading2"/>
        <w:widowControl/>
        <w:tabs>
          <w:tab w:val="clear" w:pos="560"/>
          <w:tab w:val="clear" w:pos="1120"/>
          <w:tab w:val="clear" w:pos="1680"/>
          <w:tab w:val="clear" w:pos="2240"/>
          <w:tab w:val="clear" w:pos="2800"/>
          <w:tab w:val="clear" w:pos="3360"/>
          <w:tab w:val="clear" w:pos="3920"/>
          <w:tab w:val="clear" w:pos="4480"/>
          <w:tab w:val="clear" w:pos="5040"/>
          <w:tab w:val="clear" w:pos="5600"/>
          <w:tab w:val="clear" w:pos="6160"/>
          <w:tab w:val="clear" w:pos="6720"/>
        </w:tabs>
        <w:autoSpaceDE/>
        <w:autoSpaceDN/>
        <w:adjustRightInd/>
        <w:ind w:left="360" w:right="-240"/>
        <w:rPr>
          <w:rFonts w:ascii="Times" w:eastAsia="Times" w:hAnsi="Times"/>
          <w:color w:val="000000" w:themeColor="text1"/>
        </w:rPr>
      </w:pPr>
      <w:r w:rsidRPr="00A16F07">
        <w:rPr>
          <w:rFonts w:ascii="Times" w:eastAsia="Times" w:hAnsi="Times"/>
          <w:color w:val="000000" w:themeColor="text1"/>
        </w:rPr>
        <w:t>Stephen Wooten</w:t>
      </w:r>
    </w:p>
    <w:p w14:paraId="54C2C1BD" w14:textId="77777777" w:rsidR="00B4558E" w:rsidRPr="00A16F07" w:rsidRDefault="00B4558E" w:rsidP="00D154C9">
      <w:pPr>
        <w:pStyle w:val="Header"/>
        <w:tabs>
          <w:tab w:val="clear" w:pos="4320"/>
          <w:tab w:val="clear" w:pos="8640"/>
        </w:tabs>
        <w:ind w:left="360"/>
        <w:rPr>
          <w:rFonts w:ascii="Times" w:hAnsi="Times"/>
          <w:color w:val="000000" w:themeColor="text1"/>
        </w:rPr>
      </w:pPr>
      <w:r w:rsidRPr="00A16F07">
        <w:rPr>
          <w:rFonts w:ascii="Times" w:hAnsi="Times"/>
          <w:color w:val="000000" w:themeColor="text1"/>
        </w:rPr>
        <w:t>Professor</w:t>
      </w:r>
    </w:p>
    <w:p w14:paraId="4E8F4B86" w14:textId="77777777" w:rsidR="00B4558E" w:rsidRPr="00D154C9" w:rsidRDefault="00B4558E" w:rsidP="00D154C9">
      <w:pPr>
        <w:ind w:left="360" w:right="-240"/>
        <w:rPr>
          <w:color w:val="000000" w:themeColor="text1"/>
        </w:rPr>
      </w:pPr>
      <w:r w:rsidRPr="00D154C9">
        <w:rPr>
          <w:color w:val="000000" w:themeColor="text1"/>
        </w:rPr>
        <w:t xml:space="preserve">Department of </w:t>
      </w:r>
      <w:r w:rsidR="002717CF" w:rsidRPr="00D154C9">
        <w:rPr>
          <w:color w:val="000000" w:themeColor="text1"/>
        </w:rPr>
        <w:t>A</w:t>
      </w:r>
      <w:r w:rsidRPr="00D154C9">
        <w:rPr>
          <w:color w:val="000000" w:themeColor="text1"/>
        </w:rPr>
        <w:t>nthropology/Int’l Studies</w:t>
      </w:r>
    </w:p>
    <w:p w14:paraId="6A5121AE" w14:textId="77777777" w:rsidR="00B4558E" w:rsidRPr="00D154C9" w:rsidRDefault="00B4558E" w:rsidP="00D154C9">
      <w:pPr>
        <w:ind w:left="360"/>
        <w:rPr>
          <w:color w:val="000000" w:themeColor="text1"/>
        </w:rPr>
      </w:pPr>
      <w:r w:rsidRPr="00D154C9">
        <w:rPr>
          <w:color w:val="000000" w:themeColor="text1"/>
        </w:rPr>
        <w:t>University of Oregon</w:t>
      </w:r>
    </w:p>
    <w:p w14:paraId="4585ED6C" w14:textId="48F9D7DA" w:rsidR="00B4558E" w:rsidRPr="00D154C9" w:rsidRDefault="00FD5B8C" w:rsidP="00D154C9">
      <w:pPr>
        <w:ind w:left="360"/>
        <w:rPr>
          <w:color w:val="000000" w:themeColor="text1"/>
        </w:rPr>
        <w:sectPr w:rsidR="00B4558E" w:rsidRPr="00D154C9" w:rsidSect="00FD5B8C">
          <w:type w:val="continuous"/>
          <w:pgSz w:w="12240" w:h="15840"/>
          <w:pgMar w:top="1440" w:right="1440" w:bottom="1440" w:left="1440" w:header="720" w:footer="720" w:gutter="0"/>
          <w:cols w:num="3" w:space="390"/>
        </w:sectPr>
      </w:pPr>
      <w:r>
        <w:rPr>
          <w:color w:val="000000" w:themeColor="text1"/>
        </w:rPr>
        <w:t>swooten@uoregon.edu</w:t>
      </w:r>
    </w:p>
    <w:p w14:paraId="3E319CCA" w14:textId="77777777" w:rsidR="0049028D" w:rsidRDefault="0049028D" w:rsidP="00D154C9">
      <w:pPr>
        <w:widowControl w:val="0"/>
        <w:pBdr>
          <w:bottom w:val="single" w:sz="4" w:space="1" w:color="auto"/>
        </w:pBdr>
        <w:tabs>
          <w:tab w:val="left" w:pos="45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Times New Roman"/>
          <w:color w:val="000000" w:themeColor="text1"/>
        </w:rPr>
        <w:sectPr w:rsidR="0049028D" w:rsidSect="00543942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14:paraId="0CD8872A" w14:textId="6F302B1E" w:rsidR="00B4558E" w:rsidRPr="00D154C9" w:rsidRDefault="0094625B" w:rsidP="00FD5B8C">
      <w:pPr>
        <w:widowControl w:val="0"/>
        <w:tabs>
          <w:tab w:val="left" w:pos="45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eastAsia="Times New Roman"/>
          <w:color w:val="000000" w:themeColor="text1"/>
        </w:rPr>
      </w:pPr>
      <w:r w:rsidRPr="00D154C9">
        <w:rPr>
          <w:rFonts w:eastAsia="Times New Roman"/>
          <w:color w:val="000000" w:themeColor="text1"/>
        </w:rPr>
        <w:lastRenderedPageBreak/>
        <w:t>Updated</w:t>
      </w:r>
      <w:r w:rsidR="00B4558E" w:rsidRPr="00D154C9">
        <w:rPr>
          <w:rFonts w:eastAsia="Times New Roman"/>
          <w:color w:val="000000" w:themeColor="text1"/>
        </w:rPr>
        <w:t xml:space="preserve"> </w:t>
      </w:r>
      <w:r w:rsidR="00292283">
        <w:rPr>
          <w:rFonts w:eastAsia="Times New Roman"/>
          <w:color w:val="000000" w:themeColor="text1"/>
        </w:rPr>
        <w:t>August</w:t>
      </w:r>
      <w:r w:rsidR="00BA3269" w:rsidRPr="00D154C9">
        <w:rPr>
          <w:rFonts w:eastAsia="Times New Roman"/>
          <w:color w:val="000000" w:themeColor="text1"/>
        </w:rPr>
        <w:t xml:space="preserve"> </w:t>
      </w:r>
      <w:r w:rsidR="001D41B3" w:rsidRPr="00D154C9">
        <w:rPr>
          <w:rFonts w:eastAsia="Times New Roman"/>
          <w:color w:val="000000" w:themeColor="text1"/>
        </w:rPr>
        <w:t>15,</w:t>
      </w:r>
      <w:r w:rsidR="00BA3269" w:rsidRPr="00D154C9">
        <w:rPr>
          <w:rFonts w:eastAsia="Times New Roman"/>
          <w:color w:val="000000" w:themeColor="text1"/>
        </w:rPr>
        <w:t xml:space="preserve"> </w:t>
      </w:r>
      <w:r w:rsidR="00292283">
        <w:rPr>
          <w:rFonts w:eastAsia="Times New Roman"/>
          <w:color w:val="000000" w:themeColor="text1"/>
        </w:rPr>
        <w:t>2015</w:t>
      </w:r>
    </w:p>
    <w:sectPr w:rsidR="00B4558E" w:rsidRPr="00D154C9" w:rsidSect="00543942"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DDBD64" w14:textId="77777777" w:rsidR="008C3644" w:rsidRDefault="008C3644">
      <w:r>
        <w:separator/>
      </w:r>
    </w:p>
  </w:endnote>
  <w:endnote w:type="continuationSeparator" w:id="0">
    <w:p w14:paraId="2B1A1DD1" w14:textId="77777777" w:rsidR="008C3644" w:rsidRDefault="008C3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-BoldMT">
    <w:altName w:val="Arial"/>
    <w:panose1 w:val="00000000000000000000"/>
    <w:charset w:val="4D"/>
    <w:family w:val="swiss"/>
    <w:notTrueType/>
    <w:pitch w:val="default"/>
    <w:sig w:usb0="03000000" w:usb1="00000000" w:usb2="00000000" w:usb3="00000000" w:csb0="00000001" w:csb1="00000000"/>
  </w:font>
  <w:font w:name="ArialMT">
    <w:altName w:val="Arial"/>
    <w:panose1 w:val="00000000000000000000"/>
    <w:charset w:val="4D"/>
    <w:family w:val="swiss"/>
    <w:notTrueType/>
    <w:pitch w:val="default"/>
    <w:sig w:usb0="03000000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2E61BB" w14:textId="77777777" w:rsidR="008C3644" w:rsidRDefault="008C3644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3979EA" w14:textId="77777777" w:rsidR="008C3644" w:rsidRDefault="008C3644">
      <w:r>
        <w:separator/>
      </w:r>
    </w:p>
  </w:footnote>
  <w:footnote w:type="continuationSeparator" w:id="0">
    <w:p w14:paraId="5B783A8A" w14:textId="77777777" w:rsidR="008C3644" w:rsidRDefault="008C364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DE3EC7" w14:textId="77777777" w:rsidR="008C3644" w:rsidRDefault="008C3644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F20D2"/>
    <w:multiLevelType w:val="hybridMultilevel"/>
    <w:tmpl w:val="9FA88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C66F10"/>
    <w:multiLevelType w:val="hybridMultilevel"/>
    <w:tmpl w:val="0C2EB81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35D671E"/>
    <w:multiLevelType w:val="hybridMultilevel"/>
    <w:tmpl w:val="5F56FF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B243390"/>
    <w:multiLevelType w:val="hybridMultilevel"/>
    <w:tmpl w:val="A784FE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B74436B"/>
    <w:multiLevelType w:val="hybridMultilevel"/>
    <w:tmpl w:val="6054E7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BB90537"/>
    <w:multiLevelType w:val="hybridMultilevel"/>
    <w:tmpl w:val="3D4E4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5C6680"/>
    <w:multiLevelType w:val="hybridMultilevel"/>
    <w:tmpl w:val="13421F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0AD192D"/>
    <w:multiLevelType w:val="hybridMultilevel"/>
    <w:tmpl w:val="F05A593A"/>
    <w:lvl w:ilvl="0" w:tplc="04090001">
      <w:start w:val="1"/>
      <w:numFmt w:val="bullet"/>
      <w:lvlText w:val=""/>
      <w:lvlJc w:val="left"/>
      <w:pPr>
        <w:ind w:left="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8">
    <w:nsid w:val="33A744C7"/>
    <w:multiLevelType w:val="hybridMultilevel"/>
    <w:tmpl w:val="87F2D0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3E94081"/>
    <w:multiLevelType w:val="hybridMultilevel"/>
    <w:tmpl w:val="98B6F4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94B1E8A"/>
    <w:multiLevelType w:val="hybridMultilevel"/>
    <w:tmpl w:val="A8BA92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ABF031D"/>
    <w:multiLevelType w:val="hybridMultilevel"/>
    <w:tmpl w:val="1826AC8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3C181CFC"/>
    <w:multiLevelType w:val="hybridMultilevel"/>
    <w:tmpl w:val="397466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35441B6"/>
    <w:multiLevelType w:val="hybridMultilevel"/>
    <w:tmpl w:val="501E26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59C2C6F"/>
    <w:multiLevelType w:val="hybridMultilevel"/>
    <w:tmpl w:val="D6ECB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533FC5"/>
    <w:multiLevelType w:val="hybridMultilevel"/>
    <w:tmpl w:val="703C3450"/>
    <w:lvl w:ilvl="0" w:tplc="04090001">
      <w:start w:val="1"/>
      <w:numFmt w:val="bullet"/>
      <w:lvlText w:val=""/>
      <w:lvlJc w:val="left"/>
      <w:pPr>
        <w:ind w:left="1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0" w:hanging="360"/>
      </w:pPr>
      <w:rPr>
        <w:rFonts w:ascii="Wingdings" w:hAnsi="Wingdings" w:hint="default"/>
      </w:rPr>
    </w:lvl>
  </w:abstractNum>
  <w:abstractNum w:abstractNumId="16">
    <w:nsid w:val="4E6B3370"/>
    <w:multiLevelType w:val="hybridMultilevel"/>
    <w:tmpl w:val="06A8BD5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4E6F4F57"/>
    <w:multiLevelType w:val="hybridMultilevel"/>
    <w:tmpl w:val="FBFCA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904772"/>
    <w:multiLevelType w:val="hybridMultilevel"/>
    <w:tmpl w:val="5B5C59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9887E09"/>
    <w:multiLevelType w:val="hybridMultilevel"/>
    <w:tmpl w:val="DF90126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5F1B5A7A"/>
    <w:multiLevelType w:val="hybridMultilevel"/>
    <w:tmpl w:val="8BA2315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65AA07F8"/>
    <w:multiLevelType w:val="hybridMultilevel"/>
    <w:tmpl w:val="EF8086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6076132"/>
    <w:multiLevelType w:val="hybridMultilevel"/>
    <w:tmpl w:val="F8D4964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6D5A5A82"/>
    <w:multiLevelType w:val="hybridMultilevel"/>
    <w:tmpl w:val="D4EA94B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6E4509C2"/>
    <w:multiLevelType w:val="hybridMultilevel"/>
    <w:tmpl w:val="0B483760"/>
    <w:lvl w:ilvl="0" w:tplc="04090001">
      <w:start w:val="1"/>
      <w:numFmt w:val="bullet"/>
      <w:lvlText w:val=""/>
      <w:lvlJc w:val="left"/>
      <w:pPr>
        <w:ind w:left="18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6" w:hanging="360"/>
      </w:pPr>
      <w:rPr>
        <w:rFonts w:ascii="Wingdings" w:hAnsi="Wingdings" w:hint="default"/>
      </w:rPr>
    </w:lvl>
  </w:abstractNum>
  <w:abstractNum w:abstractNumId="25">
    <w:nsid w:val="75411BB3"/>
    <w:multiLevelType w:val="hybridMultilevel"/>
    <w:tmpl w:val="91B416A2"/>
    <w:lvl w:ilvl="0" w:tplc="040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26">
    <w:nsid w:val="78D71E7B"/>
    <w:multiLevelType w:val="hybridMultilevel"/>
    <w:tmpl w:val="1E8AF7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8DB4B34"/>
    <w:multiLevelType w:val="hybridMultilevel"/>
    <w:tmpl w:val="BFDE35B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790933D4"/>
    <w:multiLevelType w:val="hybridMultilevel"/>
    <w:tmpl w:val="35546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480F14"/>
    <w:multiLevelType w:val="hybridMultilevel"/>
    <w:tmpl w:val="3FDA14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E8043D7"/>
    <w:multiLevelType w:val="hybridMultilevel"/>
    <w:tmpl w:val="9702CC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13"/>
  </w:num>
  <w:num w:numId="4">
    <w:abstractNumId w:val="18"/>
  </w:num>
  <w:num w:numId="5">
    <w:abstractNumId w:val="2"/>
  </w:num>
  <w:num w:numId="6">
    <w:abstractNumId w:val="4"/>
  </w:num>
  <w:num w:numId="7">
    <w:abstractNumId w:val="11"/>
  </w:num>
  <w:num w:numId="8">
    <w:abstractNumId w:val="5"/>
  </w:num>
  <w:num w:numId="9">
    <w:abstractNumId w:val="14"/>
  </w:num>
  <w:num w:numId="10">
    <w:abstractNumId w:val="0"/>
  </w:num>
  <w:num w:numId="11">
    <w:abstractNumId w:val="23"/>
  </w:num>
  <w:num w:numId="12">
    <w:abstractNumId w:val="3"/>
  </w:num>
  <w:num w:numId="13">
    <w:abstractNumId w:val="28"/>
  </w:num>
  <w:num w:numId="14">
    <w:abstractNumId w:val="27"/>
  </w:num>
  <w:num w:numId="15">
    <w:abstractNumId w:val="29"/>
  </w:num>
  <w:num w:numId="16">
    <w:abstractNumId w:val="9"/>
  </w:num>
  <w:num w:numId="17">
    <w:abstractNumId w:val="15"/>
  </w:num>
  <w:num w:numId="18">
    <w:abstractNumId w:val="22"/>
  </w:num>
  <w:num w:numId="19">
    <w:abstractNumId w:val="24"/>
  </w:num>
  <w:num w:numId="20">
    <w:abstractNumId w:val="20"/>
  </w:num>
  <w:num w:numId="21">
    <w:abstractNumId w:val="26"/>
  </w:num>
  <w:num w:numId="22">
    <w:abstractNumId w:val="16"/>
  </w:num>
  <w:num w:numId="23">
    <w:abstractNumId w:val="6"/>
  </w:num>
  <w:num w:numId="24">
    <w:abstractNumId w:val="7"/>
  </w:num>
  <w:num w:numId="25">
    <w:abstractNumId w:val="25"/>
  </w:num>
  <w:num w:numId="26">
    <w:abstractNumId w:val="21"/>
  </w:num>
  <w:num w:numId="27">
    <w:abstractNumId w:val="8"/>
  </w:num>
  <w:num w:numId="28">
    <w:abstractNumId w:val="19"/>
  </w:num>
  <w:num w:numId="29">
    <w:abstractNumId w:val="12"/>
  </w:num>
  <w:num w:numId="30">
    <w:abstractNumId w:val="30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EA2"/>
    <w:rsid w:val="00006ECC"/>
    <w:rsid w:val="000102B3"/>
    <w:rsid w:val="00011EA2"/>
    <w:rsid w:val="000244BC"/>
    <w:rsid w:val="000378E3"/>
    <w:rsid w:val="00044934"/>
    <w:rsid w:val="000543C6"/>
    <w:rsid w:val="000A2631"/>
    <w:rsid w:val="000D6778"/>
    <w:rsid w:val="0013147D"/>
    <w:rsid w:val="00153EC4"/>
    <w:rsid w:val="00177D7C"/>
    <w:rsid w:val="00180F19"/>
    <w:rsid w:val="00181158"/>
    <w:rsid w:val="001A493B"/>
    <w:rsid w:val="001A4997"/>
    <w:rsid w:val="001B153A"/>
    <w:rsid w:val="001B704A"/>
    <w:rsid w:val="001C0C2C"/>
    <w:rsid w:val="001D41B3"/>
    <w:rsid w:val="00221C69"/>
    <w:rsid w:val="00254E14"/>
    <w:rsid w:val="002679E2"/>
    <w:rsid w:val="002717CF"/>
    <w:rsid w:val="002839FC"/>
    <w:rsid w:val="00292283"/>
    <w:rsid w:val="002C7A27"/>
    <w:rsid w:val="002F0B0D"/>
    <w:rsid w:val="002F29CF"/>
    <w:rsid w:val="0032118B"/>
    <w:rsid w:val="003319A1"/>
    <w:rsid w:val="00346E76"/>
    <w:rsid w:val="00350CCE"/>
    <w:rsid w:val="003B1C7A"/>
    <w:rsid w:val="003B2F09"/>
    <w:rsid w:val="003B3733"/>
    <w:rsid w:val="003F6C81"/>
    <w:rsid w:val="0043482B"/>
    <w:rsid w:val="00456E4C"/>
    <w:rsid w:val="00473DFD"/>
    <w:rsid w:val="0049028D"/>
    <w:rsid w:val="004B0BE5"/>
    <w:rsid w:val="00543942"/>
    <w:rsid w:val="00551614"/>
    <w:rsid w:val="00551982"/>
    <w:rsid w:val="00566D62"/>
    <w:rsid w:val="0057569B"/>
    <w:rsid w:val="00593E3F"/>
    <w:rsid w:val="005A36EB"/>
    <w:rsid w:val="00607005"/>
    <w:rsid w:val="006215E3"/>
    <w:rsid w:val="006314D8"/>
    <w:rsid w:val="00646A86"/>
    <w:rsid w:val="00676BCD"/>
    <w:rsid w:val="0068420D"/>
    <w:rsid w:val="006A0E15"/>
    <w:rsid w:val="006B7537"/>
    <w:rsid w:val="006C4D07"/>
    <w:rsid w:val="00722CAA"/>
    <w:rsid w:val="0076342E"/>
    <w:rsid w:val="0078488A"/>
    <w:rsid w:val="00786EDF"/>
    <w:rsid w:val="007B1AC4"/>
    <w:rsid w:val="007F3932"/>
    <w:rsid w:val="00862635"/>
    <w:rsid w:val="008C3644"/>
    <w:rsid w:val="009022B9"/>
    <w:rsid w:val="0094625B"/>
    <w:rsid w:val="0096548C"/>
    <w:rsid w:val="00984DEF"/>
    <w:rsid w:val="00992BBC"/>
    <w:rsid w:val="009A7F74"/>
    <w:rsid w:val="009F7FE3"/>
    <w:rsid w:val="00A16F07"/>
    <w:rsid w:val="00A329B4"/>
    <w:rsid w:val="00A352D4"/>
    <w:rsid w:val="00A81E5B"/>
    <w:rsid w:val="00AB52AF"/>
    <w:rsid w:val="00AD0BEA"/>
    <w:rsid w:val="00AF45E3"/>
    <w:rsid w:val="00B07912"/>
    <w:rsid w:val="00B16EF9"/>
    <w:rsid w:val="00B1729D"/>
    <w:rsid w:val="00B23335"/>
    <w:rsid w:val="00B4257C"/>
    <w:rsid w:val="00B4558E"/>
    <w:rsid w:val="00B67203"/>
    <w:rsid w:val="00BA3269"/>
    <w:rsid w:val="00BB21B6"/>
    <w:rsid w:val="00BC165F"/>
    <w:rsid w:val="00BF35E5"/>
    <w:rsid w:val="00C507C2"/>
    <w:rsid w:val="00C609D1"/>
    <w:rsid w:val="00C64219"/>
    <w:rsid w:val="00CB3FCF"/>
    <w:rsid w:val="00CC5622"/>
    <w:rsid w:val="00CD215B"/>
    <w:rsid w:val="00CE17F5"/>
    <w:rsid w:val="00D15084"/>
    <w:rsid w:val="00D154C9"/>
    <w:rsid w:val="00D15F23"/>
    <w:rsid w:val="00D1749B"/>
    <w:rsid w:val="00D35BEA"/>
    <w:rsid w:val="00DC18A3"/>
    <w:rsid w:val="00E06EF0"/>
    <w:rsid w:val="00E163BB"/>
    <w:rsid w:val="00E20875"/>
    <w:rsid w:val="00E31A2A"/>
    <w:rsid w:val="00E43C61"/>
    <w:rsid w:val="00E46383"/>
    <w:rsid w:val="00E53423"/>
    <w:rsid w:val="00E61AC4"/>
    <w:rsid w:val="00E77C5D"/>
    <w:rsid w:val="00EA7716"/>
    <w:rsid w:val="00EE116E"/>
    <w:rsid w:val="00EE6080"/>
    <w:rsid w:val="00EE6B99"/>
    <w:rsid w:val="00EF65E1"/>
    <w:rsid w:val="00F06F00"/>
    <w:rsid w:val="00F1043E"/>
    <w:rsid w:val="00F46F97"/>
    <w:rsid w:val="00F76F07"/>
    <w:rsid w:val="00F827F3"/>
    <w:rsid w:val="00F968C6"/>
    <w:rsid w:val="00FA4990"/>
    <w:rsid w:val="00FB218D"/>
    <w:rsid w:val="00FD23FD"/>
    <w:rsid w:val="00FD5B8C"/>
    <w:rsid w:val="00FE0C6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51EA2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EE6B99"/>
  </w:style>
  <w:style w:type="paragraph" w:styleId="Heading1">
    <w:name w:val="heading 1"/>
    <w:basedOn w:val="Normal"/>
    <w:next w:val="Normal"/>
    <w:qFormat/>
    <w:rsid w:val="00EE6B99"/>
    <w:pPr>
      <w:keepNext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outlineLvl w:val="0"/>
    </w:pPr>
    <w:rPr>
      <w:rFonts w:ascii="Arial-BoldMT" w:eastAsia="Times New Roman" w:hAnsi="Arial-BoldMT"/>
      <w:b/>
      <w:sz w:val="36"/>
    </w:rPr>
  </w:style>
  <w:style w:type="paragraph" w:styleId="Heading2">
    <w:name w:val="heading 2"/>
    <w:basedOn w:val="Normal"/>
    <w:next w:val="Normal"/>
    <w:qFormat/>
    <w:rsid w:val="00EE6B99"/>
    <w:pPr>
      <w:keepNext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outlineLvl w:val="1"/>
    </w:pPr>
    <w:rPr>
      <w:rFonts w:ascii="ArialMT" w:eastAsia="Times New Roman" w:hAnsi="ArialMT"/>
      <w:b/>
    </w:rPr>
  </w:style>
  <w:style w:type="paragraph" w:styleId="Heading3">
    <w:name w:val="heading 3"/>
    <w:basedOn w:val="Normal"/>
    <w:next w:val="Normal"/>
    <w:link w:val="Heading3Char"/>
    <w:rsid w:val="003B373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EE6B99"/>
    <w:pPr>
      <w:keepNext/>
      <w:keepLines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ind w:left="540" w:hanging="540"/>
    </w:pPr>
    <w:rPr>
      <w:rFonts w:ascii="ArialMT" w:eastAsia="Times New Roman" w:hAnsi="ArialMT"/>
    </w:rPr>
  </w:style>
  <w:style w:type="paragraph" w:styleId="BodyTextIndent2">
    <w:name w:val="Body Text Indent 2"/>
    <w:basedOn w:val="Normal"/>
    <w:rsid w:val="00EE6B99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ind w:left="540" w:hanging="540"/>
    </w:pPr>
    <w:rPr>
      <w:rFonts w:ascii="ArialMT" w:eastAsia="Times New Roman" w:hAnsi="ArialMT"/>
      <w:b/>
    </w:rPr>
  </w:style>
  <w:style w:type="paragraph" w:styleId="Header">
    <w:name w:val="header"/>
    <w:basedOn w:val="Normal"/>
    <w:rsid w:val="00EE6B99"/>
    <w:pPr>
      <w:tabs>
        <w:tab w:val="center" w:pos="4320"/>
        <w:tab w:val="right" w:pos="8640"/>
      </w:tabs>
    </w:pPr>
    <w:rPr>
      <w:rFonts w:ascii="Times New Roman" w:hAnsi="Times New Roman"/>
    </w:rPr>
  </w:style>
  <w:style w:type="paragraph" w:styleId="Footer">
    <w:name w:val="footer"/>
    <w:basedOn w:val="Normal"/>
    <w:rsid w:val="00EE6B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AD0B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0BE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B3FCF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rsid w:val="003B373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rsid w:val="00221C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EE6B99"/>
  </w:style>
  <w:style w:type="paragraph" w:styleId="Heading1">
    <w:name w:val="heading 1"/>
    <w:basedOn w:val="Normal"/>
    <w:next w:val="Normal"/>
    <w:qFormat/>
    <w:rsid w:val="00EE6B99"/>
    <w:pPr>
      <w:keepNext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outlineLvl w:val="0"/>
    </w:pPr>
    <w:rPr>
      <w:rFonts w:ascii="Arial-BoldMT" w:eastAsia="Times New Roman" w:hAnsi="Arial-BoldMT"/>
      <w:b/>
      <w:sz w:val="36"/>
    </w:rPr>
  </w:style>
  <w:style w:type="paragraph" w:styleId="Heading2">
    <w:name w:val="heading 2"/>
    <w:basedOn w:val="Normal"/>
    <w:next w:val="Normal"/>
    <w:qFormat/>
    <w:rsid w:val="00EE6B99"/>
    <w:pPr>
      <w:keepNext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outlineLvl w:val="1"/>
    </w:pPr>
    <w:rPr>
      <w:rFonts w:ascii="ArialMT" w:eastAsia="Times New Roman" w:hAnsi="ArialMT"/>
      <w:b/>
    </w:rPr>
  </w:style>
  <w:style w:type="paragraph" w:styleId="Heading3">
    <w:name w:val="heading 3"/>
    <w:basedOn w:val="Normal"/>
    <w:next w:val="Normal"/>
    <w:link w:val="Heading3Char"/>
    <w:rsid w:val="003B373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EE6B99"/>
    <w:pPr>
      <w:keepNext/>
      <w:keepLines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ind w:left="540" w:hanging="540"/>
    </w:pPr>
    <w:rPr>
      <w:rFonts w:ascii="ArialMT" w:eastAsia="Times New Roman" w:hAnsi="ArialMT"/>
    </w:rPr>
  </w:style>
  <w:style w:type="paragraph" w:styleId="BodyTextIndent2">
    <w:name w:val="Body Text Indent 2"/>
    <w:basedOn w:val="Normal"/>
    <w:rsid w:val="00EE6B99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ind w:left="540" w:hanging="540"/>
    </w:pPr>
    <w:rPr>
      <w:rFonts w:ascii="ArialMT" w:eastAsia="Times New Roman" w:hAnsi="ArialMT"/>
      <w:b/>
    </w:rPr>
  </w:style>
  <w:style w:type="paragraph" w:styleId="Header">
    <w:name w:val="header"/>
    <w:basedOn w:val="Normal"/>
    <w:rsid w:val="00EE6B99"/>
    <w:pPr>
      <w:tabs>
        <w:tab w:val="center" w:pos="4320"/>
        <w:tab w:val="right" w:pos="8640"/>
      </w:tabs>
    </w:pPr>
    <w:rPr>
      <w:rFonts w:ascii="Times New Roman" w:hAnsi="Times New Roman"/>
    </w:rPr>
  </w:style>
  <w:style w:type="paragraph" w:styleId="Footer">
    <w:name w:val="footer"/>
    <w:basedOn w:val="Normal"/>
    <w:rsid w:val="00EE6B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AD0B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0BE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B3FCF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rsid w:val="003B373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rsid w:val="00221C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production.culanth.org/fieldsights/323-tourism-v-terrorism-le-festival-au-desert-tuareg-culture-and-the-malian-state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angelam@uoregon.edu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976</Words>
  <Characters>5568</Characters>
  <Application>Microsoft Macintosh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Oregon</Company>
  <LinksUpToDate>false</LinksUpToDate>
  <CharactersWithSpaces>6531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Montague</dc:creator>
  <cp:lastModifiedBy>Angela Montague</cp:lastModifiedBy>
  <cp:revision>17</cp:revision>
  <cp:lastPrinted>2015-01-17T14:28:00Z</cp:lastPrinted>
  <dcterms:created xsi:type="dcterms:W3CDTF">2015-01-17T14:28:00Z</dcterms:created>
  <dcterms:modified xsi:type="dcterms:W3CDTF">2015-08-21T19:28:00Z</dcterms:modified>
</cp:coreProperties>
</file>