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57" w:rsidRDefault="00610857" w:rsidP="00C54398">
      <w:pPr>
        <w:pStyle w:val="Heading5"/>
        <w:jc w:val="center"/>
      </w:pPr>
      <w:r>
        <w:t>DOROTHEE OSTMEIER</w:t>
      </w:r>
    </w:p>
    <w:p w:rsidR="00610857" w:rsidRDefault="00610857">
      <w:pPr>
        <w:rPr>
          <w:sz w:val="20"/>
        </w:rPr>
      </w:pPr>
    </w:p>
    <w:p w:rsidR="00610857" w:rsidRDefault="006108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0"/>
        </w:rPr>
      </w:pPr>
      <w:r>
        <w:rPr>
          <w:b/>
          <w:bCs/>
          <w:sz w:val="20"/>
        </w:rPr>
        <w:t>HOME ADDRESS</w:t>
      </w:r>
      <w:r>
        <w:rPr>
          <w:sz w:val="20"/>
        </w:rPr>
        <w:t xml:space="preserve">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 UNIVERSITY ADDRESS</w:t>
      </w:r>
    </w:p>
    <w:p w:rsidR="00610857" w:rsidRDefault="00610857">
      <w:pPr>
        <w:rPr>
          <w:b/>
          <w:bCs/>
          <w:sz w:val="20"/>
        </w:rPr>
      </w:pPr>
      <w:r>
        <w:rPr>
          <w:b/>
          <w:bCs/>
          <w:sz w:val="20"/>
        </w:rPr>
        <w:t>1675 Em Ray Dr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Department of German </w:t>
      </w:r>
      <w:r w:rsidR="0004015A">
        <w:rPr>
          <w:b/>
          <w:bCs/>
          <w:sz w:val="20"/>
        </w:rPr>
        <w:t>and Scandinavian</w:t>
      </w:r>
    </w:p>
    <w:p w:rsidR="00610857" w:rsidRDefault="00610857">
      <w:pPr>
        <w:pStyle w:val="Heading5"/>
      </w:pPr>
      <w:r>
        <w:t>Eugene, OR 97405</w:t>
      </w:r>
      <w:r>
        <w:tab/>
      </w:r>
      <w:r>
        <w:tab/>
      </w:r>
      <w:r>
        <w:tab/>
        <w:t xml:space="preserve"> 1250 University of Oregon</w:t>
      </w:r>
      <w:r>
        <w:tab/>
        <w:t xml:space="preserve"> </w:t>
      </w:r>
    </w:p>
    <w:p w:rsidR="00610857" w:rsidRDefault="00610857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Eugene, OR 97403-1250</w:t>
      </w:r>
    </w:p>
    <w:p w:rsidR="00610857" w:rsidRDefault="00610857">
      <w:pPr>
        <w:ind w:left="2880" w:firstLine="720"/>
        <w:rPr>
          <w:sz w:val="20"/>
        </w:rPr>
      </w:pPr>
      <w:r>
        <w:rPr>
          <w:b/>
          <w:bCs/>
          <w:sz w:val="20"/>
        </w:rPr>
        <w:t xml:space="preserve"> EMAIL:</w:t>
      </w:r>
      <w:r w:rsidR="00910B1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ostmeier@uoregon.edu</w:t>
      </w:r>
    </w:p>
    <w:p w:rsidR="000B3C5D" w:rsidRPr="00BD57FD" w:rsidRDefault="00A80168">
      <w:pPr>
        <w:pStyle w:val="Heading1"/>
        <w:rPr>
          <w:sz w:val="20"/>
          <w:szCs w:val="20"/>
        </w:rPr>
      </w:pPr>
      <w:r w:rsidRPr="00BD57FD">
        <w:rPr>
          <w:sz w:val="20"/>
          <w:szCs w:val="20"/>
        </w:rPr>
        <w:t>CUR</w:t>
      </w:r>
      <w:r w:rsidR="00DB1E27" w:rsidRPr="00BD57FD">
        <w:rPr>
          <w:sz w:val="20"/>
          <w:szCs w:val="20"/>
        </w:rPr>
        <w:t>RENT</w:t>
      </w:r>
      <w:r w:rsidRPr="00BD57FD">
        <w:rPr>
          <w:sz w:val="20"/>
          <w:szCs w:val="20"/>
        </w:rPr>
        <w:t xml:space="preserve"> </w:t>
      </w:r>
      <w:r w:rsidR="000B3C5D" w:rsidRPr="00BD57FD">
        <w:rPr>
          <w:sz w:val="20"/>
          <w:szCs w:val="20"/>
        </w:rPr>
        <w:t>RESEARCH FOCUS</w:t>
      </w:r>
      <w:r w:rsidR="00DB1E27" w:rsidRPr="00BD57FD">
        <w:rPr>
          <w:sz w:val="20"/>
          <w:szCs w:val="20"/>
        </w:rPr>
        <w:t>:</w:t>
      </w:r>
    </w:p>
    <w:p w:rsidR="00DB1E27" w:rsidRPr="00BD57FD" w:rsidRDefault="00B86C10" w:rsidP="00DB1E27">
      <w:pPr>
        <w:rPr>
          <w:sz w:val="20"/>
          <w:szCs w:val="20"/>
        </w:rPr>
      </w:pPr>
      <w:r w:rsidRPr="00BD57FD">
        <w:rPr>
          <w:sz w:val="20"/>
          <w:szCs w:val="20"/>
        </w:rPr>
        <w:t xml:space="preserve">The Agency of </w:t>
      </w:r>
      <w:r w:rsidR="00DB1E27" w:rsidRPr="00BD57FD">
        <w:rPr>
          <w:sz w:val="20"/>
          <w:szCs w:val="20"/>
        </w:rPr>
        <w:t>Fantasy</w:t>
      </w:r>
    </w:p>
    <w:p w:rsidR="00DB1E27" w:rsidRPr="00BD57FD" w:rsidRDefault="00DB1E27" w:rsidP="00DB1E27">
      <w:pPr>
        <w:rPr>
          <w:sz w:val="20"/>
          <w:szCs w:val="20"/>
        </w:rPr>
      </w:pPr>
      <w:r w:rsidRPr="00BD57FD">
        <w:rPr>
          <w:sz w:val="20"/>
          <w:szCs w:val="20"/>
        </w:rPr>
        <w:t>Blue Aesthetics</w:t>
      </w:r>
    </w:p>
    <w:p w:rsidR="00215886" w:rsidRPr="00BD57FD" w:rsidRDefault="00DB1E27" w:rsidP="00DB1E27">
      <w:pPr>
        <w:rPr>
          <w:sz w:val="20"/>
          <w:szCs w:val="20"/>
        </w:rPr>
      </w:pPr>
      <w:r w:rsidRPr="00BD57FD">
        <w:rPr>
          <w:sz w:val="20"/>
          <w:szCs w:val="20"/>
        </w:rPr>
        <w:t>Migration and Alienation</w:t>
      </w:r>
      <w:r w:rsidR="00215886" w:rsidRPr="00BD57FD">
        <w:rPr>
          <w:sz w:val="20"/>
          <w:szCs w:val="20"/>
        </w:rPr>
        <w:t>, Cynicism</w:t>
      </w:r>
    </w:p>
    <w:p w:rsidR="00DB1E27" w:rsidRPr="00BD57FD" w:rsidRDefault="00DB1E27" w:rsidP="00DB1E27">
      <w:pPr>
        <w:rPr>
          <w:sz w:val="20"/>
          <w:szCs w:val="20"/>
        </w:rPr>
      </w:pPr>
      <w:r w:rsidRPr="00BD57FD">
        <w:rPr>
          <w:sz w:val="20"/>
          <w:szCs w:val="20"/>
        </w:rPr>
        <w:t xml:space="preserve"> </w:t>
      </w:r>
    </w:p>
    <w:p w:rsidR="00610857" w:rsidRPr="00BD57FD" w:rsidRDefault="00610857">
      <w:pPr>
        <w:pStyle w:val="Heading1"/>
        <w:rPr>
          <w:sz w:val="20"/>
          <w:szCs w:val="20"/>
        </w:rPr>
      </w:pPr>
      <w:r w:rsidRPr="00BD57FD">
        <w:rPr>
          <w:sz w:val="20"/>
          <w:szCs w:val="20"/>
        </w:rPr>
        <w:t>DEGREES</w:t>
      </w:r>
    </w:p>
    <w:p w:rsidR="00610857" w:rsidRPr="00BD57FD" w:rsidRDefault="00610857">
      <w:pPr>
        <w:rPr>
          <w:sz w:val="20"/>
          <w:szCs w:val="20"/>
          <w:lang w:val="de-DE"/>
        </w:rPr>
      </w:pPr>
      <w:r w:rsidRPr="00BD57FD">
        <w:rPr>
          <w:sz w:val="20"/>
          <w:szCs w:val="20"/>
        </w:rPr>
        <w:t>199</w:t>
      </w:r>
      <w:r w:rsidR="00CF4438" w:rsidRPr="00BD57FD">
        <w:rPr>
          <w:sz w:val="20"/>
          <w:szCs w:val="20"/>
        </w:rPr>
        <w:t xml:space="preserve">3 </w:t>
      </w:r>
      <w:r w:rsidRPr="00BD57FD">
        <w:rPr>
          <w:sz w:val="20"/>
          <w:szCs w:val="20"/>
        </w:rPr>
        <w:t xml:space="preserve">   </w:t>
      </w:r>
      <w:r w:rsidR="00030408">
        <w:rPr>
          <w:sz w:val="20"/>
          <w:szCs w:val="20"/>
        </w:rPr>
        <w:t xml:space="preserve"> </w:t>
      </w:r>
      <w:r w:rsidRPr="00BD57FD">
        <w:rPr>
          <w:sz w:val="20"/>
          <w:szCs w:val="20"/>
        </w:rPr>
        <w:t xml:space="preserve">  </w:t>
      </w:r>
      <w:r w:rsidRPr="00BD57FD">
        <w:rPr>
          <w:b/>
          <w:bCs/>
          <w:sz w:val="20"/>
          <w:szCs w:val="20"/>
        </w:rPr>
        <w:t>PhD</w:t>
      </w:r>
      <w:r w:rsidRPr="00BD57FD">
        <w:rPr>
          <w:sz w:val="20"/>
          <w:szCs w:val="20"/>
        </w:rPr>
        <w:t xml:space="preserve">: The Johns Hopkins University. </w:t>
      </w:r>
      <w:r w:rsidRPr="00BD57FD">
        <w:rPr>
          <w:sz w:val="20"/>
          <w:szCs w:val="20"/>
          <w:lang w:val="de-DE"/>
        </w:rPr>
        <w:t>Department of German.</w:t>
      </w:r>
    </w:p>
    <w:p w:rsidR="00610857" w:rsidRPr="00BD57FD" w:rsidRDefault="00610857">
      <w:pPr>
        <w:ind w:firstLine="720"/>
        <w:rPr>
          <w:sz w:val="20"/>
          <w:szCs w:val="20"/>
          <w:lang w:val="de-DE"/>
        </w:rPr>
      </w:pPr>
      <w:r w:rsidRPr="00BD57FD">
        <w:rPr>
          <w:sz w:val="20"/>
          <w:szCs w:val="20"/>
          <w:lang w:val="de-DE"/>
        </w:rPr>
        <w:t xml:space="preserve"> </w:t>
      </w:r>
      <w:r w:rsidRPr="00BD57FD">
        <w:rPr>
          <w:sz w:val="20"/>
          <w:szCs w:val="20"/>
          <w:u w:val="single"/>
          <w:lang w:val="de-DE"/>
        </w:rPr>
        <w:t>Dissertation title</w:t>
      </w:r>
      <w:r w:rsidRPr="00BD57FD">
        <w:rPr>
          <w:sz w:val="20"/>
          <w:szCs w:val="20"/>
          <w:lang w:val="de-DE"/>
        </w:rPr>
        <w:t xml:space="preserve">: "Sprache des Dramas-Drama der Sprache. Zur Poetik der       </w:t>
      </w:r>
    </w:p>
    <w:p w:rsidR="00610857" w:rsidRPr="00BD57FD" w:rsidRDefault="00610857">
      <w:pPr>
        <w:ind w:firstLine="720"/>
        <w:rPr>
          <w:sz w:val="20"/>
          <w:szCs w:val="20"/>
        </w:rPr>
      </w:pPr>
      <w:r w:rsidRPr="00BD57FD">
        <w:rPr>
          <w:sz w:val="20"/>
          <w:szCs w:val="20"/>
          <w:lang w:val="de-DE"/>
        </w:rPr>
        <w:t xml:space="preserve"> </w:t>
      </w:r>
      <w:r w:rsidRPr="00BD57FD">
        <w:rPr>
          <w:sz w:val="20"/>
          <w:szCs w:val="20"/>
        </w:rPr>
        <w:t>Nelly Sachs</w:t>
      </w:r>
      <w:r w:rsidR="00CD409F" w:rsidRPr="00BD57FD">
        <w:rPr>
          <w:sz w:val="20"/>
          <w:szCs w:val="20"/>
        </w:rPr>
        <w:t>." Advisor: Professor Rainer Nä</w:t>
      </w:r>
      <w:r w:rsidRPr="00BD57FD">
        <w:rPr>
          <w:sz w:val="20"/>
          <w:szCs w:val="20"/>
        </w:rPr>
        <w:t>gele.</w:t>
      </w:r>
    </w:p>
    <w:p w:rsidR="00610857" w:rsidRPr="00BD57FD" w:rsidRDefault="00610857">
      <w:pPr>
        <w:rPr>
          <w:sz w:val="20"/>
          <w:szCs w:val="20"/>
        </w:rPr>
      </w:pPr>
      <w:r w:rsidRPr="00BD57FD">
        <w:rPr>
          <w:sz w:val="20"/>
          <w:szCs w:val="20"/>
        </w:rPr>
        <w:t xml:space="preserve"> </w:t>
      </w:r>
    </w:p>
    <w:p w:rsidR="00610857" w:rsidRPr="00BD57FD" w:rsidRDefault="00610857">
      <w:pPr>
        <w:rPr>
          <w:sz w:val="20"/>
          <w:szCs w:val="20"/>
        </w:rPr>
      </w:pPr>
      <w:r w:rsidRPr="00BD57FD">
        <w:rPr>
          <w:sz w:val="20"/>
          <w:szCs w:val="20"/>
          <w:lang w:val="de-DE"/>
        </w:rPr>
        <w:t xml:space="preserve">1985     </w:t>
      </w:r>
      <w:r w:rsidRPr="00BD57FD">
        <w:rPr>
          <w:b/>
          <w:bCs/>
          <w:sz w:val="20"/>
          <w:szCs w:val="20"/>
          <w:lang w:val="de-DE"/>
        </w:rPr>
        <w:t xml:space="preserve">  M.A.</w:t>
      </w:r>
      <w:r w:rsidRPr="00BD57FD">
        <w:rPr>
          <w:sz w:val="20"/>
          <w:szCs w:val="20"/>
          <w:lang w:val="de-DE"/>
        </w:rPr>
        <w:t xml:space="preserve">: Ruhr Universität Bochum. </w:t>
      </w:r>
      <w:r w:rsidRPr="00BD57FD">
        <w:rPr>
          <w:sz w:val="20"/>
          <w:szCs w:val="20"/>
        </w:rPr>
        <w:t>Major: Germanics. Minors: Medieval Studies,</w:t>
      </w:r>
    </w:p>
    <w:p w:rsidR="00610857" w:rsidRPr="00BD57FD" w:rsidRDefault="00B73BE4">
      <w:pPr>
        <w:tabs>
          <w:tab w:val="left" w:pos="720"/>
        </w:tabs>
        <w:ind w:left="720" w:hanging="720"/>
        <w:rPr>
          <w:sz w:val="20"/>
          <w:szCs w:val="20"/>
          <w:lang w:val="de-DE"/>
        </w:rPr>
      </w:pPr>
      <w:r w:rsidRPr="00BD57FD">
        <w:rPr>
          <w:sz w:val="20"/>
          <w:szCs w:val="20"/>
        </w:rPr>
        <w:t xml:space="preserve">   </w:t>
      </w:r>
      <w:r w:rsidRPr="00BD57FD">
        <w:rPr>
          <w:sz w:val="20"/>
          <w:szCs w:val="20"/>
        </w:rPr>
        <w:tab/>
        <w:t xml:space="preserve"> </w:t>
      </w:r>
      <w:r w:rsidR="00610857" w:rsidRPr="00BD57FD">
        <w:rPr>
          <w:sz w:val="20"/>
          <w:szCs w:val="20"/>
        </w:rPr>
        <w:t xml:space="preserve">Philosophy. </w:t>
      </w:r>
      <w:r w:rsidR="00610857" w:rsidRPr="00BD57FD">
        <w:rPr>
          <w:sz w:val="20"/>
          <w:szCs w:val="20"/>
          <w:u w:val="single"/>
          <w:lang w:val="de-DE"/>
        </w:rPr>
        <w:t>MA</w:t>
      </w:r>
      <w:r w:rsidR="00BA5CCE" w:rsidRPr="00BD57FD">
        <w:rPr>
          <w:sz w:val="20"/>
          <w:szCs w:val="20"/>
          <w:u w:val="single"/>
          <w:lang w:val="de-DE"/>
        </w:rPr>
        <w:t xml:space="preserve"> </w:t>
      </w:r>
      <w:r w:rsidR="00610857" w:rsidRPr="00BD57FD">
        <w:rPr>
          <w:sz w:val="20"/>
          <w:szCs w:val="20"/>
          <w:u w:val="single"/>
          <w:lang w:val="de-DE"/>
        </w:rPr>
        <w:t>thesis</w:t>
      </w:r>
      <w:r w:rsidR="00610857" w:rsidRPr="00BD57FD">
        <w:rPr>
          <w:sz w:val="20"/>
          <w:szCs w:val="20"/>
          <w:lang w:val="de-DE"/>
        </w:rPr>
        <w:t>: "Art und Funktion der Monologe in Goethes</w:t>
      </w:r>
    </w:p>
    <w:p w:rsidR="00610857" w:rsidRPr="00BD57FD" w:rsidRDefault="00B73BE4">
      <w:pPr>
        <w:tabs>
          <w:tab w:val="left" w:pos="720"/>
        </w:tabs>
        <w:ind w:left="720" w:hanging="720"/>
        <w:rPr>
          <w:sz w:val="20"/>
          <w:szCs w:val="20"/>
          <w:lang w:val="de-DE"/>
        </w:rPr>
      </w:pPr>
      <w:r w:rsidRPr="00BD57FD">
        <w:rPr>
          <w:sz w:val="20"/>
          <w:szCs w:val="20"/>
          <w:lang w:val="de-DE"/>
        </w:rPr>
        <w:t xml:space="preserve"> </w:t>
      </w:r>
      <w:r w:rsidRPr="00BD57FD">
        <w:rPr>
          <w:sz w:val="20"/>
          <w:szCs w:val="20"/>
          <w:lang w:val="de-DE"/>
        </w:rPr>
        <w:tab/>
        <w:t xml:space="preserve"> </w:t>
      </w:r>
      <w:r w:rsidR="00610857" w:rsidRPr="00BD57FD">
        <w:rPr>
          <w:sz w:val="20"/>
          <w:szCs w:val="20"/>
          <w:lang w:val="de-DE"/>
        </w:rPr>
        <w:t>Dramen der frühklassischen Zeit. Dargestellt an ausgewählten Beispielen."</w:t>
      </w:r>
    </w:p>
    <w:p w:rsidR="00610857" w:rsidRPr="00BD57FD" w:rsidRDefault="00610857">
      <w:pPr>
        <w:tabs>
          <w:tab w:val="left" w:pos="720"/>
        </w:tabs>
        <w:ind w:left="720" w:hanging="720"/>
        <w:rPr>
          <w:sz w:val="20"/>
          <w:szCs w:val="20"/>
          <w:lang w:val="de-DE"/>
        </w:rPr>
      </w:pPr>
      <w:r w:rsidRPr="00BD57FD">
        <w:rPr>
          <w:sz w:val="20"/>
          <w:szCs w:val="20"/>
          <w:lang w:val="de-DE"/>
        </w:rPr>
        <w:t xml:space="preserve"> </w:t>
      </w:r>
      <w:r w:rsidRPr="00BD57FD">
        <w:rPr>
          <w:sz w:val="20"/>
          <w:szCs w:val="20"/>
          <w:lang w:val="de-DE"/>
        </w:rPr>
        <w:tab/>
        <w:t xml:space="preserve"> Advisor: Professor Dr. Strohschneider-Kohrs.</w:t>
      </w:r>
    </w:p>
    <w:p w:rsidR="00610857" w:rsidRPr="00BD57FD" w:rsidRDefault="00610857">
      <w:pPr>
        <w:rPr>
          <w:sz w:val="20"/>
          <w:szCs w:val="20"/>
          <w:lang w:val="de-DE"/>
        </w:rPr>
      </w:pPr>
    </w:p>
    <w:p w:rsidR="00610857" w:rsidRPr="00BD57FD" w:rsidRDefault="00610857">
      <w:pPr>
        <w:rPr>
          <w:sz w:val="20"/>
          <w:szCs w:val="20"/>
        </w:rPr>
      </w:pPr>
      <w:r w:rsidRPr="00BD57FD">
        <w:rPr>
          <w:sz w:val="20"/>
          <w:szCs w:val="20"/>
          <w:lang w:val="de-DE"/>
        </w:rPr>
        <w:t xml:space="preserve">1984     </w:t>
      </w:r>
      <w:r w:rsidRPr="00BD57FD">
        <w:rPr>
          <w:b/>
          <w:bCs/>
          <w:sz w:val="20"/>
          <w:szCs w:val="20"/>
          <w:lang w:val="de-DE"/>
        </w:rPr>
        <w:t xml:space="preserve"> </w:t>
      </w:r>
      <w:r w:rsidR="004F393F" w:rsidRPr="00BD57FD">
        <w:rPr>
          <w:b/>
          <w:bCs/>
          <w:sz w:val="20"/>
          <w:szCs w:val="20"/>
          <w:lang w:val="de-DE"/>
        </w:rPr>
        <w:t xml:space="preserve"> </w:t>
      </w:r>
      <w:r w:rsidRPr="00BD57FD">
        <w:rPr>
          <w:b/>
          <w:bCs/>
          <w:sz w:val="20"/>
          <w:szCs w:val="20"/>
          <w:lang w:val="de-DE"/>
        </w:rPr>
        <w:t>Staatsexamen</w:t>
      </w:r>
      <w:r w:rsidRPr="00BD57FD">
        <w:rPr>
          <w:sz w:val="20"/>
          <w:szCs w:val="20"/>
          <w:lang w:val="de-DE"/>
        </w:rPr>
        <w:t xml:space="preserve">: Ruhr Universität Bochum. </w:t>
      </w:r>
      <w:r w:rsidRPr="00BD57FD">
        <w:rPr>
          <w:sz w:val="20"/>
          <w:szCs w:val="20"/>
        </w:rPr>
        <w:t xml:space="preserve">1984. </w:t>
      </w:r>
    </w:p>
    <w:p w:rsidR="00610857" w:rsidRPr="00BD57FD" w:rsidRDefault="00610857">
      <w:pPr>
        <w:rPr>
          <w:b/>
          <w:bCs/>
          <w:sz w:val="20"/>
          <w:szCs w:val="20"/>
          <w:u w:val="single"/>
        </w:rPr>
      </w:pPr>
      <w:r w:rsidRPr="00BD57FD">
        <w:rPr>
          <w:sz w:val="20"/>
          <w:szCs w:val="20"/>
        </w:rPr>
        <w:t xml:space="preserve">              </w:t>
      </w:r>
      <w:r w:rsidR="004F393F" w:rsidRPr="00BD57FD">
        <w:rPr>
          <w:sz w:val="20"/>
          <w:szCs w:val="20"/>
        </w:rPr>
        <w:t xml:space="preserve"> </w:t>
      </w:r>
      <w:r w:rsidRPr="00BD57FD">
        <w:rPr>
          <w:sz w:val="20"/>
          <w:szCs w:val="20"/>
        </w:rPr>
        <w:t>Major: Germanics.  Minors: Philosophy, Pedagogy.</w:t>
      </w:r>
    </w:p>
    <w:p w:rsidR="00610857" w:rsidRDefault="00610857">
      <w:pPr>
        <w:rPr>
          <w:b/>
          <w:bCs/>
          <w:sz w:val="20"/>
          <w:u w:val="single"/>
        </w:rPr>
      </w:pPr>
    </w:p>
    <w:p w:rsidR="00610857" w:rsidRDefault="00610857" w:rsidP="0016315E">
      <w:pPr>
        <w:rPr>
          <w:sz w:val="20"/>
        </w:rPr>
      </w:pPr>
      <w:r>
        <w:rPr>
          <w:b/>
          <w:bCs/>
          <w:sz w:val="20"/>
          <w:u w:val="single"/>
        </w:rPr>
        <w:t>EMPLOYMENT</w:t>
      </w:r>
    </w:p>
    <w:p w:rsidR="00610857" w:rsidRPr="00BD57FD" w:rsidRDefault="00610857" w:rsidP="0016315E">
      <w:pPr>
        <w:rPr>
          <w:sz w:val="20"/>
          <w:szCs w:val="20"/>
        </w:rPr>
      </w:pPr>
      <w:r w:rsidRPr="00BD57FD">
        <w:rPr>
          <w:b/>
          <w:bCs/>
          <w:sz w:val="20"/>
          <w:szCs w:val="20"/>
        </w:rPr>
        <w:t>UNIVERSITY OF OREGON</w:t>
      </w:r>
      <w:r w:rsidRPr="00BD57FD">
        <w:rPr>
          <w:sz w:val="20"/>
          <w:szCs w:val="20"/>
        </w:rPr>
        <w:t>. Department of Germanic Languages and Literatures:</w:t>
      </w:r>
    </w:p>
    <w:p w:rsidR="00610857" w:rsidRPr="00BD57FD" w:rsidRDefault="00501F31" w:rsidP="0016315E">
      <w:pPr>
        <w:rPr>
          <w:sz w:val="20"/>
          <w:szCs w:val="20"/>
        </w:rPr>
      </w:pPr>
      <w:r w:rsidRPr="00BD57FD">
        <w:rPr>
          <w:sz w:val="20"/>
          <w:szCs w:val="20"/>
        </w:rPr>
        <w:t xml:space="preserve">Assistant Professor: </w:t>
      </w:r>
      <w:r w:rsidR="00610857" w:rsidRPr="00BD57FD">
        <w:rPr>
          <w:sz w:val="20"/>
          <w:szCs w:val="20"/>
        </w:rPr>
        <w:t>9/2001-Spring 2003. Associ</w:t>
      </w:r>
      <w:r w:rsidRPr="00BD57FD">
        <w:rPr>
          <w:sz w:val="20"/>
          <w:szCs w:val="20"/>
        </w:rPr>
        <w:t>ate Professor: Fall 2003-2013. Professor: Fall 2013–present.</w:t>
      </w:r>
      <w:r w:rsidR="0016315E">
        <w:rPr>
          <w:sz w:val="20"/>
          <w:szCs w:val="20"/>
        </w:rPr>
        <w:br/>
      </w:r>
      <w:r w:rsidR="00204A0A" w:rsidRPr="00BD57FD">
        <w:rPr>
          <w:sz w:val="20"/>
          <w:szCs w:val="20"/>
        </w:rPr>
        <w:t>Interim He</w:t>
      </w:r>
      <w:r w:rsidR="000D0C12" w:rsidRPr="00BD57FD">
        <w:rPr>
          <w:sz w:val="20"/>
          <w:szCs w:val="20"/>
        </w:rPr>
        <w:t>ad: Spring 2014. Head: 2015-2018</w:t>
      </w:r>
      <w:r w:rsidR="00D353C4" w:rsidRPr="00BD57FD">
        <w:rPr>
          <w:sz w:val="20"/>
          <w:szCs w:val="20"/>
        </w:rPr>
        <w:t xml:space="preserve">. </w:t>
      </w:r>
      <w:r w:rsidR="00610857" w:rsidRPr="00BD57FD">
        <w:rPr>
          <w:sz w:val="20"/>
          <w:szCs w:val="20"/>
        </w:rPr>
        <w:t>Sabbatical 2007-2008</w:t>
      </w:r>
      <w:r w:rsidR="00204A0A" w:rsidRPr="00BD57FD">
        <w:rPr>
          <w:sz w:val="20"/>
          <w:szCs w:val="20"/>
        </w:rPr>
        <w:t>/2014-2015</w:t>
      </w:r>
      <w:r w:rsidR="00610857" w:rsidRPr="00BD57FD">
        <w:rPr>
          <w:sz w:val="20"/>
          <w:szCs w:val="20"/>
        </w:rPr>
        <w:t>.</w:t>
      </w:r>
      <w:r w:rsidR="00B675C4" w:rsidRPr="00BD57FD">
        <w:rPr>
          <w:sz w:val="20"/>
          <w:szCs w:val="20"/>
        </w:rPr>
        <w:t xml:space="preserve"> </w:t>
      </w:r>
      <w:r w:rsidR="00610857" w:rsidRPr="00BD57FD">
        <w:rPr>
          <w:sz w:val="20"/>
          <w:szCs w:val="20"/>
        </w:rPr>
        <w:t>Medical leave: Sept/Oct 2009.</w:t>
      </w:r>
    </w:p>
    <w:p w:rsidR="00BF0EBA" w:rsidRDefault="00BF0EBA" w:rsidP="0016315E">
      <w:pPr>
        <w:rPr>
          <w:sz w:val="20"/>
        </w:rPr>
      </w:pPr>
    </w:p>
    <w:p w:rsidR="00BF0EBA" w:rsidRDefault="00BF0EBA" w:rsidP="0016315E">
      <w:pPr>
        <w:rPr>
          <w:sz w:val="20"/>
        </w:rPr>
      </w:pPr>
      <w:r>
        <w:rPr>
          <w:sz w:val="20"/>
        </w:rPr>
        <w:t>Professor of Folklore and Public Culture (2011-present)</w:t>
      </w:r>
    </w:p>
    <w:p w:rsidR="00FF7F7F" w:rsidRDefault="00610857" w:rsidP="0016315E">
      <w:pPr>
        <w:rPr>
          <w:sz w:val="20"/>
        </w:rPr>
      </w:pPr>
      <w:r>
        <w:rPr>
          <w:sz w:val="20"/>
        </w:rPr>
        <w:t xml:space="preserve">  </w:t>
      </w:r>
    </w:p>
    <w:p w:rsidR="00610857" w:rsidRDefault="00610857" w:rsidP="0016315E">
      <w:pPr>
        <w:rPr>
          <w:sz w:val="20"/>
        </w:rPr>
      </w:pPr>
      <w:r>
        <w:rPr>
          <w:b/>
          <w:bCs/>
          <w:sz w:val="20"/>
        </w:rPr>
        <w:t>UNIVERSITY OF WASHINGTON</w:t>
      </w:r>
      <w:r>
        <w:rPr>
          <w:sz w:val="20"/>
        </w:rPr>
        <w:t>. Department of Germanics:</w:t>
      </w:r>
    </w:p>
    <w:p w:rsidR="00610857" w:rsidRDefault="00610857" w:rsidP="0016315E">
      <w:pPr>
        <w:rPr>
          <w:sz w:val="20"/>
        </w:rPr>
      </w:pPr>
      <w:r>
        <w:rPr>
          <w:sz w:val="20"/>
        </w:rPr>
        <w:t xml:space="preserve">Assistant Professor: Fall 1993-Summer 2001. </w:t>
      </w:r>
    </w:p>
    <w:p w:rsidR="00610857" w:rsidRDefault="00610857" w:rsidP="0016315E">
      <w:pPr>
        <w:rPr>
          <w:sz w:val="20"/>
        </w:rPr>
      </w:pPr>
      <w:r>
        <w:rPr>
          <w:sz w:val="20"/>
        </w:rPr>
        <w:t>Adjunct Assistant Professor: Fall 2001-Spring 2005</w:t>
      </w:r>
    </w:p>
    <w:p w:rsidR="00610857" w:rsidRDefault="00610857" w:rsidP="00163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0"/>
        </w:rPr>
      </w:pPr>
      <w:r>
        <w:rPr>
          <w:sz w:val="20"/>
        </w:rPr>
        <w:t xml:space="preserve">Adjunct Assistant Professor for Women Studies. 1998-2001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10857" w:rsidRDefault="00610857" w:rsidP="0016315E">
      <w:pPr>
        <w:rPr>
          <w:sz w:val="20"/>
        </w:rPr>
      </w:pPr>
    </w:p>
    <w:p w:rsidR="00610857" w:rsidRDefault="00610857" w:rsidP="0016315E">
      <w:pPr>
        <w:rPr>
          <w:sz w:val="20"/>
        </w:rPr>
      </w:pPr>
      <w:r>
        <w:rPr>
          <w:b/>
          <w:bCs/>
          <w:sz w:val="20"/>
        </w:rPr>
        <w:t>THE JOHNS HOPKINS UNIVERSITY</w:t>
      </w:r>
      <w:r>
        <w:rPr>
          <w:sz w:val="20"/>
        </w:rPr>
        <w:t xml:space="preserve">. Department of German: </w:t>
      </w:r>
    </w:p>
    <w:p w:rsidR="00610857" w:rsidRDefault="00610857" w:rsidP="0016315E">
      <w:pPr>
        <w:rPr>
          <w:sz w:val="20"/>
        </w:rPr>
      </w:pPr>
      <w:r>
        <w:rPr>
          <w:sz w:val="20"/>
        </w:rPr>
        <w:t>Teaching Assistant. Fall 1986-1993.</w:t>
      </w:r>
    </w:p>
    <w:p w:rsidR="00610857" w:rsidRDefault="00610857" w:rsidP="0016315E">
      <w:pPr>
        <w:rPr>
          <w:sz w:val="20"/>
        </w:rPr>
      </w:pPr>
    </w:p>
    <w:p w:rsidR="00610857" w:rsidRDefault="00610857" w:rsidP="0016315E">
      <w:pPr>
        <w:rPr>
          <w:b/>
          <w:bCs/>
          <w:sz w:val="20"/>
        </w:rPr>
      </w:pPr>
      <w:r>
        <w:rPr>
          <w:b/>
          <w:bCs/>
          <w:sz w:val="20"/>
        </w:rPr>
        <w:t>CENTER FOR THE ADVANCEMENT OF ACADEMICALLY TALENTED</w:t>
      </w:r>
    </w:p>
    <w:p w:rsidR="00610857" w:rsidRDefault="00610857" w:rsidP="0016315E">
      <w:pPr>
        <w:rPr>
          <w:sz w:val="20"/>
        </w:rPr>
      </w:pPr>
      <w:r>
        <w:rPr>
          <w:b/>
          <w:bCs/>
          <w:sz w:val="20"/>
        </w:rPr>
        <w:t>YOUTH, THE JOHNS HOPKINS UNIVERSITY</w:t>
      </w:r>
      <w:r>
        <w:rPr>
          <w:sz w:val="20"/>
        </w:rPr>
        <w:t>. Instructor. Summers 1988, 1989</w:t>
      </w:r>
      <w:r w:rsidR="00FE0287">
        <w:rPr>
          <w:sz w:val="20"/>
        </w:rPr>
        <w:t xml:space="preserve">, </w:t>
      </w:r>
      <w:r>
        <w:rPr>
          <w:sz w:val="20"/>
        </w:rPr>
        <w:t>1991, 1992.</w:t>
      </w:r>
    </w:p>
    <w:p w:rsidR="00610857" w:rsidRDefault="00610857" w:rsidP="0016315E">
      <w:pPr>
        <w:rPr>
          <w:sz w:val="20"/>
        </w:rPr>
      </w:pPr>
    </w:p>
    <w:p w:rsidR="00610857" w:rsidRDefault="00610857" w:rsidP="0016315E">
      <w:pPr>
        <w:rPr>
          <w:sz w:val="20"/>
        </w:rPr>
      </w:pPr>
      <w:r>
        <w:rPr>
          <w:b/>
          <w:bCs/>
          <w:sz w:val="20"/>
        </w:rPr>
        <w:t>RUHR UNIVERSITÄT BOCHUM</w:t>
      </w:r>
      <w:r>
        <w:rPr>
          <w:sz w:val="20"/>
        </w:rPr>
        <w:t xml:space="preserve">. Department of German: </w:t>
      </w:r>
    </w:p>
    <w:p w:rsidR="00610857" w:rsidRDefault="00610857" w:rsidP="0016315E">
      <w:pPr>
        <w:rPr>
          <w:sz w:val="20"/>
        </w:rPr>
      </w:pPr>
      <w:r>
        <w:rPr>
          <w:sz w:val="20"/>
        </w:rPr>
        <w:t xml:space="preserve">Research Assistant. Fall 1984 - Summer 1986. </w:t>
      </w:r>
      <w:r w:rsidR="00225705">
        <w:rPr>
          <w:sz w:val="20"/>
        </w:rPr>
        <w:t xml:space="preserve"> Student Assistant. Fall 1982 - Summer 1984.</w:t>
      </w:r>
      <w:r>
        <w:rPr>
          <w:sz w:val="20"/>
        </w:rPr>
        <w:t xml:space="preserve">    </w:t>
      </w:r>
    </w:p>
    <w:p w:rsidR="00610857" w:rsidRDefault="00610857" w:rsidP="0016315E">
      <w:pPr>
        <w:rPr>
          <w:sz w:val="20"/>
        </w:rPr>
      </w:pPr>
    </w:p>
    <w:p w:rsidR="00610857" w:rsidRPr="0016750F" w:rsidRDefault="00610857" w:rsidP="0016315E">
      <w:pPr>
        <w:rPr>
          <w:sz w:val="20"/>
          <w:lang w:val="de-DE"/>
        </w:rPr>
      </w:pPr>
      <w:r w:rsidRPr="0016750F">
        <w:rPr>
          <w:b/>
          <w:bCs/>
          <w:sz w:val="20"/>
          <w:u w:val="single"/>
          <w:lang w:val="de-DE"/>
        </w:rPr>
        <w:t>PUBLICATIONS</w:t>
      </w:r>
    </w:p>
    <w:p w:rsidR="001D4E5C" w:rsidRPr="0016750F" w:rsidRDefault="00610857" w:rsidP="0016315E">
      <w:pPr>
        <w:rPr>
          <w:sz w:val="20"/>
          <w:lang w:val="de-DE"/>
        </w:rPr>
      </w:pPr>
      <w:r w:rsidRPr="0016750F">
        <w:rPr>
          <w:sz w:val="20"/>
          <w:lang w:val="de-DE"/>
        </w:rPr>
        <w:t xml:space="preserve">BOOKS: </w:t>
      </w:r>
      <w:r w:rsidRPr="0016750F">
        <w:rPr>
          <w:sz w:val="20"/>
          <w:lang w:val="de-DE"/>
        </w:rPr>
        <w:tab/>
      </w:r>
      <w:r w:rsidRPr="0016750F">
        <w:rPr>
          <w:sz w:val="20"/>
          <w:lang w:val="de-DE"/>
        </w:rPr>
        <w:tab/>
      </w:r>
    </w:p>
    <w:p w:rsidR="00B8724A" w:rsidRPr="0016750F" w:rsidRDefault="001D4E5C" w:rsidP="0016315E">
      <w:pPr>
        <w:rPr>
          <w:i/>
          <w:sz w:val="20"/>
          <w:lang w:val="de-DE"/>
        </w:rPr>
      </w:pPr>
      <w:r w:rsidRPr="0016750F">
        <w:rPr>
          <w:sz w:val="20"/>
          <w:lang w:val="de-DE"/>
        </w:rPr>
        <w:t>--</w:t>
      </w:r>
      <w:r w:rsidR="001E0685" w:rsidRPr="0016750F">
        <w:rPr>
          <w:i/>
          <w:iCs/>
          <w:sz w:val="20"/>
          <w:lang w:val="de-DE"/>
        </w:rPr>
        <w:t>S</w:t>
      </w:r>
      <w:r w:rsidR="00610857" w:rsidRPr="0016750F">
        <w:rPr>
          <w:i/>
          <w:iCs/>
          <w:sz w:val="20"/>
          <w:lang w:val="de-DE"/>
        </w:rPr>
        <w:t>prache des Dramas - Drama der Sprache: Nelly Sachs' Poetik</w:t>
      </w:r>
      <w:r w:rsidR="00610857" w:rsidRPr="0016750F">
        <w:rPr>
          <w:sz w:val="20"/>
          <w:lang w:val="de-DE"/>
        </w:rPr>
        <w:t>.</w:t>
      </w:r>
      <w:r w:rsidR="001E0685" w:rsidRPr="0016750F">
        <w:rPr>
          <w:sz w:val="20"/>
          <w:lang w:val="de-DE"/>
        </w:rPr>
        <w:t xml:space="preserve"> </w:t>
      </w:r>
      <w:r w:rsidR="00610857" w:rsidRPr="0016750F">
        <w:rPr>
          <w:sz w:val="20"/>
          <w:lang w:val="de-DE"/>
        </w:rPr>
        <w:t xml:space="preserve">Tuebingen: Niemeyer 1997. </w:t>
      </w:r>
      <w:r w:rsidR="00B8724A" w:rsidRPr="0016750F">
        <w:rPr>
          <w:sz w:val="20"/>
          <w:lang w:val="de-DE"/>
        </w:rPr>
        <w:t xml:space="preserve"> </w:t>
      </w:r>
      <w:r w:rsidR="00A376C3" w:rsidRPr="0016750F">
        <w:rPr>
          <w:sz w:val="20"/>
          <w:lang w:val="de-DE"/>
        </w:rPr>
        <w:tab/>
      </w:r>
    </w:p>
    <w:p w:rsidR="00A376C3" w:rsidRPr="0016750F" w:rsidRDefault="00A376C3" w:rsidP="0016315E">
      <w:pPr>
        <w:rPr>
          <w:sz w:val="20"/>
          <w:lang w:val="de-DE"/>
        </w:rPr>
      </w:pPr>
    </w:p>
    <w:p w:rsidR="00610857" w:rsidRPr="0016750F" w:rsidRDefault="00A376C3" w:rsidP="0016315E">
      <w:pPr>
        <w:jc w:val="both"/>
        <w:rPr>
          <w:sz w:val="20"/>
          <w:lang w:val="de-DE"/>
        </w:rPr>
      </w:pPr>
      <w:r w:rsidRPr="0016750F">
        <w:rPr>
          <w:sz w:val="20"/>
          <w:lang w:val="de-DE"/>
        </w:rPr>
        <w:t>--</w:t>
      </w:r>
      <w:r w:rsidR="00CA405B" w:rsidRPr="0016750F">
        <w:rPr>
          <w:i/>
          <w:sz w:val="20"/>
          <w:lang w:val="de-DE"/>
        </w:rPr>
        <w:t>Poetische Dialoge zu Liebe, Gender und Sex im frühen zwanzigsten Jahrhundert</w:t>
      </w:r>
      <w:r w:rsidR="00BB42B5" w:rsidRPr="0016750F">
        <w:rPr>
          <w:sz w:val="20"/>
          <w:lang w:val="de-DE"/>
        </w:rPr>
        <w:t xml:space="preserve">. Bielefeld: </w:t>
      </w:r>
      <w:r w:rsidR="00DC4DDD" w:rsidRPr="0016750F">
        <w:rPr>
          <w:sz w:val="20"/>
          <w:lang w:val="de-DE"/>
        </w:rPr>
        <w:t>Aisthesis</w:t>
      </w:r>
      <w:r w:rsidR="00BB42B5" w:rsidRPr="0016750F">
        <w:rPr>
          <w:sz w:val="20"/>
          <w:lang w:val="de-DE"/>
        </w:rPr>
        <w:t xml:space="preserve"> 2014.</w:t>
      </w:r>
    </w:p>
    <w:p w:rsidR="000D0C12" w:rsidRPr="0016750F" w:rsidRDefault="000D0C12" w:rsidP="0016315E">
      <w:pPr>
        <w:jc w:val="both"/>
        <w:rPr>
          <w:sz w:val="20"/>
          <w:lang w:val="de-DE"/>
        </w:rPr>
      </w:pPr>
    </w:p>
    <w:p w:rsidR="00523ED3" w:rsidRPr="0016750F" w:rsidRDefault="00523ED3" w:rsidP="00523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iCs/>
          <w:sz w:val="20"/>
          <w:lang w:val="de-DE"/>
        </w:rPr>
      </w:pPr>
      <w:r w:rsidRPr="0016750F">
        <w:rPr>
          <w:sz w:val="20"/>
          <w:lang w:val="de-DE"/>
        </w:rPr>
        <w:t xml:space="preserve">EDITIONS:                 </w:t>
      </w:r>
      <w:r w:rsidRPr="0016750F">
        <w:rPr>
          <w:sz w:val="20"/>
          <w:lang w:val="de-DE"/>
        </w:rPr>
        <w:tab/>
      </w:r>
    </w:p>
    <w:p w:rsidR="00A376C3" w:rsidRPr="0016750F" w:rsidRDefault="00523ED3" w:rsidP="00523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lang w:val="de-DE"/>
        </w:rPr>
      </w:pPr>
      <w:r w:rsidRPr="0016750F">
        <w:rPr>
          <w:rFonts w:cs="Courier"/>
          <w:i/>
          <w:sz w:val="20"/>
          <w:szCs w:val="20"/>
          <w:lang w:val="de-DE"/>
        </w:rPr>
        <w:t>--“</w:t>
      </w:r>
      <w:r w:rsidRPr="0016750F">
        <w:rPr>
          <w:i/>
          <w:sz w:val="20"/>
          <w:szCs w:val="20"/>
          <w:lang w:val="de-DE"/>
        </w:rPr>
        <w:t>Poetic Materialities: Semiotics of Ruhe in Goethe’s “Wanderer’s Nachtlied” and “Ein Gleiches.”</w:t>
      </w:r>
      <w:r w:rsidRPr="0016750F">
        <w:rPr>
          <w:sz w:val="20"/>
          <w:szCs w:val="20"/>
          <w:lang w:val="de-DE"/>
        </w:rPr>
        <w:t xml:space="preserve"> </w:t>
      </w:r>
    </w:p>
    <w:p w:rsidR="00523ED3" w:rsidRPr="00910B12" w:rsidRDefault="00A376C3" w:rsidP="00910B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szCs w:val="20"/>
        </w:rPr>
      </w:pPr>
      <w:r w:rsidRPr="00683276">
        <w:rPr>
          <w:sz w:val="20"/>
          <w:szCs w:val="20"/>
        </w:rPr>
        <w:t>Invited</w:t>
      </w:r>
      <w:r w:rsidR="00683276">
        <w:rPr>
          <w:sz w:val="20"/>
          <w:szCs w:val="20"/>
        </w:rPr>
        <w:t xml:space="preserve">. </w:t>
      </w:r>
      <w:r w:rsidR="00910B12">
        <w:rPr>
          <w:sz w:val="20"/>
          <w:szCs w:val="20"/>
        </w:rPr>
        <w:t>Multimedia c</w:t>
      </w:r>
      <w:r w:rsidRPr="00683276">
        <w:rPr>
          <w:sz w:val="20"/>
          <w:szCs w:val="20"/>
        </w:rPr>
        <w:t xml:space="preserve">ollaboration </w:t>
      </w:r>
      <w:r w:rsidR="00523ED3" w:rsidRPr="00683276">
        <w:rPr>
          <w:sz w:val="20"/>
          <w:szCs w:val="20"/>
        </w:rPr>
        <w:t xml:space="preserve">with </w:t>
      </w:r>
      <w:r w:rsidRPr="00683276">
        <w:rPr>
          <w:sz w:val="20"/>
          <w:szCs w:val="20"/>
        </w:rPr>
        <w:t xml:space="preserve">Prof. </w:t>
      </w:r>
      <w:r w:rsidR="00523ED3" w:rsidRPr="00683276">
        <w:rPr>
          <w:sz w:val="20"/>
          <w:szCs w:val="20"/>
        </w:rPr>
        <w:t>Stephen Rodgers</w:t>
      </w:r>
      <w:r w:rsidR="00683276" w:rsidRPr="00683276">
        <w:rPr>
          <w:sz w:val="20"/>
          <w:szCs w:val="20"/>
        </w:rPr>
        <w:t xml:space="preserve">. </w:t>
      </w:r>
      <w:r w:rsidR="00523ED3" w:rsidRPr="006669C5">
        <w:rPr>
          <w:i/>
          <w:sz w:val="20"/>
          <w:szCs w:val="20"/>
        </w:rPr>
        <w:t>COLLATERAL – Online Journal for</w:t>
      </w:r>
      <w:r w:rsidR="00910B12">
        <w:rPr>
          <w:i/>
          <w:sz w:val="20"/>
          <w:szCs w:val="20"/>
        </w:rPr>
        <w:t xml:space="preserve"> </w:t>
      </w:r>
      <w:r w:rsidR="00523ED3" w:rsidRPr="00C72513">
        <w:rPr>
          <w:i/>
          <w:sz w:val="20"/>
          <w:szCs w:val="20"/>
        </w:rPr>
        <w:t>Cross-Cultural Close Reading</w:t>
      </w:r>
      <w:r w:rsidR="00C12BDF">
        <w:rPr>
          <w:sz w:val="20"/>
          <w:szCs w:val="20"/>
        </w:rPr>
        <w:t xml:space="preserve">: </w:t>
      </w:r>
      <w:hyperlink r:id="rId5" w:history="1">
        <w:r w:rsidR="001E4C0D" w:rsidRPr="00AC2AF6">
          <w:rPr>
            <w:rStyle w:val="Hyperlink"/>
            <w:sz w:val="20"/>
            <w:szCs w:val="20"/>
          </w:rPr>
          <w:t>http://collateral-journal.com/index.php?cluster=9</w:t>
        </w:r>
      </w:hyperlink>
      <w:r w:rsidR="001E4C0D">
        <w:rPr>
          <w:sz w:val="20"/>
          <w:szCs w:val="20"/>
        </w:rPr>
        <w:t>. Fall 2017.</w:t>
      </w:r>
    </w:p>
    <w:p w:rsidR="00A376C3" w:rsidRDefault="00C10871" w:rsidP="00C10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C87">
        <w:rPr>
          <w:b/>
          <w:bCs/>
          <w:sz w:val="20"/>
          <w:szCs w:val="20"/>
        </w:rPr>
        <w:t>Dorothee Ostmeier, Page 2</w:t>
      </w:r>
    </w:p>
    <w:p w:rsidR="00A376C3" w:rsidRDefault="00523ED3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20"/>
        </w:rPr>
      </w:pPr>
      <w:r w:rsidRPr="002E44E7">
        <w:rPr>
          <w:i/>
          <w:sz w:val="20"/>
        </w:rPr>
        <w:t xml:space="preserve">--“Brecht, Marxism, </w:t>
      </w:r>
      <w:r w:rsidR="005643B8" w:rsidRPr="002E44E7">
        <w:rPr>
          <w:i/>
          <w:sz w:val="20"/>
        </w:rPr>
        <w:t>Ethic</w:t>
      </w:r>
      <w:r w:rsidR="005643B8">
        <w:rPr>
          <w:i/>
          <w:sz w:val="20"/>
        </w:rPr>
        <w:t xml:space="preserve">s </w:t>
      </w:r>
      <w:r w:rsidR="005643B8" w:rsidRPr="002E44E7">
        <w:rPr>
          <w:i/>
          <w:sz w:val="20"/>
        </w:rPr>
        <w:t>“Collection</w:t>
      </w:r>
      <w:r w:rsidRPr="002E44E7">
        <w:rPr>
          <w:i/>
          <w:sz w:val="20"/>
        </w:rPr>
        <w:t xml:space="preserve"> of Essays</w:t>
      </w:r>
      <w:r>
        <w:rPr>
          <w:sz w:val="20"/>
        </w:rPr>
        <w:t xml:space="preserve">. Guest Editor together with Friedeman Weidauer. </w:t>
      </w:r>
      <w:r>
        <w:rPr>
          <w:i/>
          <w:iCs/>
          <w:sz w:val="20"/>
        </w:rPr>
        <w:t>The</w:t>
      </w:r>
    </w:p>
    <w:p w:rsidR="0016750F" w:rsidRDefault="00A376C3" w:rsidP="000A5548">
      <w:pPr>
        <w:rPr>
          <w:sz w:val="20"/>
        </w:rPr>
      </w:pPr>
      <w:r>
        <w:rPr>
          <w:i/>
          <w:iCs/>
          <w:sz w:val="20"/>
        </w:rPr>
        <w:tab/>
      </w:r>
      <w:r w:rsidR="00523ED3">
        <w:rPr>
          <w:i/>
          <w:iCs/>
          <w:sz w:val="20"/>
        </w:rPr>
        <w:t>Brecht Yearbook</w:t>
      </w:r>
      <w:r w:rsidR="00523ED3">
        <w:rPr>
          <w:sz w:val="20"/>
        </w:rPr>
        <w:t xml:space="preserve"> </w:t>
      </w:r>
      <w:r w:rsidR="0016750F">
        <w:rPr>
          <w:sz w:val="20"/>
        </w:rPr>
        <w:t xml:space="preserve">35 </w:t>
      </w:r>
      <w:r w:rsidR="00523ED3">
        <w:rPr>
          <w:sz w:val="20"/>
        </w:rPr>
        <w:t xml:space="preserve">(2010). </w:t>
      </w:r>
    </w:p>
    <w:p w:rsidR="0016750F" w:rsidRPr="00BD57FD" w:rsidRDefault="00DB7840" w:rsidP="000A5548">
      <w:pPr>
        <w:ind w:firstLine="720"/>
        <w:rPr>
          <w:sz w:val="20"/>
          <w:szCs w:val="20"/>
          <w:lang w:eastAsia="zh-CN"/>
        </w:rPr>
      </w:pPr>
      <w:hyperlink r:id="rId6" w:history="1">
        <w:r w:rsidR="0016750F" w:rsidRPr="00BD57FD">
          <w:rPr>
            <w:rStyle w:val="Hyperlink"/>
            <w:sz w:val="20"/>
            <w:szCs w:val="20"/>
          </w:rPr>
          <w:t>http://digital.library.wisc.edu/1711.dl/German.BrechtYearbook035</w:t>
        </w:r>
      </w:hyperlink>
    </w:p>
    <w:p w:rsidR="00523ED3" w:rsidRPr="0016750F" w:rsidRDefault="00523ED3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610857" w:rsidRPr="0016750F" w:rsidRDefault="00610857" w:rsidP="000A5548">
      <w:pPr>
        <w:rPr>
          <w:sz w:val="20"/>
          <w:lang w:val="fr-FR"/>
        </w:rPr>
      </w:pPr>
      <w:r w:rsidRPr="0016750F">
        <w:rPr>
          <w:sz w:val="20"/>
          <w:lang w:val="fr-FR"/>
        </w:rPr>
        <w:t>ARTICLES</w:t>
      </w:r>
      <w:r w:rsidR="00A126D8" w:rsidRPr="0016750F">
        <w:rPr>
          <w:sz w:val="20"/>
          <w:lang w:val="fr-FR"/>
        </w:rPr>
        <w:t>/CHAPTERS</w:t>
      </w:r>
      <w:r w:rsidR="00E917D4">
        <w:rPr>
          <w:sz w:val="20"/>
          <w:lang w:val="fr-FR"/>
        </w:rPr>
        <w:t>:</w:t>
      </w:r>
    </w:p>
    <w:p w:rsidR="009222F4" w:rsidRDefault="009222F4" w:rsidP="000A5548">
      <w:pPr>
        <w:rPr>
          <w:rStyle w:val="Strong"/>
          <w:b w:val="0"/>
          <w:color w:val="303030"/>
          <w:sz w:val="20"/>
          <w:szCs w:val="20"/>
        </w:rPr>
      </w:pPr>
      <w:r w:rsidRPr="009222F4">
        <w:rPr>
          <w:sz w:val="20"/>
        </w:rPr>
        <w:t>--</w:t>
      </w:r>
      <w:r>
        <w:rPr>
          <w:sz w:val="20"/>
        </w:rPr>
        <w:t>“</w:t>
      </w:r>
      <w:r>
        <w:rPr>
          <w:rStyle w:val="Strong"/>
          <w:b w:val="0"/>
          <w:color w:val="303030"/>
          <w:sz w:val="20"/>
          <w:szCs w:val="20"/>
        </w:rPr>
        <w:t xml:space="preserve">Estranging the Strange and the Power of Silence.” </w:t>
      </w:r>
      <w:r w:rsidR="00102A6B">
        <w:rPr>
          <w:rStyle w:val="Strong"/>
          <w:b w:val="0"/>
          <w:color w:val="303030"/>
          <w:sz w:val="20"/>
          <w:szCs w:val="20"/>
        </w:rPr>
        <w:t xml:space="preserve">Summary of Final Roundtable at the IBS Symposium, Leipzig 2019. </w:t>
      </w:r>
      <w:r w:rsidR="003E35ED" w:rsidRPr="003E35ED">
        <w:rPr>
          <w:rStyle w:val="Strong"/>
          <w:b w:val="0"/>
          <w:i/>
          <w:iCs/>
          <w:color w:val="303030"/>
          <w:sz w:val="20"/>
          <w:szCs w:val="20"/>
        </w:rPr>
        <w:t>Ecibs: Communication of the International Brecht Society.</w:t>
      </w:r>
      <w:r w:rsidR="003E35ED">
        <w:rPr>
          <w:rStyle w:val="Strong"/>
          <w:b w:val="0"/>
          <w:color w:val="303030"/>
          <w:sz w:val="20"/>
          <w:szCs w:val="20"/>
        </w:rPr>
        <w:t xml:space="preserve"> </w:t>
      </w:r>
      <w:r w:rsidR="00102A6B">
        <w:rPr>
          <w:rStyle w:val="Strong"/>
          <w:b w:val="0"/>
          <w:color w:val="303030"/>
          <w:sz w:val="20"/>
          <w:szCs w:val="20"/>
        </w:rPr>
        <w:t>(Invited and submitted)</w:t>
      </w:r>
    </w:p>
    <w:p w:rsidR="00140C87" w:rsidRPr="00140C87" w:rsidRDefault="00140C87" w:rsidP="000A5548">
      <w:pPr>
        <w:rPr>
          <w:bCs/>
          <w:color w:val="303030"/>
          <w:sz w:val="20"/>
          <w:szCs w:val="20"/>
        </w:rPr>
      </w:pPr>
    </w:p>
    <w:p w:rsidR="00651B51" w:rsidRDefault="00651B51" w:rsidP="000A5548">
      <w:pPr>
        <w:rPr>
          <w:rFonts w:ascii="Calibri" w:hAnsi="Calibri"/>
          <w:sz w:val="20"/>
          <w:szCs w:val="20"/>
        </w:rPr>
      </w:pPr>
      <w:r w:rsidRPr="009222F4">
        <w:rPr>
          <w:sz w:val="20"/>
        </w:rPr>
        <w:t>--</w:t>
      </w:r>
      <w:r w:rsidRPr="009222F4">
        <w:rPr>
          <w:rFonts w:ascii="Calibri" w:hAnsi="Calibri"/>
        </w:rPr>
        <w:t xml:space="preserve"> </w:t>
      </w:r>
      <w:r w:rsidRPr="009222F4">
        <w:rPr>
          <w:sz w:val="20"/>
          <w:szCs w:val="20"/>
        </w:rPr>
        <w:t>Migration’s Alienations: Bertolt Brecht’s Mother Courage</w:t>
      </w:r>
      <w:r w:rsidR="000D0C12" w:rsidRPr="009222F4">
        <w:rPr>
          <w:sz w:val="20"/>
          <w:szCs w:val="20"/>
        </w:rPr>
        <w:t xml:space="preserve">. </w:t>
      </w:r>
      <w:r w:rsidRPr="003B68B1">
        <w:rPr>
          <w:sz w:val="20"/>
          <w:szCs w:val="20"/>
        </w:rPr>
        <w:t xml:space="preserve">Collaboration with Michel Najjar. </w:t>
      </w:r>
      <w:r w:rsidRPr="003B68B1">
        <w:rPr>
          <w:i/>
          <w:sz w:val="20"/>
          <w:szCs w:val="20"/>
        </w:rPr>
        <w:t>Konturen</w:t>
      </w:r>
      <w:r w:rsidRPr="003B68B1">
        <w:rPr>
          <w:sz w:val="20"/>
          <w:szCs w:val="20"/>
        </w:rPr>
        <w:t xml:space="preserve"> (forthcoming 2019, invited)</w:t>
      </w:r>
      <w:r>
        <w:rPr>
          <w:rFonts w:ascii="Calibri" w:hAnsi="Calibri"/>
          <w:sz w:val="20"/>
          <w:szCs w:val="20"/>
        </w:rPr>
        <w:t xml:space="preserve"> </w:t>
      </w:r>
    </w:p>
    <w:p w:rsidR="00A126D8" w:rsidRDefault="00A126D8" w:rsidP="000A5548">
      <w:pPr>
        <w:rPr>
          <w:rFonts w:ascii="Calibri" w:hAnsi="Calibri"/>
          <w:sz w:val="20"/>
          <w:szCs w:val="20"/>
        </w:rPr>
      </w:pPr>
    </w:p>
    <w:p w:rsidR="00A126D8" w:rsidRDefault="00A126D8" w:rsidP="000A5548">
      <w:pPr>
        <w:pStyle w:val="Hauptberschrift"/>
        <w:rPr>
          <w:rFonts w:ascii="Calibri" w:hAnsi="Calibri"/>
          <w:sz w:val="20"/>
          <w:szCs w:val="20"/>
        </w:rPr>
      </w:pPr>
      <w:r w:rsidRPr="0016750F">
        <w:rPr>
          <w:rFonts w:ascii="Times New Roman" w:hAnsi="Times New Roman"/>
          <w:b w:val="0"/>
          <w:sz w:val="20"/>
          <w:szCs w:val="20"/>
          <w:lang w:val="de-DE"/>
        </w:rPr>
        <w:t xml:space="preserve">--Destructive Fantasy in Christian Kracht’s “Der Gesang des Zauberers.” </w:t>
      </w:r>
      <w:r w:rsidRPr="00D51696">
        <w:rPr>
          <w:rFonts w:ascii="Times New Roman" w:hAnsi="Times New Roman"/>
          <w:b w:val="0"/>
          <w:i/>
          <w:sz w:val="20"/>
          <w:szCs w:val="20"/>
        </w:rPr>
        <w:t>German Monitor.</w:t>
      </w:r>
      <w:r>
        <w:rPr>
          <w:rFonts w:ascii="Times New Roman" w:hAnsi="Times New Roman"/>
          <w:b w:val="0"/>
          <w:sz w:val="20"/>
          <w:szCs w:val="20"/>
        </w:rPr>
        <w:t xml:space="preserve"> (</w:t>
      </w:r>
      <w:r w:rsidR="005643B8">
        <w:rPr>
          <w:rFonts w:ascii="Times New Roman" w:hAnsi="Times New Roman"/>
          <w:b w:val="0"/>
          <w:sz w:val="20"/>
          <w:szCs w:val="20"/>
        </w:rPr>
        <w:t>Invited</w:t>
      </w:r>
      <w:r>
        <w:rPr>
          <w:rFonts w:ascii="Times New Roman" w:hAnsi="Times New Roman"/>
          <w:b w:val="0"/>
          <w:sz w:val="20"/>
          <w:szCs w:val="20"/>
        </w:rPr>
        <w:t xml:space="preserve"> and submitted</w:t>
      </w:r>
      <w:r w:rsidR="006620CB">
        <w:rPr>
          <w:rFonts w:ascii="Times New Roman" w:hAnsi="Times New Roman"/>
          <w:b w:val="0"/>
          <w:sz w:val="20"/>
          <w:szCs w:val="20"/>
        </w:rPr>
        <w:t>.</w:t>
      </w:r>
      <w:r>
        <w:rPr>
          <w:rFonts w:ascii="Times New Roman" w:hAnsi="Times New Roman"/>
          <w:b w:val="0"/>
          <w:sz w:val="20"/>
          <w:szCs w:val="20"/>
        </w:rPr>
        <w:t>)</w:t>
      </w:r>
      <w:r w:rsidR="00E917D4">
        <w:rPr>
          <w:rFonts w:ascii="Times New Roman" w:hAnsi="Times New Roman"/>
          <w:b w:val="0"/>
          <w:sz w:val="20"/>
          <w:szCs w:val="20"/>
        </w:rPr>
        <w:br/>
      </w:r>
    </w:p>
    <w:p w:rsidR="00A126D8" w:rsidRDefault="00A126D8" w:rsidP="000A5548">
      <w:pPr>
        <w:pStyle w:val="Hauptberschri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--“The Poetics of “Ruhe.”  </w:t>
      </w:r>
      <w:r w:rsidRPr="00667AF8">
        <w:rPr>
          <w:rFonts w:ascii="Times New Roman" w:hAnsi="Times New Roman"/>
          <w:b w:val="0"/>
          <w:i/>
          <w:sz w:val="20"/>
          <w:szCs w:val="20"/>
        </w:rPr>
        <w:t>COLLATERAL – Online Journal for</w:t>
      </w:r>
      <w:r w:rsidRPr="00667AF8">
        <w:rPr>
          <w:rFonts w:ascii="Times New Roman" w:eastAsia="PMingLiU" w:hAnsi="Times New Roman"/>
          <w:b w:val="0"/>
          <w:i/>
          <w:sz w:val="20"/>
          <w:szCs w:val="20"/>
        </w:rPr>
        <w:t xml:space="preserve"> </w:t>
      </w:r>
      <w:r w:rsidRPr="00667AF8">
        <w:rPr>
          <w:rFonts w:ascii="Times New Roman" w:hAnsi="Times New Roman"/>
          <w:b w:val="0"/>
          <w:i/>
          <w:sz w:val="20"/>
          <w:szCs w:val="20"/>
        </w:rPr>
        <w:t>Cross-Cultural Close Reading</w:t>
      </w:r>
      <w:r w:rsidRPr="00667AF8">
        <w:rPr>
          <w:rFonts w:ascii="Times New Roman" w:hAnsi="Times New Roman"/>
          <w:b w:val="0"/>
          <w:sz w:val="20"/>
          <w:szCs w:val="20"/>
        </w:rPr>
        <w:t xml:space="preserve"> (</w:t>
      </w:r>
      <w:hyperlink r:id="rId7" w:history="1">
        <w:r w:rsidRPr="00667AF8">
          <w:rPr>
            <w:rStyle w:val="Hyperlink"/>
            <w:rFonts w:ascii="Times New Roman" w:hAnsi="Times New Roman"/>
            <w:b w:val="0"/>
            <w:sz w:val="20"/>
            <w:szCs w:val="20"/>
          </w:rPr>
          <w:t>http://www.collateral-journal.com/)</w:t>
        </w:r>
      </w:hyperlink>
      <w:r w:rsidRPr="00667AF8">
        <w:rPr>
          <w:rFonts w:ascii="Times New Roman" w:hAnsi="Times New Roman"/>
          <w:b w:val="0"/>
          <w:sz w:val="20"/>
          <w:szCs w:val="20"/>
        </w:rPr>
        <w:t>. Fall 2017.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16750F" w:rsidRDefault="0016750F" w:rsidP="000A5548">
      <w:pPr>
        <w:pStyle w:val="Hauptberschrift"/>
        <w:rPr>
          <w:rFonts w:ascii="Times New Roman" w:hAnsi="Times New Roman"/>
          <w:b w:val="0"/>
          <w:sz w:val="20"/>
          <w:szCs w:val="20"/>
        </w:rPr>
      </w:pPr>
    </w:p>
    <w:p w:rsidR="00C70B02" w:rsidRDefault="00BB42B5" w:rsidP="000A5548">
      <w:pPr>
        <w:pStyle w:val="HTMLPreformatte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--“Frogs and Salamanders as Agents of Romanticism.” </w:t>
      </w:r>
      <w:r w:rsidRPr="00115B73">
        <w:rPr>
          <w:rFonts w:ascii="Times New Roman" w:hAnsi="Times New Roman"/>
          <w:i/>
          <w:lang w:val="en-US"/>
        </w:rPr>
        <w:t>M</w:t>
      </w:r>
      <w:r w:rsidR="00115B73" w:rsidRPr="00115B73">
        <w:rPr>
          <w:rFonts w:ascii="Times New Roman" w:hAnsi="Times New Roman"/>
          <w:i/>
          <w:lang w:val="en-US"/>
        </w:rPr>
        <w:t xml:space="preserve">LN </w:t>
      </w:r>
      <w:r w:rsidR="00115B73">
        <w:rPr>
          <w:rFonts w:ascii="Times New Roman" w:hAnsi="Times New Roman"/>
          <w:lang w:val="en-US"/>
        </w:rPr>
        <w:t xml:space="preserve">2014. </w:t>
      </w:r>
      <w:r w:rsidR="00C06CE9">
        <w:rPr>
          <w:rFonts w:ascii="Times New Roman" w:hAnsi="Times New Roman"/>
          <w:lang w:val="en-US"/>
        </w:rPr>
        <w:t>670-687.</w:t>
      </w:r>
      <w:r w:rsidR="00D51696">
        <w:rPr>
          <w:rFonts w:ascii="Times New Roman" w:hAnsi="Times New Roman"/>
          <w:lang w:val="en-US"/>
        </w:rPr>
        <w:t xml:space="preserve"> (invited)</w:t>
      </w:r>
    </w:p>
    <w:p w:rsidR="00A126D8" w:rsidRPr="00A126D8" w:rsidRDefault="00A126D8" w:rsidP="000A5548">
      <w:pPr>
        <w:pStyle w:val="HTMLPreformatted"/>
        <w:rPr>
          <w:rFonts w:ascii="Times New Roman" w:hAnsi="Times New Roman"/>
          <w:lang w:val="en-US"/>
        </w:rPr>
      </w:pPr>
    </w:p>
    <w:p w:rsidR="001D4E5C" w:rsidRDefault="001D4E5C" w:rsidP="000A5548">
      <w:pPr>
        <w:pStyle w:val="HTMLPreformatted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--</w:t>
      </w:r>
      <w:r w:rsidRPr="00A07C3D">
        <w:rPr>
          <w:rFonts w:ascii="Times New Roman" w:hAnsi="Times New Roman"/>
        </w:rPr>
        <w:t xml:space="preserve">“Politik des Wunderbaren: </w:t>
      </w:r>
      <w:r>
        <w:rPr>
          <w:rFonts w:ascii="Times New Roman" w:eastAsia="Times New Roman" w:hAnsi="Times New Roman"/>
        </w:rPr>
        <w:t xml:space="preserve">Nationale Identität und Utopie in ausgewählten Werken </w:t>
      </w:r>
      <w:r w:rsidRPr="00A07C3D">
        <w:rPr>
          <w:rFonts w:ascii="Times New Roman" w:eastAsia="Times New Roman" w:hAnsi="Times New Roman"/>
        </w:rPr>
        <w:t>der Gebrüder Grimm.</w:t>
      </w:r>
      <w:r w:rsidR="008C7430">
        <w:rPr>
          <w:rFonts w:ascii="Times New Roman" w:hAnsi="Times New Roman"/>
        </w:rPr>
        <w:t xml:space="preserve">“ </w:t>
      </w:r>
      <w:r w:rsidRPr="0016750F">
        <w:rPr>
          <w:rFonts w:ascii="Times New Roman" w:hAnsi="Times New Roman"/>
          <w:lang w:val="de-DE"/>
        </w:rPr>
        <w:t xml:space="preserve">In: </w:t>
      </w:r>
      <w:r w:rsidRPr="00115B73">
        <w:rPr>
          <w:rFonts w:ascii="Times New Roman" w:eastAsia="Times New Roman" w:hAnsi="Times New Roman"/>
          <w:i/>
        </w:rPr>
        <w:t>Märchen, Mythen und Moderne: 200 Jahre Kinder- und Hausmärchen der Brüder Grimm.</w:t>
      </w:r>
      <w:r w:rsidR="004D3407">
        <w:rPr>
          <w:rFonts w:ascii="Times New Roman" w:eastAsia="Times New Roman" w:hAnsi="Times New Roman"/>
        </w:rPr>
        <w:t xml:space="preserve"> Frankfurt: Peter Lang, 2015.</w:t>
      </w:r>
      <w:r w:rsidR="003F2D40">
        <w:rPr>
          <w:rFonts w:ascii="Times New Roman" w:eastAsia="Times New Roman" w:hAnsi="Times New Roman"/>
        </w:rPr>
        <w:t xml:space="preserve"> (invited)</w:t>
      </w:r>
    </w:p>
    <w:p w:rsidR="00A126D8" w:rsidRPr="008C7430" w:rsidRDefault="00A126D8" w:rsidP="000A5548">
      <w:pPr>
        <w:pStyle w:val="HTMLPreformatted"/>
        <w:rPr>
          <w:rFonts w:ascii="Times New Roman" w:hAnsi="Times New Roman"/>
        </w:rPr>
      </w:pPr>
    </w:p>
    <w:p w:rsidR="001D4E5C" w:rsidRDefault="001D4E5C" w:rsidP="000A5548">
      <w:pPr>
        <w:pStyle w:val="HTMLPreformatted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--</w:t>
      </w:r>
      <w:r w:rsidRPr="00645B11">
        <w:rPr>
          <w:rFonts w:ascii="Times New Roman" w:hAnsi="Times New Roman"/>
        </w:rPr>
        <w:t>“The Feminine Beast: Exploitation vs. Liberation in Early 20th Century Literature</w:t>
      </w:r>
      <w:r>
        <w:rPr>
          <w:rFonts w:ascii="Times New Roman" w:hAnsi="Times New Roman"/>
        </w:rPr>
        <w:t>,</w:t>
      </w:r>
      <w:r w:rsidRPr="00645B11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Konturen. Univ</w:t>
      </w:r>
      <w:r w:rsidR="004E57CD">
        <w:rPr>
          <w:rFonts w:ascii="Times New Roman" w:hAnsi="Times New Roman"/>
        </w:rPr>
        <w:t xml:space="preserve">ersity of Oregon. </w:t>
      </w:r>
      <w:r w:rsidRPr="004624A6">
        <w:rPr>
          <w:rFonts w:ascii="Times New Roman" w:hAnsi="Times New Roman"/>
          <w:i/>
          <w:lang w:val="en-US"/>
        </w:rPr>
        <w:t>Konturen</w:t>
      </w:r>
      <w:r w:rsidR="00C02173">
        <w:rPr>
          <w:rFonts w:ascii="Times New Roman" w:hAnsi="Times New Roman"/>
          <w:lang w:val="en-US"/>
        </w:rPr>
        <w:t>,</w:t>
      </w:r>
      <w:r w:rsidR="00D86B8B">
        <w:rPr>
          <w:rFonts w:ascii="Times New Roman" w:hAnsi="Times New Roman"/>
          <w:lang w:val="en-US"/>
        </w:rPr>
        <w:t xml:space="preserve"> 2014</w:t>
      </w:r>
      <w:r w:rsidR="003F2D40">
        <w:rPr>
          <w:rFonts w:ascii="Times New Roman" w:hAnsi="Times New Roman"/>
          <w:lang w:val="en-US"/>
        </w:rPr>
        <w:t xml:space="preserve">:  </w:t>
      </w:r>
      <w:r w:rsidR="003F2D40" w:rsidRPr="00B51F4C">
        <w:rPr>
          <w:rFonts w:ascii="Times" w:hAnsi="Times"/>
        </w:rPr>
        <w:t>http://journals.oregondigital.org/index.php/konturen/issue/view/431</w:t>
      </w:r>
      <w:r w:rsidR="003F2D40">
        <w:rPr>
          <w:rFonts w:ascii="Times New Roman" w:hAnsi="Times New Roman"/>
          <w:lang w:val="en-US"/>
        </w:rPr>
        <w:t xml:space="preserve"> (invited)</w:t>
      </w:r>
    </w:p>
    <w:p w:rsidR="00A126D8" w:rsidRDefault="00A126D8" w:rsidP="000A5548">
      <w:pPr>
        <w:pStyle w:val="HTMLPreformatted"/>
        <w:rPr>
          <w:rFonts w:ascii="Times New Roman" w:hAnsi="Times New Roman"/>
          <w:lang w:val="en-US"/>
        </w:rPr>
      </w:pPr>
    </w:p>
    <w:p w:rsidR="00A126D8" w:rsidRDefault="00A126D8" w:rsidP="000A5548">
      <w:pPr>
        <w:rPr>
          <w:sz w:val="20"/>
          <w:szCs w:val="20"/>
          <w:lang w:val="de-DE"/>
        </w:rPr>
      </w:pPr>
      <w:r w:rsidRPr="000D0C12">
        <w:rPr>
          <w:sz w:val="20"/>
          <w:szCs w:val="20"/>
        </w:rPr>
        <w:t xml:space="preserve">--“Rafik Schami’s Tales about Fairy Tales.” </w:t>
      </w:r>
      <w:r w:rsidRPr="0016750F">
        <w:rPr>
          <w:i/>
          <w:sz w:val="20"/>
          <w:szCs w:val="20"/>
          <w:lang w:val="de-DE"/>
        </w:rPr>
        <w:t>Studien zur deutschen Sprache und Literatur</w:t>
      </w:r>
      <w:r w:rsidRPr="0016750F">
        <w:rPr>
          <w:i/>
          <w:lang w:val="de-DE"/>
        </w:rPr>
        <w:t xml:space="preserve"> </w:t>
      </w:r>
      <w:r w:rsidRPr="0016750F">
        <w:rPr>
          <w:i/>
          <w:sz w:val="20"/>
          <w:szCs w:val="20"/>
          <w:lang w:val="de-DE"/>
        </w:rPr>
        <w:t>- Alman Dili ve Edebiyatı Dergisi30 (2013),</w:t>
      </w:r>
      <w:r w:rsidRPr="0016750F">
        <w:rPr>
          <w:sz w:val="20"/>
          <w:szCs w:val="20"/>
          <w:lang w:val="de-DE"/>
        </w:rPr>
        <w:t xml:space="preserve"> Heft 2. www.journals.istanbul.edu.tr/iuaded/article/download/...Alman dili ve edebiyatı dergisi = Studien zur deutschen Sprache.</w:t>
      </w:r>
    </w:p>
    <w:p w:rsidR="0016750F" w:rsidRDefault="0016750F" w:rsidP="000A5548">
      <w:pPr>
        <w:rPr>
          <w:sz w:val="20"/>
          <w:szCs w:val="20"/>
          <w:lang w:val="de-DE"/>
        </w:rPr>
      </w:pPr>
    </w:p>
    <w:p w:rsidR="0016750F" w:rsidRDefault="0016750F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fr-FR"/>
        </w:rPr>
      </w:pPr>
      <w:r w:rsidRPr="0016750F">
        <w:rPr>
          <w:sz w:val="20"/>
          <w:szCs w:val="20"/>
        </w:rPr>
        <w:t>--</w:t>
      </w:r>
      <w:r>
        <w:rPr>
          <w:sz w:val="20"/>
        </w:rPr>
        <w:t>“Introduction</w:t>
      </w:r>
      <w:r w:rsidR="00B70FD9">
        <w:rPr>
          <w:sz w:val="20"/>
        </w:rPr>
        <w:t>.</w:t>
      </w:r>
      <w:r>
        <w:rPr>
          <w:sz w:val="20"/>
        </w:rPr>
        <w:t xml:space="preserve">” Brecht/Marxism/Ethics. </w:t>
      </w:r>
      <w:r>
        <w:rPr>
          <w:i/>
          <w:iCs/>
          <w:sz w:val="20"/>
        </w:rPr>
        <w:t>Brecht Yearbook</w:t>
      </w:r>
      <w:r>
        <w:rPr>
          <w:sz w:val="20"/>
        </w:rPr>
        <w:t xml:space="preserve"> 35, </w:t>
      </w:r>
      <w:r w:rsidRPr="0016750F">
        <w:rPr>
          <w:sz w:val="20"/>
          <w:lang w:val="fr-FR"/>
        </w:rPr>
        <w:t>2010.</w:t>
      </w:r>
      <w:r>
        <w:rPr>
          <w:sz w:val="20"/>
          <w:lang w:val="fr-FR"/>
        </w:rPr>
        <w:t xml:space="preserve"> XI-XIV.</w:t>
      </w:r>
    </w:p>
    <w:p w:rsidR="0016750F" w:rsidRPr="00BD57FD" w:rsidRDefault="00DB7840" w:rsidP="000A5548">
      <w:pPr>
        <w:rPr>
          <w:sz w:val="20"/>
          <w:szCs w:val="20"/>
          <w:lang w:val="fr-FR" w:eastAsia="zh-CN"/>
        </w:rPr>
      </w:pPr>
      <w:hyperlink r:id="rId8" w:history="1">
        <w:r w:rsidR="0016750F" w:rsidRPr="00BD57FD">
          <w:rPr>
            <w:rStyle w:val="Hyperlink"/>
            <w:sz w:val="20"/>
            <w:szCs w:val="20"/>
            <w:lang w:val="fr-FR"/>
          </w:rPr>
          <w:t>http://digital.library.wisc.edu/1711.dl/German.BrechtYearbook035</w:t>
        </w:r>
      </w:hyperlink>
    </w:p>
    <w:p w:rsidR="00B13354" w:rsidRPr="0016750F" w:rsidRDefault="00B13354" w:rsidP="000A5548">
      <w:pPr>
        <w:rPr>
          <w:sz w:val="20"/>
          <w:szCs w:val="20"/>
          <w:lang w:val="fr-FR"/>
        </w:rPr>
      </w:pPr>
    </w:p>
    <w:p w:rsidR="00A126D8" w:rsidRPr="0016750F" w:rsidRDefault="00A126D8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  <w:r w:rsidRPr="0016750F">
        <w:rPr>
          <w:sz w:val="20"/>
          <w:lang w:val="de-DE"/>
        </w:rPr>
        <w:t xml:space="preserve">--“Angesichts des Todes von Margarete Steffin: Brechts Perspektivenwechsel”, </w:t>
      </w:r>
      <w:r w:rsidRPr="0016750F">
        <w:rPr>
          <w:i/>
          <w:iCs/>
          <w:sz w:val="20"/>
          <w:lang w:val="de-DE"/>
        </w:rPr>
        <w:t>Theater Heute</w:t>
      </w:r>
      <w:r w:rsidRPr="0016750F">
        <w:rPr>
          <w:sz w:val="20"/>
          <w:lang w:val="de-DE"/>
        </w:rPr>
        <w:t xml:space="preserve">. (September 2008). 22-33. </w:t>
      </w:r>
    </w:p>
    <w:p w:rsidR="00B13354" w:rsidRPr="0016750F" w:rsidRDefault="00B13354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</w:p>
    <w:p w:rsidR="00A126D8" w:rsidRPr="0016750F" w:rsidRDefault="00C54398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  <w:r>
        <w:rPr>
          <w:sz w:val="20"/>
          <w:lang w:val="de-DE"/>
        </w:rPr>
        <w:t>--“Zwischenwelten der Phantasie</w:t>
      </w:r>
      <w:r w:rsidRPr="00BD57FD">
        <w:rPr>
          <w:sz w:val="20"/>
          <w:szCs w:val="20"/>
          <w:lang w:val="de-DE"/>
        </w:rPr>
        <w:t>”</w:t>
      </w:r>
      <w:r>
        <w:rPr>
          <w:sz w:val="20"/>
          <w:szCs w:val="20"/>
          <w:lang w:val="de-DE"/>
        </w:rPr>
        <w:t xml:space="preserve">, </w:t>
      </w:r>
      <w:r w:rsidR="00A126D8" w:rsidRPr="0016750F">
        <w:rPr>
          <w:i/>
          <w:iCs/>
          <w:sz w:val="20"/>
          <w:lang w:val="de-DE"/>
        </w:rPr>
        <w:t>Paraplui</w:t>
      </w:r>
      <w:r>
        <w:rPr>
          <w:sz w:val="20"/>
          <w:lang w:val="de-DE"/>
        </w:rPr>
        <w:t xml:space="preserve"> 21, September 2008. </w:t>
      </w:r>
      <w:hyperlink r:id="rId9" w:history="1">
        <w:r w:rsidR="00B13354" w:rsidRPr="0016750F">
          <w:rPr>
            <w:rStyle w:val="Hyperlink"/>
            <w:sz w:val="20"/>
            <w:lang w:val="de-DE"/>
          </w:rPr>
          <w:t>http://parapluie.de/archiv/uebertragungen/phantasieliteratur/</w:t>
        </w:r>
      </w:hyperlink>
      <w:r>
        <w:rPr>
          <w:sz w:val="20"/>
          <w:lang w:val="de-DE"/>
        </w:rPr>
        <w:t xml:space="preserve"> </w:t>
      </w:r>
      <w:r w:rsidR="00A126D8" w:rsidRPr="0016750F">
        <w:rPr>
          <w:sz w:val="20"/>
          <w:lang w:val="de-DE"/>
        </w:rPr>
        <w:t>12 pgs.</w:t>
      </w:r>
    </w:p>
    <w:p w:rsidR="00B13354" w:rsidRPr="0016750F" w:rsidRDefault="00B13354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</w:p>
    <w:p w:rsidR="00A126D8" w:rsidRPr="0016750F" w:rsidRDefault="00A126D8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  <w:r w:rsidRPr="0016750F">
        <w:rPr>
          <w:sz w:val="20"/>
          <w:lang w:val="de-DE"/>
        </w:rPr>
        <w:t>--“</w:t>
      </w:r>
      <w:r w:rsidRPr="0016750F">
        <w:rPr>
          <w:sz w:val="20"/>
          <w:szCs w:val="20"/>
          <w:lang w:val="de-DE"/>
        </w:rPr>
        <w:t>Probleme des Dialogischen im Werk Nelly Sachs’. Ethik der Apostrophen.”</w:t>
      </w:r>
      <w:r w:rsidRPr="0016750F">
        <w:rPr>
          <w:sz w:val="20"/>
          <w:lang w:val="de-DE"/>
        </w:rPr>
        <w:t xml:space="preserve"> </w:t>
      </w:r>
      <w:r w:rsidRPr="0016750F">
        <w:rPr>
          <w:i/>
          <w:iCs/>
          <w:sz w:val="20"/>
          <w:lang w:val="de-DE"/>
        </w:rPr>
        <w:t>Lichtersprache aus den Rissen. Nelly Sachs –werk und Wirkung</w:t>
      </w:r>
      <w:r w:rsidRPr="0016750F">
        <w:rPr>
          <w:sz w:val="20"/>
          <w:lang w:val="de-DE"/>
        </w:rPr>
        <w:t>. Ed. Ariane Huml, Goettingen: Wallstein, 2008. 185-202.</w:t>
      </w:r>
    </w:p>
    <w:p w:rsidR="00B13354" w:rsidRPr="0016750F" w:rsidRDefault="00B13354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</w:p>
    <w:p w:rsidR="00A126D8" w:rsidRPr="00BD57FD" w:rsidRDefault="00A126D8" w:rsidP="000A5548">
      <w:pPr>
        <w:rPr>
          <w:sz w:val="20"/>
          <w:szCs w:val="20"/>
          <w:lang w:val="de-DE"/>
        </w:rPr>
      </w:pPr>
      <w:r w:rsidRPr="00BD57FD">
        <w:rPr>
          <w:sz w:val="20"/>
          <w:szCs w:val="20"/>
          <w:lang w:val="de-DE"/>
        </w:rPr>
        <w:t>--“Identitaetsspiele: Peter Hille-Else/Lasker-Schueler.”</w:t>
      </w:r>
      <w:r w:rsidR="00BD57FD" w:rsidRPr="00BD57FD">
        <w:rPr>
          <w:sz w:val="20"/>
          <w:szCs w:val="20"/>
          <w:lang w:val="de-DE"/>
        </w:rPr>
        <w:t xml:space="preserve"> </w:t>
      </w:r>
      <w:r w:rsidRPr="00BD57FD">
        <w:rPr>
          <w:sz w:val="20"/>
          <w:szCs w:val="20"/>
          <w:lang w:val="de-DE"/>
        </w:rPr>
        <w:t>Schriftenreihe der Literaturkommission für Westfalen, Aisthesis-Verlag, 2006. 227-252.</w:t>
      </w:r>
    </w:p>
    <w:p w:rsidR="00140C87" w:rsidRDefault="00140C87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</w:rPr>
      </w:pPr>
    </w:p>
    <w:p w:rsidR="00E917D4" w:rsidRDefault="00C54398" w:rsidP="000A5548">
      <w:pPr>
        <w:rPr>
          <w:b/>
          <w:bCs/>
          <w:sz w:val="20"/>
          <w:szCs w:val="20"/>
        </w:rPr>
      </w:pPr>
      <w:r w:rsidRPr="0016750F">
        <w:rPr>
          <w:sz w:val="20"/>
          <w:lang w:val="de-DE"/>
        </w:rPr>
        <w:t xml:space="preserve">--“Magic Realities Reconsidered: Contemporary Cinderellas.” </w:t>
      </w:r>
      <w:r w:rsidRPr="0016750F">
        <w:rPr>
          <w:i/>
          <w:iCs/>
          <w:sz w:val="20"/>
          <w:lang w:val="de-DE"/>
        </w:rPr>
        <w:t>Mosaic 42</w:t>
      </w:r>
      <w:r w:rsidRPr="0016750F">
        <w:rPr>
          <w:sz w:val="20"/>
          <w:lang w:val="de-DE"/>
        </w:rPr>
        <w:t xml:space="preserve"> (December 2009). 113-128.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B13354" w:rsidRPr="00811A39" w:rsidRDefault="00E917D4" w:rsidP="00A126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A126D8" w:rsidRPr="0016750F" w:rsidRDefault="00A126D8" w:rsidP="00E9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  <w:r w:rsidRPr="0016750F">
        <w:rPr>
          <w:sz w:val="20"/>
          <w:lang w:val="de-DE"/>
        </w:rPr>
        <w:t xml:space="preserve">--“Zur Lyrik,” </w:t>
      </w:r>
      <w:r w:rsidRPr="0016750F">
        <w:rPr>
          <w:i/>
          <w:iCs/>
          <w:sz w:val="20"/>
          <w:lang w:val="de-DE"/>
        </w:rPr>
        <w:t>Brecht-Handbuch</w:t>
      </w:r>
      <w:r w:rsidRPr="0016750F">
        <w:rPr>
          <w:sz w:val="20"/>
          <w:lang w:val="de-DE"/>
        </w:rPr>
        <w:t xml:space="preserve">. </w:t>
      </w:r>
      <w:r w:rsidRPr="0016750F">
        <w:rPr>
          <w:i/>
          <w:sz w:val="20"/>
          <w:lang w:val="de-DE"/>
        </w:rPr>
        <w:t>Schriften, Journle, Briefe</w:t>
      </w:r>
      <w:r w:rsidRPr="0016750F">
        <w:rPr>
          <w:sz w:val="20"/>
          <w:lang w:val="de-DE"/>
        </w:rPr>
        <w:t>. Ed. Jan Knopf. Stuttgart, Weimar: Weimar: Metzler 2003. 247-257. (invited)</w:t>
      </w:r>
    </w:p>
    <w:p w:rsidR="00B13354" w:rsidRPr="0016750F" w:rsidRDefault="00B13354" w:rsidP="00E9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</w:p>
    <w:p w:rsidR="00A126D8" w:rsidRPr="0016750F" w:rsidRDefault="00A126D8" w:rsidP="00E9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  <w:r w:rsidRPr="0016750F">
        <w:rPr>
          <w:sz w:val="20"/>
          <w:lang w:val="de-DE"/>
        </w:rPr>
        <w:t xml:space="preserve">--Bertolt Brecht "Die Ballade vom Liebestod." </w:t>
      </w:r>
      <w:r w:rsidRPr="0016750F">
        <w:rPr>
          <w:i/>
          <w:iCs/>
          <w:sz w:val="20"/>
          <w:lang w:val="de-DE"/>
        </w:rPr>
        <w:t>Brecht-Handbuch</w:t>
      </w:r>
      <w:r w:rsidRPr="0016750F">
        <w:rPr>
          <w:sz w:val="20"/>
          <w:lang w:val="de-DE"/>
        </w:rPr>
        <w:t xml:space="preserve">. Ed. Jan Knopf. Stuttgart, Weimar: Metzler, 2001. 101-104. (invited)   </w:t>
      </w:r>
    </w:p>
    <w:p w:rsidR="00B13354" w:rsidRPr="0016750F" w:rsidRDefault="00B13354" w:rsidP="00E9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</w:p>
    <w:p w:rsidR="00A126D8" w:rsidRDefault="00A126D8" w:rsidP="00E9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16750F">
        <w:rPr>
          <w:sz w:val="20"/>
          <w:lang w:val="de-DE"/>
        </w:rPr>
        <w:t xml:space="preserve">--Bertolt Brecht "Liturgie vom Hauch" </w:t>
      </w:r>
      <w:r w:rsidRPr="0016750F">
        <w:rPr>
          <w:i/>
          <w:iCs/>
          <w:sz w:val="20"/>
          <w:lang w:val="de-DE"/>
        </w:rPr>
        <w:t>Brecht-Handbuch.</w:t>
      </w:r>
      <w:r w:rsidRPr="0016750F">
        <w:rPr>
          <w:sz w:val="20"/>
          <w:lang w:val="de-DE"/>
        </w:rPr>
        <w:t xml:space="preserve"> Ed. Jan Knopf. Stuttgart, Weimar: Metzler, 2001. </w:t>
      </w:r>
      <w:r>
        <w:rPr>
          <w:sz w:val="20"/>
        </w:rPr>
        <w:t xml:space="preserve">113-117. (invited) </w:t>
      </w:r>
    </w:p>
    <w:p w:rsidR="00B13354" w:rsidRDefault="000A5548" w:rsidP="00E9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40C87">
        <w:rPr>
          <w:b/>
          <w:bCs/>
          <w:sz w:val="20"/>
          <w:szCs w:val="20"/>
        </w:rPr>
        <w:t>Dorothee Ostmeier, Page 3</w:t>
      </w:r>
    </w:p>
    <w:p w:rsidR="00B13354" w:rsidRDefault="001D4E5C" w:rsidP="000A5548">
      <w:pPr>
        <w:rPr>
          <w:sz w:val="20"/>
        </w:rPr>
      </w:pPr>
      <w:r>
        <w:rPr>
          <w:sz w:val="20"/>
        </w:rPr>
        <w:t>--</w:t>
      </w:r>
      <w:r w:rsidR="00610857">
        <w:rPr>
          <w:sz w:val="20"/>
        </w:rPr>
        <w:t xml:space="preserve">"Bertolt Brecht and the Internet." </w:t>
      </w:r>
      <w:r w:rsidR="00610857">
        <w:rPr>
          <w:i/>
          <w:iCs/>
          <w:sz w:val="20"/>
        </w:rPr>
        <w:t>The Brecht Yearbook</w:t>
      </w:r>
      <w:r>
        <w:rPr>
          <w:sz w:val="20"/>
        </w:rPr>
        <w:t xml:space="preserve"> 26 (2001) </w:t>
      </w:r>
      <w:r w:rsidR="00610857">
        <w:rPr>
          <w:sz w:val="20"/>
        </w:rPr>
        <w:t>235- 255.</w:t>
      </w:r>
    </w:p>
    <w:p w:rsidR="00610857" w:rsidRDefault="00610857" w:rsidP="000A554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13354" w:rsidRDefault="001D4E5C" w:rsidP="000A5548">
      <w:pPr>
        <w:rPr>
          <w:sz w:val="20"/>
        </w:rPr>
      </w:pPr>
      <w:r>
        <w:rPr>
          <w:sz w:val="20"/>
        </w:rPr>
        <w:t>--</w:t>
      </w:r>
      <w:r w:rsidR="00610857">
        <w:rPr>
          <w:sz w:val="20"/>
        </w:rPr>
        <w:t xml:space="preserve">"Bestial Love: Gottfried Benn/Else Lasker-Schüler." </w:t>
      </w:r>
      <w:r w:rsidR="00610857">
        <w:rPr>
          <w:i/>
          <w:iCs/>
          <w:sz w:val="20"/>
        </w:rPr>
        <w:t>Colloquia</w:t>
      </w:r>
      <w:r>
        <w:rPr>
          <w:sz w:val="20"/>
        </w:rPr>
        <w:t xml:space="preserve"> </w:t>
      </w:r>
      <w:r w:rsidR="00610857">
        <w:rPr>
          <w:i/>
          <w:iCs/>
          <w:sz w:val="20"/>
        </w:rPr>
        <w:t>Germanica,</w:t>
      </w:r>
      <w:r w:rsidR="00610857">
        <w:rPr>
          <w:sz w:val="20"/>
        </w:rPr>
        <w:t xml:space="preserve"> 33 (2000). 43-74.</w:t>
      </w:r>
      <w:r w:rsidR="00610857">
        <w:rPr>
          <w:sz w:val="20"/>
        </w:rPr>
        <w:tab/>
      </w:r>
    </w:p>
    <w:p w:rsidR="001D4E5C" w:rsidRDefault="00610857" w:rsidP="000A5548">
      <w:pPr>
        <w:rPr>
          <w:sz w:val="20"/>
        </w:rPr>
      </w:pPr>
      <w:r>
        <w:rPr>
          <w:sz w:val="20"/>
        </w:rPr>
        <w:tab/>
      </w:r>
    </w:p>
    <w:p w:rsidR="00225705" w:rsidRPr="001D4E5C" w:rsidRDefault="00225705" w:rsidP="000A5548">
      <w:pPr>
        <w:rPr>
          <w:sz w:val="20"/>
        </w:rPr>
      </w:pPr>
      <w:r>
        <w:rPr>
          <w:sz w:val="20"/>
        </w:rPr>
        <w:t xml:space="preserve">--"Gender Debates between Rainer Maria Rilke and Lou Andreas-Salomé." </w:t>
      </w:r>
      <w:r>
        <w:rPr>
          <w:i/>
          <w:iCs/>
          <w:sz w:val="20"/>
        </w:rPr>
        <w:t>The German Quarterly</w:t>
      </w:r>
      <w:r>
        <w:rPr>
          <w:sz w:val="20"/>
        </w:rPr>
        <w:t xml:space="preserve"> 73.3 (2000). 237-252.</w:t>
      </w:r>
    </w:p>
    <w:p w:rsidR="00225705" w:rsidRPr="001D4E5C" w:rsidRDefault="00225705" w:rsidP="000A5548">
      <w:pPr>
        <w:rPr>
          <w:i/>
          <w:iCs/>
          <w:sz w:val="20"/>
        </w:rPr>
      </w:pPr>
    </w:p>
    <w:p w:rsidR="00C06C47" w:rsidRPr="00741CEE" w:rsidRDefault="001D4E5C" w:rsidP="000A5548">
      <w:pPr>
        <w:rPr>
          <w:sz w:val="20"/>
        </w:rPr>
      </w:pPr>
      <w:r>
        <w:rPr>
          <w:sz w:val="20"/>
        </w:rPr>
        <w:t>--</w:t>
      </w:r>
      <w:r w:rsidR="00610857">
        <w:rPr>
          <w:sz w:val="20"/>
        </w:rPr>
        <w:t>"The Rhetorics of Erasure: Cloud and Moon in Brecht's Poetic</w:t>
      </w:r>
      <w:r>
        <w:rPr>
          <w:sz w:val="20"/>
        </w:rPr>
        <w:t xml:space="preserve"> </w:t>
      </w:r>
      <w:r w:rsidR="00610857">
        <w:rPr>
          <w:sz w:val="20"/>
        </w:rPr>
        <w:t xml:space="preserve">and Political Texts of the Twenties and Early Thirties." </w:t>
      </w:r>
      <w:r w:rsidR="00610857">
        <w:rPr>
          <w:i/>
          <w:iCs/>
          <w:sz w:val="20"/>
        </w:rPr>
        <w:t>German Studies</w:t>
      </w:r>
      <w:r w:rsidR="00610857">
        <w:rPr>
          <w:sz w:val="20"/>
        </w:rPr>
        <w:t xml:space="preserve"> </w:t>
      </w:r>
      <w:r w:rsidR="00610857">
        <w:rPr>
          <w:i/>
          <w:iCs/>
          <w:sz w:val="20"/>
        </w:rPr>
        <w:t>Review</w:t>
      </w:r>
      <w:r w:rsidR="00610857">
        <w:rPr>
          <w:sz w:val="20"/>
        </w:rPr>
        <w:t>, May 2000. 275-295.</w:t>
      </w:r>
      <w:r w:rsidR="00610857">
        <w:rPr>
          <w:sz w:val="20"/>
        </w:rPr>
        <w:tab/>
      </w:r>
    </w:p>
    <w:p w:rsidR="001D4E5C" w:rsidRDefault="00610857" w:rsidP="000A5548">
      <w:pPr>
        <w:rPr>
          <w:sz w:val="20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</w:p>
    <w:p w:rsidR="001D4E5C" w:rsidRDefault="001D4E5C" w:rsidP="000A55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0"/>
        </w:rPr>
      </w:pPr>
      <w:r>
        <w:rPr>
          <w:sz w:val="20"/>
        </w:rPr>
        <w:t>--</w:t>
      </w:r>
      <w:r w:rsidR="00610857">
        <w:rPr>
          <w:sz w:val="20"/>
        </w:rPr>
        <w:t xml:space="preserve">“Dramatizing Silence: Samuel Beckett's Shorter Plays." </w:t>
      </w:r>
      <w:r w:rsidR="00610857">
        <w:rPr>
          <w:i/>
          <w:iCs/>
          <w:sz w:val="20"/>
        </w:rPr>
        <w:t>Becket</w:t>
      </w:r>
      <w:r>
        <w:rPr>
          <w:i/>
          <w:iCs/>
          <w:sz w:val="20"/>
        </w:rPr>
        <w:t xml:space="preserve">t. </w:t>
      </w:r>
      <w:r w:rsidR="005269C2">
        <w:rPr>
          <w:i/>
          <w:iCs/>
          <w:sz w:val="20"/>
        </w:rPr>
        <w:t xml:space="preserve"> </w:t>
      </w:r>
      <w:r w:rsidR="00610857">
        <w:rPr>
          <w:i/>
          <w:iCs/>
          <w:sz w:val="20"/>
        </w:rPr>
        <w:t>On and</w:t>
      </w:r>
      <w:r w:rsidR="00610857">
        <w:rPr>
          <w:sz w:val="20"/>
        </w:rPr>
        <w:t xml:space="preserve"> </w:t>
      </w:r>
      <w:r w:rsidR="005643B8">
        <w:rPr>
          <w:i/>
          <w:iCs/>
          <w:sz w:val="20"/>
        </w:rPr>
        <w:t xml:space="preserve">On. </w:t>
      </w:r>
      <w:r w:rsidR="00610857">
        <w:rPr>
          <w:sz w:val="20"/>
        </w:rPr>
        <w:t xml:space="preserve">London, Madison: </w:t>
      </w:r>
    </w:p>
    <w:p w:rsidR="00610857" w:rsidRDefault="00610857" w:rsidP="000A55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0"/>
        </w:rPr>
      </w:pPr>
      <w:r>
        <w:rPr>
          <w:sz w:val="20"/>
        </w:rPr>
        <w:t>Associated UP, Fairleigh:</w:t>
      </w:r>
      <w:r w:rsidR="001D4E5C">
        <w:rPr>
          <w:sz w:val="20"/>
        </w:rPr>
        <w:t xml:space="preserve"> </w:t>
      </w:r>
      <w:r>
        <w:rPr>
          <w:sz w:val="20"/>
        </w:rPr>
        <w:t xml:space="preserve">Dickinson UP, 1996. 187-198.  </w:t>
      </w:r>
    </w:p>
    <w:p w:rsidR="00B13354" w:rsidRDefault="00B13354" w:rsidP="000A55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0"/>
        </w:rPr>
      </w:pPr>
    </w:p>
    <w:p w:rsidR="00610857" w:rsidRDefault="001D4E5C" w:rsidP="000A5548">
      <w:pPr>
        <w:tabs>
          <w:tab w:val="left" w:pos="720"/>
          <w:tab w:val="left" w:pos="1440"/>
          <w:tab w:val="left" w:pos="2160"/>
        </w:tabs>
        <w:rPr>
          <w:sz w:val="20"/>
        </w:rPr>
      </w:pPr>
      <w:r>
        <w:rPr>
          <w:sz w:val="20"/>
        </w:rPr>
        <w:t>--</w:t>
      </w:r>
      <w:r w:rsidR="00610857">
        <w:rPr>
          <w:sz w:val="20"/>
        </w:rPr>
        <w:t>“Approaches to a Theory of Language: Walter Benjamin's Early</w:t>
      </w:r>
      <w:r>
        <w:rPr>
          <w:sz w:val="20"/>
        </w:rPr>
        <w:t xml:space="preserve"> </w:t>
      </w:r>
      <w:r w:rsidR="00610857">
        <w:rPr>
          <w:sz w:val="20"/>
        </w:rPr>
        <w:t xml:space="preserve">Essays and Nelly Sachs' Dramatic Scenes." </w:t>
      </w:r>
      <w:r w:rsidR="00610857">
        <w:rPr>
          <w:i/>
          <w:iCs/>
          <w:sz w:val="20"/>
        </w:rPr>
        <w:t>Jewish Writers, German Literature: The Uneasy Examples of Nelly Sachs and</w:t>
      </w:r>
      <w:r>
        <w:rPr>
          <w:sz w:val="20"/>
        </w:rPr>
        <w:t xml:space="preserve"> </w:t>
      </w:r>
      <w:r w:rsidR="00610857">
        <w:rPr>
          <w:i/>
          <w:iCs/>
          <w:sz w:val="20"/>
        </w:rPr>
        <w:t>Walter Benjamin.</w:t>
      </w:r>
      <w:r w:rsidR="00610857">
        <w:rPr>
          <w:sz w:val="20"/>
        </w:rPr>
        <w:t xml:space="preserve"> Ann Arbor: Michigan UP, 1995. 121-138.</w:t>
      </w:r>
      <w:r>
        <w:rPr>
          <w:sz w:val="20"/>
        </w:rPr>
        <w:t xml:space="preserve"> </w:t>
      </w:r>
      <w:r w:rsidR="00610857">
        <w:rPr>
          <w:sz w:val="20"/>
        </w:rPr>
        <w:t xml:space="preserve">Reviewed in: </w:t>
      </w:r>
      <w:r w:rsidR="00610857">
        <w:rPr>
          <w:i/>
          <w:iCs/>
          <w:sz w:val="20"/>
        </w:rPr>
        <w:t>Monatshefte</w:t>
      </w:r>
      <w:r w:rsidR="00610857">
        <w:rPr>
          <w:sz w:val="20"/>
        </w:rPr>
        <w:t xml:space="preserve"> 90 (1998), </w:t>
      </w:r>
      <w:r w:rsidR="00610857">
        <w:rPr>
          <w:i/>
          <w:iCs/>
          <w:sz w:val="20"/>
        </w:rPr>
        <w:t>Seminar</w:t>
      </w:r>
      <w:r w:rsidR="00610857">
        <w:rPr>
          <w:sz w:val="20"/>
        </w:rPr>
        <w:t xml:space="preserve"> 34 (1998)</w:t>
      </w:r>
    </w:p>
    <w:p w:rsidR="00B13354" w:rsidRDefault="00B13354" w:rsidP="000A5548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:rsidR="00A126D8" w:rsidRPr="0016750F" w:rsidRDefault="00A126D8" w:rsidP="000A5548">
      <w:pPr>
        <w:tabs>
          <w:tab w:val="left" w:pos="720"/>
          <w:tab w:val="left" w:pos="1440"/>
          <w:tab w:val="left" w:pos="2160"/>
        </w:tabs>
        <w:rPr>
          <w:sz w:val="20"/>
          <w:lang w:val="de-DE"/>
        </w:rPr>
      </w:pPr>
      <w:r>
        <w:rPr>
          <w:sz w:val="20"/>
        </w:rPr>
        <w:t xml:space="preserve">--"Teaching Brecht's Songs." </w:t>
      </w:r>
      <w:r>
        <w:rPr>
          <w:i/>
          <w:iCs/>
          <w:sz w:val="20"/>
        </w:rPr>
        <w:t>Communications from the International</w:t>
      </w:r>
      <w:r>
        <w:rPr>
          <w:sz w:val="20"/>
        </w:rPr>
        <w:t xml:space="preserve"> </w:t>
      </w:r>
      <w:r>
        <w:rPr>
          <w:i/>
          <w:iCs/>
          <w:sz w:val="20"/>
        </w:rPr>
        <w:t>Brecht Society</w:t>
      </w:r>
      <w:r>
        <w:rPr>
          <w:sz w:val="20"/>
        </w:rPr>
        <w:t xml:space="preserve"> 25.1 (1996). </w:t>
      </w:r>
      <w:r w:rsidRPr="0016750F">
        <w:rPr>
          <w:sz w:val="20"/>
          <w:lang w:val="de-DE"/>
        </w:rPr>
        <w:t>69-73.</w:t>
      </w:r>
    </w:p>
    <w:p w:rsidR="001D4E5C" w:rsidRPr="0016750F" w:rsidRDefault="00610857" w:rsidP="000A5548">
      <w:pPr>
        <w:rPr>
          <w:sz w:val="20"/>
          <w:lang w:val="de-DE"/>
        </w:rPr>
      </w:pPr>
      <w:r w:rsidRPr="0016750F">
        <w:rPr>
          <w:sz w:val="20"/>
          <w:lang w:val="de-DE"/>
        </w:rPr>
        <w:tab/>
      </w:r>
      <w:r w:rsidRPr="0016750F">
        <w:rPr>
          <w:sz w:val="20"/>
          <w:lang w:val="de-DE"/>
        </w:rPr>
        <w:tab/>
      </w:r>
      <w:r w:rsidRPr="0016750F">
        <w:rPr>
          <w:sz w:val="20"/>
          <w:lang w:val="de-DE"/>
        </w:rPr>
        <w:tab/>
      </w:r>
      <w:r w:rsidRPr="0016750F">
        <w:rPr>
          <w:sz w:val="20"/>
          <w:lang w:val="de-DE"/>
        </w:rPr>
        <w:tab/>
      </w:r>
      <w:r w:rsidRPr="0016750F">
        <w:rPr>
          <w:sz w:val="20"/>
          <w:lang w:val="de-DE"/>
        </w:rPr>
        <w:tab/>
      </w:r>
      <w:r w:rsidRPr="0016750F">
        <w:rPr>
          <w:sz w:val="20"/>
          <w:lang w:val="de-DE"/>
        </w:rPr>
        <w:tab/>
      </w:r>
      <w:r w:rsidRPr="0016750F">
        <w:rPr>
          <w:sz w:val="20"/>
          <w:lang w:val="de-DE"/>
        </w:rPr>
        <w:tab/>
      </w:r>
      <w:r w:rsidRPr="0016750F">
        <w:rPr>
          <w:sz w:val="20"/>
          <w:lang w:val="de-DE"/>
        </w:rPr>
        <w:tab/>
      </w:r>
      <w:r w:rsidRPr="0016750F">
        <w:rPr>
          <w:sz w:val="20"/>
          <w:lang w:val="de-DE"/>
        </w:rPr>
        <w:tab/>
      </w:r>
      <w:r w:rsidR="00FB4610" w:rsidRPr="0016750F">
        <w:rPr>
          <w:sz w:val="20"/>
          <w:lang w:val="de-DE"/>
        </w:rPr>
        <w:t xml:space="preserve">          </w:t>
      </w:r>
    </w:p>
    <w:p w:rsidR="00610857" w:rsidRPr="0016750F" w:rsidRDefault="00610857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  <w:r w:rsidRPr="0016750F">
        <w:rPr>
          <w:sz w:val="20"/>
          <w:lang w:val="de-DE"/>
        </w:rPr>
        <w:t>BOOK REVIEWS:</w:t>
      </w:r>
    </w:p>
    <w:p w:rsidR="002B13A9" w:rsidRPr="0016750F" w:rsidRDefault="002B13A9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  <w:r w:rsidRPr="0016750F">
        <w:rPr>
          <w:sz w:val="20"/>
          <w:lang w:val="de-DE"/>
        </w:rPr>
        <w:t>--</w:t>
      </w:r>
      <w:r w:rsidR="00610857" w:rsidRPr="0016750F">
        <w:rPr>
          <w:sz w:val="20"/>
          <w:lang w:val="de-DE"/>
        </w:rPr>
        <w:t xml:space="preserve">“Frank Thomsen. </w:t>
      </w:r>
      <w:r w:rsidR="00610857" w:rsidRPr="0016750F">
        <w:rPr>
          <w:i/>
          <w:iCs/>
          <w:sz w:val="20"/>
          <w:lang w:val="de-DE"/>
        </w:rPr>
        <w:t>Von der Taktik zur Tugend. Wandlung des Ethikkonz</w:t>
      </w:r>
      <w:r w:rsidR="00757046" w:rsidRPr="0016750F">
        <w:rPr>
          <w:i/>
          <w:iCs/>
          <w:sz w:val="20"/>
          <w:lang w:val="de-DE"/>
        </w:rPr>
        <w:t>e</w:t>
      </w:r>
      <w:r w:rsidR="00610857" w:rsidRPr="0016750F">
        <w:rPr>
          <w:i/>
          <w:iCs/>
          <w:sz w:val="20"/>
          <w:lang w:val="de-DE"/>
        </w:rPr>
        <w:t>pts in Brechts marxistischen Dramen von 1929-1945</w:t>
      </w:r>
      <w:r w:rsidR="00610857" w:rsidRPr="0016750F">
        <w:rPr>
          <w:b/>
          <w:bCs/>
          <w:sz w:val="20"/>
          <w:lang w:val="de-DE"/>
        </w:rPr>
        <w:t xml:space="preserve">. </w:t>
      </w:r>
      <w:r w:rsidR="00757046" w:rsidRPr="0016750F">
        <w:rPr>
          <w:sz w:val="20"/>
          <w:lang w:val="de-DE"/>
        </w:rPr>
        <w:t xml:space="preserve"> Frankfurt: Peter Lange</w:t>
      </w:r>
      <w:r w:rsidR="00610857" w:rsidRPr="0016750F">
        <w:rPr>
          <w:sz w:val="20"/>
          <w:lang w:val="de-DE"/>
        </w:rPr>
        <w:t xml:space="preserve"> 2008.</w:t>
      </w:r>
      <w:r w:rsidRPr="0016750F">
        <w:rPr>
          <w:i/>
          <w:iCs/>
          <w:sz w:val="20"/>
          <w:lang w:val="de-DE"/>
        </w:rPr>
        <w:t xml:space="preserve"> </w:t>
      </w:r>
      <w:r w:rsidR="00610857" w:rsidRPr="0016750F">
        <w:rPr>
          <w:i/>
          <w:iCs/>
          <w:sz w:val="20"/>
          <w:lang w:val="de-DE"/>
        </w:rPr>
        <w:t>The Brecht Yearbook</w:t>
      </w:r>
      <w:r w:rsidR="00757046" w:rsidRPr="0016750F">
        <w:rPr>
          <w:sz w:val="20"/>
          <w:lang w:val="de-DE"/>
        </w:rPr>
        <w:t xml:space="preserve"> (</w:t>
      </w:r>
      <w:r w:rsidR="00610857" w:rsidRPr="0016750F">
        <w:rPr>
          <w:sz w:val="20"/>
          <w:lang w:val="de-DE"/>
        </w:rPr>
        <w:t>December 2010).</w:t>
      </w:r>
    </w:p>
    <w:p w:rsidR="00B13354" w:rsidRPr="0016750F" w:rsidRDefault="00B13354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20"/>
          <w:lang w:val="de-DE"/>
        </w:rPr>
      </w:pPr>
    </w:p>
    <w:p w:rsidR="002B13A9" w:rsidRPr="0016750F" w:rsidRDefault="002B13A9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  <w:r w:rsidRPr="0016750F">
        <w:rPr>
          <w:sz w:val="20"/>
          <w:lang w:val="de-DE"/>
        </w:rPr>
        <w:t>--</w:t>
      </w:r>
      <w:r w:rsidR="00610857" w:rsidRPr="0016750F">
        <w:rPr>
          <w:sz w:val="20"/>
          <w:lang w:val="de-DE"/>
        </w:rPr>
        <w:t xml:space="preserve">“Hartmut Reiber. </w:t>
      </w:r>
      <w:r w:rsidR="00610857" w:rsidRPr="0016750F">
        <w:rPr>
          <w:i/>
          <w:iCs/>
          <w:sz w:val="20"/>
          <w:lang w:val="de-DE"/>
        </w:rPr>
        <w:t>Grű</w:t>
      </w:r>
      <w:r w:rsidR="00610857">
        <w:rPr>
          <w:i/>
          <w:iCs/>
          <w:sz w:val="20"/>
        </w:rPr>
        <w:t>β</w:t>
      </w:r>
      <w:r w:rsidR="00610857" w:rsidRPr="0016750F">
        <w:rPr>
          <w:i/>
          <w:iCs/>
          <w:sz w:val="20"/>
          <w:lang w:val="de-DE"/>
        </w:rPr>
        <w:t xml:space="preserve"> den Brecht. Das Leben der Margarete Steffin</w:t>
      </w:r>
      <w:r w:rsidR="00610857" w:rsidRPr="0016750F">
        <w:rPr>
          <w:sz w:val="20"/>
          <w:lang w:val="de-DE"/>
        </w:rPr>
        <w:t xml:space="preserve">. Berlin: Eulenspiegel, 2008.” </w:t>
      </w:r>
      <w:r w:rsidR="00610857" w:rsidRPr="0016750F">
        <w:rPr>
          <w:i/>
          <w:iCs/>
          <w:sz w:val="20"/>
          <w:lang w:val="de-DE"/>
        </w:rPr>
        <w:t xml:space="preserve">The Brecht Yearbook </w:t>
      </w:r>
      <w:r w:rsidR="00610857" w:rsidRPr="0016750F">
        <w:rPr>
          <w:sz w:val="20"/>
          <w:lang w:val="de-DE"/>
        </w:rPr>
        <w:t>(2009).</w:t>
      </w:r>
    </w:p>
    <w:p w:rsidR="00B13354" w:rsidRPr="0016750F" w:rsidRDefault="00B13354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20"/>
          <w:lang w:val="de-DE"/>
        </w:rPr>
      </w:pPr>
    </w:p>
    <w:p w:rsidR="002B13A9" w:rsidRPr="0016750F" w:rsidRDefault="002B13A9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20"/>
          <w:lang w:val="de-DE"/>
        </w:rPr>
      </w:pPr>
      <w:r w:rsidRPr="0016750F">
        <w:rPr>
          <w:sz w:val="20"/>
          <w:lang w:val="de-DE"/>
        </w:rPr>
        <w:t>--</w:t>
      </w:r>
      <w:r w:rsidR="00610857" w:rsidRPr="0016750F">
        <w:rPr>
          <w:sz w:val="20"/>
          <w:lang w:val="de-DE"/>
        </w:rPr>
        <w:t xml:space="preserve">“Hiltrud Haentzschel. Brecht’s Frauen.” </w:t>
      </w:r>
      <w:r w:rsidR="00610857" w:rsidRPr="0016750F">
        <w:rPr>
          <w:i/>
          <w:iCs/>
          <w:sz w:val="20"/>
          <w:lang w:val="de-DE"/>
        </w:rPr>
        <w:t>The Brecht Yearbook</w:t>
      </w:r>
      <w:r w:rsidR="00610857" w:rsidRPr="0016750F">
        <w:rPr>
          <w:sz w:val="20"/>
          <w:lang w:val="de-DE"/>
        </w:rPr>
        <w:t xml:space="preserve"> 28, (2003): 315-318.</w:t>
      </w:r>
    </w:p>
    <w:p w:rsidR="00B80211" w:rsidRDefault="00B80211" w:rsidP="000A5548">
      <w:pPr>
        <w:pStyle w:val="HTMLPreformatted"/>
        <w:rPr>
          <w:rFonts w:ascii="Times New Roman" w:hAnsi="Times New Roman"/>
          <w:b/>
          <w:bCs/>
        </w:rPr>
      </w:pPr>
    </w:p>
    <w:p w:rsidR="002B13A9" w:rsidRPr="0016750F" w:rsidRDefault="002B13A9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  <w:r w:rsidRPr="0016750F">
        <w:rPr>
          <w:sz w:val="20"/>
          <w:lang w:val="de-DE"/>
        </w:rPr>
        <w:t>--</w:t>
      </w:r>
      <w:r w:rsidR="00610857" w:rsidRPr="0016750F">
        <w:rPr>
          <w:sz w:val="20"/>
          <w:lang w:val="de-DE"/>
        </w:rPr>
        <w:t>“Christiane Schönfeld. Dialektik und Utopie. Die Prostituierte im deutschen</w:t>
      </w:r>
      <w:r w:rsidRPr="0016750F">
        <w:rPr>
          <w:i/>
          <w:iCs/>
          <w:sz w:val="20"/>
          <w:lang w:val="de-DE"/>
        </w:rPr>
        <w:t xml:space="preserve"> </w:t>
      </w:r>
      <w:r w:rsidR="00610857" w:rsidRPr="0016750F">
        <w:rPr>
          <w:sz w:val="20"/>
          <w:lang w:val="de-DE"/>
        </w:rPr>
        <w:t xml:space="preserve">Expressionismus.” </w:t>
      </w:r>
      <w:r w:rsidR="00610857" w:rsidRPr="0016750F">
        <w:rPr>
          <w:i/>
          <w:iCs/>
          <w:sz w:val="20"/>
          <w:lang w:val="de-DE"/>
        </w:rPr>
        <w:t xml:space="preserve">The </w:t>
      </w:r>
      <w:r w:rsidR="00E917D4">
        <w:rPr>
          <w:i/>
          <w:iCs/>
          <w:sz w:val="20"/>
          <w:lang w:val="de-DE"/>
        </w:rPr>
        <w:t>Ge</w:t>
      </w:r>
      <w:r w:rsidR="00610857" w:rsidRPr="0016750F">
        <w:rPr>
          <w:i/>
          <w:iCs/>
          <w:sz w:val="20"/>
          <w:lang w:val="de-DE"/>
        </w:rPr>
        <w:t>rman Quarterly</w:t>
      </w:r>
      <w:r w:rsidR="00610857" w:rsidRPr="0016750F">
        <w:rPr>
          <w:sz w:val="20"/>
          <w:lang w:val="de-DE"/>
        </w:rPr>
        <w:t xml:space="preserve"> 70.4 (1997). 427-428.    </w:t>
      </w:r>
    </w:p>
    <w:p w:rsidR="00B13354" w:rsidRPr="0016750F" w:rsidRDefault="00B13354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20"/>
          <w:lang w:val="de-DE"/>
        </w:rPr>
      </w:pPr>
    </w:p>
    <w:p w:rsidR="00BC4285" w:rsidRPr="0016750F" w:rsidRDefault="002B13A9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  <w:r w:rsidRPr="0016750F">
        <w:rPr>
          <w:sz w:val="20"/>
          <w:lang w:val="de-DE"/>
        </w:rPr>
        <w:t>--</w:t>
      </w:r>
      <w:r w:rsidR="00610857" w:rsidRPr="0016750F">
        <w:rPr>
          <w:sz w:val="20"/>
          <w:lang w:val="de-DE"/>
        </w:rPr>
        <w:t>“Und Leben hat immer wie Abschied geschmeckt. Nelly Sachs: Neue Interpretationen.” Ed. M. Kessler and J. Wertheimer,</w:t>
      </w:r>
      <w:r w:rsidR="00610857" w:rsidRPr="0016750F">
        <w:rPr>
          <w:i/>
          <w:iCs/>
          <w:sz w:val="20"/>
          <w:lang w:val="de-DE"/>
        </w:rPr>
        <w:t xml:space="preserve"> The German</w:t>
      </w:r>
      <w:r w:rsidR="00610857" w:rsidRPr="0016750F">
        <w:rPr>
          <w:sz w:val="20"/>
          <w:lang w:val="de-DE"/>
        </w:rPr>
        <w:t xml:space="preserve"> </w:t>
      </w:r>
      <w:r w:rsidR="00610857" w:rsidRPr="0016750F">
        <w:rPr>
          <w:i/>
          <w:iCs/>
          <w:sz w:val="20"/>
          <w:lang w:val="de-DE"/>
        </w:rPr>
        <w:t xml:space="preserve">Quarterly </w:t>
      </w:r>
      <w:r w:rsidR="00610857" w:rsidRPr="0016750F">
        <w:rPr>
          <w:sz w:val="20"/>
          <w:lang w:val="de-DE"/>
        </w:rPr>
        <w:t xml:space="preserve">68.3 (1995). 339-340. </w:t>
      </w:r>
    </w:p>
    <w:p w:rsidR="00B13354" w:rsidRPr="0016750F" w:rsidRDefault="00B13354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lang w:val="de-DE"/>
        </w:rPr>
      </w:pPr>
    </w:p>
    <w:p w:rsidR="00BC4285" w:rsidRDefault="00BC4285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20"/>
        </w:rPr>
      </w:pPr>
      <w:r w:rsidRPr="0016750F">
        <w:rPr>
          <w:sz w:val="20"/>
          <w:lang w:val="de-DE"/>
        </w:rPr>
        <w:t xml:space="preserve">--“Ruth Dinesen. Frühe Gedichte und Prosa der Nelly Sachs.” </w:t>
      </w:r>
      <w:r>
        <w:rPr>
          <w:i/>
          <w:iCs/>
          <w:sz w:val="20"/>
        </w:rPr>
        <w:t xml:space="preserve">Modern Language Notes </w:t>
      </w:r>
      <w:r>
        <w:rPr>
          <w:sz w:val="20"/>
        </w:rPr>
        <w:t>105.3 (1990). 630-633</w:t>
      </w:r>
      <w:r w:rsidR="00E917D4">
        <w:rPr>
          <w:sz w:val="20"/>
        </w:rPr>
        <w:t>.</w:t>
      </w:r>
      <w:r w:rsidR="00610857">
        <w:rPr>
          <w:sz w:val="20"/>
        </w:rPr>
        <w:tab/>
        <w:t xml:space="preserve">  </w:t>
      </w:r>
    </w:p>
    <w:p w:rsidR="00C70B02" w:rsidRDefault="00C70B02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0739D9" w:rsidRDefault="002B13A9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TRANSLATION:</w:t>
      </w:r>
      <w:r>
        <w:rPr>
          <w:b/>
          <w:bCs/>
          <w:sz w:val="20"/>
        </w:rPr>
        <w:tab/>
      </w:r>
    </w:p>
    <w:p w:rsidR="00610857" w:rsidRDefault="000739D9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--</w:t>
      </w:r>
      <w:r w:rsidR="00610857">
        <w:rPr>
          <w:sz w:val="20"/>
        </w:rPr>
        <w:t xml:space="preserve">Ruth Dinesen. “The Search for Identity: Nelly Sachs’s </w:t>
      </w:r>
      <w:r w:rsidR="005643B8">
        <w:rPr>
          <w:sz w:val="20"/>
        </w:rPr>
        <w:t>Jewishness. Tr</w:t>
      </w:r>
      <w:r w:rsidR="00610857">
        <w:rPr>
          <w:sz w:val="20"/>
        </w:rPr>
        <w:t xml:space="preserve">. together with Marilyn Sibley Fries. </w:t>
      </w:r>
      <w:r w:rsidR="00610857">
        <w:rPr>
          <w:i/>
          <w:iCs/>
          <w:sz w:val="20"/>
        </w:rPr>
        <w:t>Jewish Writers, German Literature. The Uneasy Examples of Nelly Sachs and Walter Benjamin</w:t>
      </w:r>
      <w:r w:rsidR="00610857">
        <w:rPr>
          <w:sz w:val="20"/>
        </w:rPr>
        <w:t>. Ed. M.</w:t>
      </w:r>
      <w:r w:rsidR="003D0F9B">
        <w:rPr>
          <w:sz w:val="20"/>
        </w:rPr>
        <w:t xml:space="preserve"> </w:t>
      </w:r>
      <w:r w:rsidR="00610857">
        <w:rPr>
          <w:sz w:val="20"/>
        </w:rPr>
        <w:t>Sibley Fries, Timothy Bahti. Ann Arbor: 1995. 23-42.</w:t>
      </w:r>
    </w:p>
    <w:p w:rsidR="001E2461" w:rsidRDefault="001E2461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16315E" w:rsidRPr="000901CB" w:rsidRDefault="0016315E" w:rsidP="000A5548">
      <w:pPr>
        <w:rPr>
          <w:sz w:val="20"/>
          <w:szCs w:val="20"/>
        </w:rPr>
      </w:pPr>
      <w:r>
        <w:rPr>
          <w:sz w:val="20"/>
        </w:rPr>
        <w:t>MISCELLANEOUS PUBLICATIONS/INTERDISCIPLINARY PROJECTS/COLLABORATIONS (by or about Ostmeier):</w:t>
      </w:r>
    </w:p>
    <w:p w:rsidR="0016315E" w:rsidRDefault="0016315E" w:rsidP="000A5548">
      <w:pPr>
        <w:rPr>
          <w:color w:val="000000"/>
          <w:sz w:val="20"/>
          <w:szCs w:val="20"/>
        </w:rPr>
      </w:pPr>
      <w:r w:rsidRPr="000901CB">
        <w:rPr>
          <w:sz w:val="20"/>
          <w:szCs w:val="20"/>
        </w:rPr>
        <w:t>--</w:t>
      </w:r>
      <w:r>
        <w:rPr>
          <w:sz w:val="20"/>
          <w:szCs w:val="20"/>
        </w:rPr>
        <w:t>“</w:t>
      </w:r>
      <w:r w:rsidRPr="000901CB">
        <w:rPr>
          <w:sz w:val="20"/>
          <w:szCs w:val="20"/>
        </w:rPr>
        <w:t>Estranging the Strange and the Power of Silence</w:t>
      </w:r>
      <w:r>
        <w:rPr>
          <w:sz w:val="20"/>
          <w:szCs w:val="20"/>
        </w:rPr>
        <w:t>.” S</w:t>
      </w:r>
      <w:r>
        <w:rPr>
          <w:color w:val="000000"/>
          <w:sz w:val="20"/>
          <w:szCs w:val="20"/>
        </w:rPr>
        <w:t>ummary</w:t>
      </w:r>
      <w:r w:rsidRPr="000901CB">
        <w:rPr>
          <w:color w:val="000000"/>
          <w:sz w:val="20"/>
          <w:szCs w:val="20"/>
        </w:rPr>
        <w:t xml:space="preserve"> from the final round table at the IBS </w:t>
      </w:r>
    </w:p>
    <w:p w:rsidR="0016315E" w:rsidRDefault="0016315E" w:rsidP="000A5548">
      <w:pPr>
        <w:rPr>
          <w:i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0901CB">
        <w:rPr>
          <w:color w:val="000000"/>
          <w:sz w:val="20"/>
          <w:szCs w:val="20"/>
        </w:rPr>
        <w:t>Symposium</w:t>
      </w:r>
      <w:r>
        <w:rPr>
          <w:color w:val="000000"/>
          <w:sz w:val="20"/>
          <w:szCs w:val="20"/>
        </w:rPr>
        <w:t>, Leipzig 2019.</w:t>
      </w:r>
      <w:r w:rsidRPr="000901CB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Invited, </w:t>
      </w:r>
      <w:r>
        <w:rPr>
          <w:sz w:val="20"/>
          <w:szCs w:val="20"/>
        </w:rPr>
        <w:t>s</w:t>
      </w:r>
      <w:r w:rsidRPr="000901CB">
        <w:rPr>
          <w:sz w:val="20"/>
          <w:szCs w:val="20"/>
        </w:rPr>
        <w:t>ubmitted</w:t>
      </w:r>
      <w:r>
        <w:rPr>
          <w:sz w:val="20"/>
          <w:szCs w:val="20"/>
        </w:rPr>
        <w:t xml:space="preserve"> to </w:t>
      </w:r>
      <w:r w:rsidRPr="000901CB">
        <w:rPr>
          <w:i/>
          <w:sz w:val="20"/>
          <w:szCs w:val="20"/>
        </w:rPr>
        <w:t>Communications from the International Brecht Society</w:t>
      </w:r>
      <w:r>
        <w:rPr>
          <w:i/>
          <w:sz w:val="20"/>
          <w:szCs w:val="20"/>
        </w:rPr>
        <w:t xml:space="preserve">, </w:t>
      </w:r>
    </w:p>
    <w:p w:rsidR="0016315E" w:rsidRDefault="0016315E" w:rsidP="000A5548">
      <w:pPr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Pr="000901CB">
        <w:rPr>
          <w:sz w:val="20"/>
          <w:szCs w:val="20"/>
        </w:rPr>
        <w:t>ummer 2019</w:t>
      </w:r>
      <w:r>
        <w:rPr>
          <w:i/>
          <w:sz w:val="20"/>
          <w:szCs w:val="20"/>
        </w:rPr>
        <w:t>.</w:t>
      </w:r>
      <w:r w:rsidRPr="000901CB">
        <w:rPr>
          <w:sz w:val="20"/>
          <w:szCs w:val="20"/>
        </w:rPr>
        <w:t xml:space="preserve"> </w:t>
      </w:r>
    </w:p>
    <w:p w:rsidR="0016315E" w:rsidRDefault="0016315E" w:rsidP="0016315E">
      <w:pPr>
        <w:rPr>
          <w:sz w:val="20"/>
          <w:szCs w:val="20"/>
        </w:rPr>
      </w:pPr>
    </w:p>
    <w:p w:rsidR="00B13354" w:rsidRDefault="004B430A" w:rsidP="00773D6A">
      <w:pPr>
        <w:rPr>
          <w:sz w:val="20"/>
          <w:szCs w:val="20"/>
        </w:rPr>
      </w:pPr>
      <w:r>
        <w:rPr>
          <w:sz w:val="20"/>
          <w:szCs w:val="20"/>
        </w:rPr>
        <w:t xml:space="preserve">--Fantasy/Fairy </w:t>
      </w:r>
      <w:r w:rsidR="00BA613A">
        <w:rPr>
          <w:sz w:val="20"/>
          <w:szCs w:val="20"/>
        </w:rPr>
        <w:t xml:space="preserve">Tale Research:  </w:t>
      </w:r>
      <w:hyperlink r:id="rId10" w:history="1">
        <w:r w:rsidR="00BA613A" w:rsidRPr="001E3B0A">
          <w:rPr>
            <w:rStyle w:val="Hyperlink"/>
            <w:sz w:val="20"/>
            <w:szCs w:val="20"/>
          </w:rPr>
          <w:t>https://vimeo.com/161965748</w:t>
        </w:r>
      </w:hyperlink>
      <w:r w:rsidR="00BA613A">
        <w:rPr>
          <w:sz w:val="20"/>
          <w:szCs w:val="20"/>
        </w:rPr>
        <w:t xml:space="preserve">; </w:t>
      </w:r>
      <w:hyperlink r:id="rId11" w:history="1">
        <w:r w:rsidR="00BA613A" w:rsidRPr="001E3B0A">
          <w:rPr>
            <w:rStyle w:val="Hyperlink"/>
            <w:sz w:val="20"/>
            <w:szCs w:val="20"/>
          </w:rPr>
          <w:t>https://vimeo.com/228263117</w:t>
        </w:r>
      </w:hyperlink>
      <w:r w:rsidR="00BA613A">
        <w:rPr>
          <w:sz w:val="20"/>
          <w:szCs w:val="20"/>
        </w:rPr>
        <w:t xml:space="preserve">; </w:t>
      </w:r>
      <w:hyperlink r:id="rId12" w:history="1">
        <w:r w:rsidR="00BA613A" w:rsidRPr="00CE3071">
          <w:rPr>
            <w:rStyle w:val="Hyperlink"/>
            <w:sz w:val="20"/>
            <w:szCs w:val="20"/>
          </w:rPr>
          <w:t>https://vimeo.com/228260720</w:t>
        </w:r>
      </w:hyperlink>
      <w:r w:rsidR="00BA613A">
        <w:rPr>
          <w:sz w:val="20"/>
          <w:szCs w:val="20"/>
        </w:rPr>
        <w:t>.</w:t>
      </w:r>
    </w:p>
    <w:p w:rsidR="00BA613A" w:rsidRDefault="00BA613A" w:rsidP="00773D6A">
      <w:pPr>
        <w:rPr>
          <w:sz w:val="20"/>
          <w:szCs w:val="20"/>
        </w:rPr>
      </w:pPr>
    </w:p>
    <w:p w:rsidR="00773D6A" w:rsidRDefault="00773D6A" w:rsidP="00773D6A">
      <w:pPr>
        <w:rPr>
          <w:sz w:val="20"/>
          <w:szCs w:val="20"/>
        </w:rPr>
      </w:pPr>
      <w:r>
        <w:rPr>
          <w:sz w:val="20"/>
          <w:szCs w:val="20"/>
        </w:rPr>
        <w:t xml:space="preserve">--Website for GER 354: </w:t>
      </w:r>
      <w:hyperlink r:id="rId13" w:history="1">
        <w:r w:rsidRPr="00DB1E27">
          <w:rPr>
            <w:rFonts w:ascii="Calibri" w:hAnsi="Calibri" w:cs="Calibri"/>
            <w:color w:val="0000FF"/>
            <w:sz w:val="20"/>
            <w:szCs w:val="20"/>
            <w:u w:val="single"/>
          </w:rPr>
          <w:t>https://arielb52.wixsite.com/g354</w:t>
        </w:r>
      </w:hyperlink>
      <w:r>
        <w:rPr>
          <w:sz w:val="20"/>
          <w:szCs w:val="20"/>
        </w:rPr>
        <w:t xml:space="preserve"> (designed by students from GER 354, Spring</w:t>
      </w:r>
    </w:p>
    <w:p w:rsidR="00773D6A" w:rsidRDefault="00773D6A" w:rsidP="00773D6A">
      <w:pPr>
        <w:rPr>
          <w:sz w:val="20"/>
          <w:szCs w:val="20"/>
        </w:rPr>
      </w:pPr>
      <w:r>
        <w:rPr>
          <w:sz w:val="20"/>
          <w:szCs w:val="20"/>
        </w:rPr>
        <w:t xml:space="preserve">   2017)</w:t>
      </w:r>
    </w:p>
    <w:p w:rsidR="00B13354" w:rsidRDefault="00B13354" w:rsidP="00773D6A">
      <w:pPr>
        <w:rPr>
          <w:sz w:val="20"/>
          <w:szCs w:val="20"/>
        </w:rPr>
      </w:pPr>
    </w:p>
    <w:p w:rsidR="000901CB" w:rsidRDefault="00885D21" w:rsidP="00773D6A">
      <w:pPr>
        <w:rPr>
          <w:sz w:val="20"/>
          <w:szCs w:val="20"/>
        </w:rPr>
      </w:pPr>
      <w:r>
        <w:rPr>
          <w:sz w:val="20"/>
          <w:szCs w:val="20"/>
        </w:rPr>
        <w:t>--</w:t>
      </w:r>
      <w:r w:rsidRPr="00885D21">
        <w:rPr>
          <w:sz w:val="20"/>
          <w:szCs w:val="20"/>
        </w:rPr>
        <w:t xml:space="preserve"> </w:t>
      </w:r>
      <w:r>
        <w:rPr>
          <w:sz w:val="20"/>
          <w:szCs w:val="20"/>
        </w:rPr>
        <w:t>SAIL Training</w:t>
      </w:r>
      <w:r w:rsidR="00B8724A">
        <w:rPr>
          <w:sz w:val="20"/>
          <w:szCs w:val="20"/>
        </w:rPr>
        <w:t xml:space="preserve"> Materials</w:t>
      </w:r>
      <w:r>
        <w:rPr>
          <w:sz w:val="20"/>
          <w:szCs w:val="20"/>
        </w:rPr>
        <w:t>: “</w:t>
      </w:r>
      <w:r w:rsidRPr="00CC6E1E">
        <w:rPr>
          <w:sz w:val="20"/>
          <w:szCs w:val="20"/>
        </w:rPr>
        <w:t>German Fairy Tales by the Brothers Grimm, invited Session Description on</w:t>
      </w:r>
    </w:p>
    <w:p w:rsidR="00885D21" w:rsidRDefault="00885D21" w:rsidP="00773D6A">
      <w:pPr>
        <w:rPr>
          <w:sz w:val="20"/>
          <w:szCs w:val="20"/>
        </w:rPr>
      </w:pPr>
      <w:r w:rsidRPr="00CC6E1E">
        <w:rPr>
          <w:sz w:val="20"/>
          <w:szCs w:val="20"/>
        </w:rPr>
        <w:t xml:space="preserve"> </w:t>
      </w:r>
      <w:r w:rsidR="000901CB">
        <w:rPr>
          <w:sz w:val="20"/>
          <w:szCs w:val="20"/>
        </w:rPr>
        <w:t xml:space="preserve">  </w:t>
      </w:r>
      <w:r w:rsidRPr="00CC6E1E">
        <w:rPr>
          <w:sz w:val="20"/>
          <w:szCs w:val="20"/>
        </w:rPr>
        <w:t>Fairy Tales for TEP</w:t>
      </w:r>
      <w:r>
        <w:rPr>
          <w:sz w:val="20"/>
          <w:szCs w:val="20"/>
        </w:rPr>
        <w:t xml:space="preserve">, invited and published: </w:t>
      </w:r>
      <w:r w:rsidRPr="00885D21">
        <w:rPr>
          <w:sz w:val="20"/>
          <w:szCs w:val="20"/>
        </w:rPr>
        <w:t>https://sail.uoregon.edu/faculty-resources/</w:t>
      </w:r>
      <w:r w:rsidRPr="00CC6E1E">
        <w:rPr>
          <w:sz w:val="20"/>
          <w:szCs w:val="20"/>
        </w:rPr>
        <w:t>Spring 2017.</w:t>
      </w:r>
    </w:p>
    <w:p w:rsidR="000A5548" w:rsidRDefault="000A5548" w:rsidP="000A5548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7840">
        <w:rPr>
          <w:sz w:val="20"/>
          <w:szCs w:val="20"/>
        </w:rPr>
        <w:tab/>
      </w:r>
      <w:r w:rsidRPr="0016315E">
        <w:rPr>
          <w:b/>
          <w:bCs/>
          <w:sz w:val="20"/>
        </w:rPr>
        <w:t>D</w:t>
      </w:r>
      <w:r w:rsidRPr="00140C87">
        <w:rPr>
          <w:b/>
          <w:bCs/>
          <w:sz w:val="20"/>
        </w:rPr>
        <w:t>orothee Ostmeier, Page 4</w:t>
      </w:r>
    </w:p>
    <w:p w:rsidR="007A2101" w:rsidRDefault="007506D2" w:rsidP="000A5548">
      <w:pPr>
        <w:rPr>
          <w:sz w:val="20"/>
          <w:szCs w:val="20"/>
        </w:rPr>
      </w:pPr>
      <w:r>
        <w:rPr>
          <w:sz w:val="20"/>
          <w:szCs w:val="20"/>
        </w:rPr>
        <w:t xml:space="preserve">--FIG Promotion Video, </w:t>
      </w:r>
      <w:r w:rsidR="002278F5">
        <w:rPr>
          <w:sz w:val="20"/>
          <w:szCs w:val="20"/>
        </w:rPr>
        <w:t xml:space="preserve">invited by </w:t>
      </w:r>
      <w:r>
        <w:rPr>
          <w:sz w:val="20"/>
          <w:szCs w:val="20"/>
        </w:rPr>
        <w:t>First Year Programs</w:t>
      </w:r>
      <w:r w:rsidR="00B10C41">
        <w:rPr>
          <w:sz w:val="20"/>
          <w:szCs w:val="20"/>
        </w:rPr>
        <w:t xml:space="preserve">: </w:t>
      </w:r>
      <w:hyperlink r:id="rId14" w:history="1">
        <w:r w:rsidR="00B13354" w:rsidRPr="00F013BF">
          <w:rPr>
            <w:rStyle w:val="Hyperlink"/>
            <w:sz w:val="20"/>
            <w:szCs w:val="20"/>
          </w:rPr>
          <w:t>https://vimeo.com/224377326</w:t>
        </w:r>
      </w:hyperlink>
      <w:r>
        <w:rPr>
          <w:sz w:val="20"/>
          <w:szCs w:val="20"/>
        </w:rPr>
        <w:t xml:space="preserve"> </w:t>
      </w:r>
    </w:p>
    <w:p w:rsidR="00B13354" w:rsidRDefault="00B13354" w:rsidP="000A5548">
      <w:pPr>
        <w:rPr>
          <w:sz w:val="20"/>
          <w:szCs w:val="20"/>
        </w:rPr>
      </w:pPr>
    </w:p>
    <w:p w:rsidR="000901CB" w:rsidRDefault="006D5B15" w:rsidP="000A5548">
      <w:pPr>
        <w:rPr>
          <w:sz w:val="20"/>
          <w:szCs w:val="20"/>
        </w:rPr>
      </w:pPr>
      <w:r>
        <w:rPr>
          <w:sz w:val="20"/>
          <w:szCs w:val="20"/>
        </w:rPr>
        <w:t>--SAIL Spirit Challenge</w:t>
      </w:r>
      <w:r w:rsidR="007A2101" w:rsidRPr="007A2101">
        <w:rPr>
          <w:sz w:val="20"/>
          <w:szCs w:val="20"/>
        </w:rPr>
        <w:t>: </w:t>
      </w:r>
      <w:hyperlink r:id="rId15" w:tgtFrame="_blank" w:history="1">
        <w:r w:rsidR="007A2101" w:rsidRPr="007A2101">
          <w:rPr>
            <w:rStyle w:val="Hyperlink"/>
            <w:sz w:val="20"/>
            <w:szCs w:val="20"/>
          </w:rPr>
          <w:t>https://vimeo.com/178540915</w:t>
        </w:r>
      </w:hyperlink>
      <w:r w:rsidR="00C72513">
        <w:rPr>
          <w:sz w:val="20"/>
          <w:szCs w:val="20"/>
        </w:rPr>
        <w:t xml:space="preserve"> invited</w:t>
      </w:r>
      <w:r w:rsidR="00CA6AA4">
        <w:rPr>
          <w:sz w:val="20"/>
          <w:szCs w:val="20"/>
        </w:rPr>
        <w:t xml:space="preserve"> collaboration, summer 2016</w:t>
      </w:r>
      <w:r w:rsidR="007A2101">
        <w:rPr>
          <w:sz w:val="20"/>
          <w:szCs w:val="20"/>
        </w:rPr>
        <w:t>.</w:t>
      </w:r>
    </w:p>
    <w:p w:rsidR="00140C87" w:rsidRDefault="00140C87" w:rsidP="000A5548">
      <w:pPr>
        <w:rPr>
          <w:sz w:val="20"/>
          <w:szCs w:val="20"/>
        </w:rPr>
      </w:pPr>
    </w:p>
    <w:p w:rsidR="00B64614" w:rsidRDefault="00580B8C" w:rsidP="000A5548">
      <w:pPr>
        <w:rPr>
          <w:sz w:val="20"/>
          <w:szCs w:val="20"/>
        </w:rPr>
      </w:pPr>
      <w:r>
        <w:rPr>
          <w:sz w:val="20"/>
          <w:szCs w:val="20"/>
        </w:rPr>
        <w:t>--</w:t>
      </w:r>
      <w:r w:rsidR="00375B4A" w:rsidRPr="00375B4A">
        <w:rPr>
          <w:sz w:val="20"/>
          <w:szCs w:val="20"/>
        </w:rPr>
        <w:t>Cascade story about Portal research</w:t>
      </w:r>
      <w:r w:rsidR="00C53EAF">
        <w:rPr>
          <w:sz w:val="20"/>
          <w:szCs w:val="20"/>
        </w:rPr>
        <w:t xml:space="preserve">, 2016, </w:t>
      </w:r>
      <w:proofErr w:type="gramStart"/>
      <w:r w:rsidR="00C53EAF">
        <w:rPr>
          <w:sz w:val="20"/>
          <w:szCs w:val="20"/>
        </w:rPr>
        <w:t>invited</w:t>
      </w:r>
      <w:r w:rsidR="00375B4A" w:rsidRPr="00375B4A">
        <w:rPr>
          <w:sz w:val="20"/>
          <w:szCs w:val="20"/>
        </w:rPr>
        <w:t>:</w:t>
      </w:r>
      <w:proofErr w:type="gramEnd"/>
      <w:r w:rsidR="00C54398">
        <w:rPr>
          <w:sz w:val="20"/>
          <w:szCs w:val="20"/>
        </w:rPr>
        <w:t xml:space="preserve"> </w:t>
      </w:r>
      <w:hyperlink r:id="rId16" w:history="1">
        <w:r w:rsidRPr="00B46A3B">
          <w:rPr>
            <w:rStyle w:val="Hyperlink"/>
            <w:sz w:val="20"/>
            <w:szCs w:val="20"/>
          </w:rPr>
          <w:t>http://cascade.uoregon</w:t>
        </w:r>
        <w:r w:rsidR="007506D2">
          <w:rPr>
            <w:rStyle w:val="Hyperlink"/>
            <w:sz w:val="20"/>
            <w:szCs w:val="20"/>
          </w:rPr>
          <w:t>.edu/spring2016/humanities/the-</w:t>
        </w:r>
        <w:r w:rsidRPr="00B46A3B">
          <w:rPr>
            <w:rStyle w:val="Hyperlink"/>
            <w:sz w:val="20"/>
            <w:szCs w:val="20"/>
          </w:rPr>
          <w:t>power-of-portals/</w:t>
        </w:r>
      </w:hyperlink>
      <w:r w:rsidR="00375B4A" w:rsidRPr="00375B4A">
        <w:rPr>
          <w:sz w:val="20"/>
          <w:szCs w:val="20"/>
        </w:rPr>
        <w:t>.</w:t>
      </w:r>
      <w:r w:rsidR="000A5548">
        <w:rPr>
          <w:sz w:val="20"/>
          <w:szCs w:val="20"/>
        </w:rPr>
        <w:t xml:space="preserve"> </w:t>
      </w:r>
      <w:r w:rsidR="00604532">
        <w:rPr>
          <w:sz w:val="20"/>
          <w:szCs w:val="20"/>
        </w:rPr>
        <w:t>V</w:t>
      </w:r>
      <w:r w:rsidR="00375B4A" w:rsidRPr="00375B4A">
        <w:rPr>
          <w:sz w:val="20"/>
          <w:szCs w:val="20"/>
        </w:rPr>
        <w:t>irt</w:t>
      </w:r>
      <w:r w:rsidR="00604532">
        <w:rPr>
          <w:sz w:val="20"/>
          <w:szCs w:val="20"/>
        </w:rPr>
        <w:t>ual edition of the magazine</w:t>
      </w:r>
      <w:r w:rsidR="00375B4A" w:rsidRPr="00375B4A">
        <w:rPr>
          <w:sz w:val="20"/>
          <w:szCs w:val="20"/>
        </w:rPr>
        <w:t xml:space="preserve">: </w:t>
      </w:r>
      <w:hyperlink r:id="rId17" w:tgtFrame="_blank" w:history="1">
        <w:r w:rsidR="00375B4A" w:rsidRPr="00375B4A">
          <w:rPr>
            <w:rStyle w:val="Hyperlink"/>
            <w:sz w:val="20"/>
            <w:szCs w:val="20"/>
          </w:rPr>
          <w:t>http://cascade.uoregon.edu/spring2016/features/</w:t>
        </w:r>
      </w:hyperlink>
      <w:r w:rsidR="00375B4A" w:rsidRPr="00375B4A">
        <w:rPr>
          <w:sz w:val="20"/>
          <w:szCs w:val="20"/>
        </w:rPr>
        <w:t>.</w:t>
      </w:r>
    </w:p>
    <w:p w:rsidR="00BF0EBA" w:rsidRDefault="00BF0EBA" w:rsidP="000A5548">
      <w:pPr>
        <w:rPr>
          <w:sz w:val="20"/>
          <w:szCs w:val="20"/>
        </w:rPr>
      </w:pPr>
    </w:p>
    <w:p w:rsidR="00BF0EBA" w:rsidRDefault="00604532" w:rsidP="000A554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024E">
        <w:rPr>
          <w:sz w:val="20"/>
          <w:szCs w:val="20"/>
        </w:rPr>
        <w:t>--</w:t>
      </w:r>
      <w:r w:rsidR="00B13354">
        <w:rPr>
          <w:sz w:val="20"/>
          <w:szCs w:val="20"/>
        </w:rPr>
        <w:t xml:space="preserve">Dorothee Ostmeier at FLIS day: </w:t>
      </w:r>
      <w:hyperlink r:id="rId18" w:history="1">
        <w:r w:rsidR="00BF0EBA" w:rsidRPr="00F013BF">
          <w:rPr>
            <w:rStyle w:val="Hyperlink"/>
            <w:sz w:val="20"/>
            <w:szCs w:val="20"/>
          </w:rPr>
          <w:t>https://www.youtube.com/watch?v=BK1aEemm6os</w:t>
        </w:r>
      </w:hyperlink>
    </w:p>
    <w:p w:rsidR="00AE10A4" w:rsidRDefault="00604532" w:rsidP="000A5548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 </w:t>
      </w:r>
      <w:r w:rsidR="00580B8C" w:rsidRPr="000D666A">
        <w:rPr>
          <w:sz w:val="20"/>
          <w:szCs w:val="20"/>
        </w:rPr>
        <w:t>--</w:t>
      </w:r>
      <w:r w:rsidR="002278F5">
        <w:rPr>
          <w:sz w:val="20"/>
          <w:szCs w:val="20"/>
        </w:rPr>
        <w:t>A</w:t>
      </w:r>
      <w:r w:rsidR="0028143B">
        <w:rPr>
          <w:sz w:val="20"/>
          <w:szCs w:val="20"/>
        </w:rPr>
        <w:t xml:space="preserve">merican Association of Teachers of German </w:t>
      </w:r>
      <w:r w:rsidR="002278F5">
        <w:rPr>
          <w:sz w:val="20"/>
          <w:szCs w:val="20"/>
        </w:rPr>
        <w:t>STEM Grant</w:t>
      </w:r>
      <w:r w:rsidR="000D666A" w:rsidRPr="000D666A">
        <w:rPr>
          <w:sz w:val="20"/>
          <w:szCs w:val="20"/>
        </w:rPr>
        <w:t>: Diversity, STEM Education, Outreach and</w:t>
      </w:r>
    </w:p>
    <w:p w:rsidR="0096746D" w:rsidRDefault="000D666A" w:rsidP="000A5548">
      <w:pPr>
        <w:rPr>
          <w:sz w:val="20"/>
          <w:szCs w:val="20"/>
        </w:rPr>
      </w:pPr>
      <w:r w:rsidRPr="000D666A">
        <w:rPr>
          <w:sz w:val="20"/>
          <w:szCs w:val="20"/>
        </w:rPr>
        <w:t xml:space="preserve"> </w:t>
      </w:r>
      <w:r w:rsidR="00AE10A4">
        <w:rPr>
          <w:sz w:val="20"/>
          <w:szCs w:val="20"/>
        </w:rPr>
        <w:t xml:space="preserve">  </w:t>
      </w:r>
      <w:r w:rsidRPr="000D666A">
        <w:rPr>
          <w:sz w:val="20"/>
          <w:szCs w:val="20"/>
        </w:rPr>
        <w:t>Global Engagement Initiatives</w:t>
      </w:r>
      <w:r w:rsidR="007506D2">
        <w:rPr>
          <w:sz w:val="20"/>
          <w:szCs w:val="20"/>
        </w:rPr>
        <w:t>.</w:t>
      </w:r>
    </w:p>
    <w:p w:rsidR="000D666A" w:rsidRDefault="0096746D" w:rsidP="000A554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C4285">
        <w:rPr>
          <w:sz w:val="20"/>
          <w:szCs w:val="20"/>
        </w:rPr>
        <w:t>-</w:t>
      </w:r>
      <w:r w:rsidR="000D666A" w:rsidRPr="000D666A">
        <w:rPr>
          <w:sz w:val="20"/>
          <w:szCs w:val="20"/>
        </w:rPr>
        <w:t xml:space="preserve">Ostmeier’s overview of project: </w:t>
      </w:r>
      <w:hyperlink r:id="rId19" w:tgtFrame="_blank" w:history="1">
        <w:r w:rsidR="000D666A" w:rsidRPr="000D666A">
          <w:rPr>
            <w:rStyle w:val="Hyperlink"/>
            <w:sz w:val="20"/>
            <w:szCs w:val="20"/>
          </w:rPr>
          <w:t>https://youtu.be/Z0FIy1Y9gQ8</w:t>
        </w:r>
      </w:hyperlink>
    </w:p>
    <w:p w:rsidR="00E24CC5" w:rsidRDefault="000D666A" w:rsidP="000A554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41CEE">
        <w:rPr>
          <w:sz w:val="20"/>
          <w:szCs w:val="20"/>
        </w:rPr>
        <w:t xml:space="preserve"> </w:t>
      </w:r>
      <w:r w:rsidRPr="000D666A">
        <w:rPr>
          <w:sz w:val="20"/>
          <w:szCs w:val="20"/>
        </w:rPr>
        <w:t xml:space="preserve">Golledge lecture on “Surface Analysis”:  </w:t>
      </w:r>
      <w:r w:rsidRPr="00604532">
        <w:rPr>
          <w:sz w:val="20"/>
          <w:szCs w:val="20"/>
        </w:rPr>
        <w:t>https://youtu.be/MSRHsiweHs8</w:t>
      </w:r>
    </w:p>
    <w:p w:rsidR="0096746D" w:rsidRDefault="000D666A" w:rsidP="000A554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C4285">
        <w:rPr>
          <w:sz w:val="20"/>
          <w:szCs w:val="20"/>
        </w:rPr>
        <w:t>-</w:t>
      </w:r>
      <w:r w:rsidRPr="000D666A">
        <w:rPr>
          <w:sz w:val="20"/>
          <w:szCs w:val="20"/>
        </w:rPr>
        <w:t>Comprehension tasks (on ANVILL) built around 5 parts of the lecture (this subscribes you to the</w:t>
      </w:r>
    </w:p>
    <w:p w:rsidR="000D666A" w:rsidRDefault="000D666A" w:rsidP="000A5548">
      <w:pPr>
        <w:rPr>
          <w:sz w:val="20"/>
          <w:szCs w:val="20"/>
        </w:rPr>
      </w:pPr>
      <w:r w:rsidRPr="000D666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41CEE">
        <w:rPr>
          <w:sz w:val="20"/>
          <w:szCs w:val="20"/>
        </w:rPr>
        <w:t xml:space="preserve"> </w:t>
      </w:r>
      <w:r w:rsidRPr="000D666A">
        <w:rPr>
          <w:sz w:val="20"/>
          <w:szCs w:val="20"/>
        </w:rPr>
        <w:t xml:space="preserve">course): </w:t>
      </w:r>
      <w:hyperlink r:id="rId20" w:tgtFrame="_blank" w:history="1">
        <w:r w:rsidRPr="000D666A">
          <w:rPr>
            <w:rStyle w:val="Hyperlink"/>
            <w:sz w:val="20"/>
            <w:szCs w:val="20"/>
          </w:rPr>
          <w:t>http://bit.ly/1NIMkTS</w:t>
        </w:r>
      </w:hyperlink>
    </w:p>
    <w:p w:rsidR="00B13354" w:rsidRDefault="00B13354" w:rsidP="000A554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8143B">
        <w:rPr>
          <w:sz w:val="20"/>
          <w:szCs w:val="20"/>
        </w:rPr>
        <w:tab/>
      </w:r>
      <w:r>
        <w:rPr>
          <w:sz w:val="20"/>
          <w:szCs w:val="20"/>
        </w:rPr>
        <w:t xml:space="preserve">Collaboration with CAMCOR, University of Oregon, and Yamada Language </w:t>
      </w:r>
      <w:r w:rsidR="005643B8">
        <w:rPr>
          <w:sz w:val="20"/>
          <w:szCs w:val="20"/>
        </w:rPr>
        <w:t>Center (</w:t>
      </w:r>
      <w:r>
        <w:rPr>
          <w:sz w:val="20"/>
          <w:szCs w:val="20"/>
        </w:rPr>
        <w:t>2015-2016)</w:t>
      </w:r>
    </w:p>
    <w:p w:rsidR="00B13354" w:rsidRDefault="00B13354" w:rsidP="000A554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8143B">
        <w:rPr>
          <w:sz w:val="20"/>
          <w:szCs w:val="20"/>
        </w:rPr>
        <w:tab/>
      </w:r>
      <w:r>
        <w:rPr>
          <w:sz w:val="20"/>
          <w:szCs w:val="20"/>
        </w:rPr>
        <w:t>Available at AATG website (Teaching German/For Classroom/Teaching Resources/Mint Fächer)</w:t>
      </w:r>
    </w:p>
    <w:p w:rsidR="00B13354" w:rsidRPr="000D666A" w:rsidRDefault="00B13354" w:rsidP="000A5548">
      <w:pPr>
        <w:rPr>
          <w:sz w:val="20"/>
          <w:szCs w:val="20"/>
        </w:rPr>
      </w:pPr>
    </w:p>
    <w:p w:rsidR="000739D9" w:rsidRDefault="000739D9" w:rsidP="000A5548">
      <w:pPr>
        <w:rPr>
          <w:sz w:val="20"/>
          <w:szCs w:val="20"/>
        </w:rPr>
      </w:pPr>
      <w:r w:rsidRPr="000739D9">
        <w:rPr>
          <w:sz w:val="20"/>
          <w:szCs w:val="20"/>
        </w:rPr>
        <w:t>--</w:t>
      </w:r>
      <w:r w:rsidR="00610857" w:rsidRPr="000739D9">
        <w:rPr>
          <w:sz w:val="20"/>
          <w:szCs w:val="20"/>
        </w:rPr>
        <w:t xml:space="preserve">“The Healing Art of Fiction” </w:t>
      </w:r>
      <w:r w:rsidR="00610857" w:rsidRPr="000739D9">
        <w:rPr>
          <w:i/>
          <w:iCs/>
          <w:sz w:val="20"/>
          <w:szCs w:val="20"/>
        </w:rPr>
        <w:t>Cascade. UO College of Arts and Sciences</w:t>
      </w:r>
      <w:r w:rsidR="00610857" w:rsidRPr="000739D9">
        <w:rPr>
          <w:sz w:val="20"/>
          <w:szCs w:val="20"/>
        </w:rPr>
        <w:t>. Fall 2009.</w:t>
      </w:r>
    </w:p>
    <w:p w:rsidR="00B13354" w:rsidRPr="000739D9" w:rsidRDefault="00B13354" w:rsidP="000A5548">
      <w:pPr>
        <w:rPr>
          <w:sz w:val="20"/>
          <w:szCs w:val="20"/>
        </w:rPr>
      </w:pPr>
    </w:p>
    <w:p w:rsidR="00375B4A" w:rsidRDefault="000739D9" w:rsidP="000A5548">
      <w:pPr>
        <w:rPr>
          <w:sz w:val="20"/>
          <w:szCs w:val="20"/>
        </w:rPr>
      </w:pPr>
      <w:r w:rsidRPr="000739D9">
        <w:rPr>
          <w:sz w:val="20"/>
          <w:szCs w:val="20"/>
        </w:rPr>
        <w:t>--</w:t>
      </w:r>
      <w:r w:rsidR="00610857" w:rsidRPr="000739D9">
        <w:rPr>
          <w:sz w:val="20"/>
          <w:szCs w:val="20"/>
        </w:rPr>
        <w:t xml:space="preserve">“Mother Courage Continues”, Postproduction Discussion at Lord Leebrick Theater, Eugene, Spring 2007. </w:t>
      </w:r>
    </w:p>
    <w:p w:rsidR="000739D9" w:rsidRDefault="00375B4A" w:rsidP="000A554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10857" w:rsidRPr="000739D9">
        <w:rPr>
          <w:i/>
          <w:iCs/>
          <w:sz w:val="20"/>
          <w:szCs w:val="20"/>
        </w:rPr>
        <w:t>Communications of the International Brecht Society</w:t>
      </w:r>
      <w:r w:rsidR="00610857" w:rsidRPr="000739D9">
        <w:rPr>
          <w:sz w:val="20"/>
          <w:szCs w:val="20"/>
        </w:rPr>
        <w:t>, Fall 2007</w:t>
      </w:r>
      <w:r w:rsidR="00B86C10">
        <w:rPr>
          <w:sz w:val="20"/>
          <w:szCs w:val="20"/>
        </w:rPr>
        <w:t xml:space="preserve"> (invited)</w:t>
      </w:r>
      <w:r w:rsidR="00610857" w:rsidRPr="000739D9">
        <w:rPr>
          <w:sz w:val="20"/>
          <w:szCs w:val="20"/>
        </w:rPr>
        <w:t>.</w:t>
      </w:r>
    </w:p>
    <w:p w:rsidR="00B13354" w:rsidRDefault="00B13354" w:rsidP="000A5548">
      <w:pPr>
        <w:rPr>
          <w:sz w:val="20"/>
          <w:szCs w:val="20"/>
        </w:rPr>
      </w:pPr>
    </w:p>
    <w:p w:rsidR="000739D9" w:rsidRDefault="000739D9" w:rsidP="000A5548">
      <w:pPr>
        <w:rPr>
          <w:sz w:val="20"/>
        </w:rPr>
      </w:pPr>
      <w:r w:rsidRPr="0016750F">
        <w:rPr>
          <w:sz w:val="20"/>
          <w:szCs w:val="20"/>
          <w:lang w:val="de-DE"/>
        </w:rPr>
        <w:t>--</w:t>
      </w:r>
      <w:r w:rsidR="00610857" w:rsidRPr="0016750F">
        <w:rPr>
          <w:sz w:val="20"/>
          <w:lang w:val="de-DE"/>
        </w:rPr>
        <w:t xml:space="preserve">“Zertifikat Deutsch at the UO.” </w:t>
      </w:r>
      <w:r w:rsidR="00610857">
        <w:rPr>
          <w:i/>
          <w:iCs/>
          <w:sz w:val="20"/>
        </w:rPr>
        <w:t>Lingo</w:t>
      </w:r>
      <w:r w:rsidR="00610857">
        <w:rPr>
          <w:sz w:val="20"/>
        </w:rPr>
        <w:t>, Vol. 7, September 2006. 10. (together with Matthias Vogel)</w:t>
      </w:r>
    </w:p>
    <w:p w:rsidR="00B13354" w:rsidRDefault="00B13354" w:rsidP="000A5548">
      <w:pPr>
        <w:rPr>
          <w:sz w:val="20"/>
          <w:szCs w:val="20"/>
        </w:rPr>
      </w:pPr>
    </w:p>
    <w:p w:rsidR="00BB678B" w:rsidRDefault="000739D9" w:rsidP="000A5548">
      <w:pPr>
        <w:rPr>
          <w:sz w:val="20"/>
        </w:rPr>
      </w:pPr>
      <w:r>
        <w:rPr>
          <w:sz w:val="20"/>
          <w:szCs w:val="20"/>
        </w:rPr>
        <w:t>--</w:t>
      </w:r>
      <w:r w:rsidR="00610857">
        <w:rPr>
          <w:sz w:val="20"/>
        </w:rPr>
        <w:t xml:space="preserve">“Students Enhance Area Schools’ Curriculum.” </w:t>
      </w:r>
      <w:r w:rsidR="00610857">
        <w:rPr>
          <w:i/>
          <w:iCs/>
          <w:sz w:val="20"/>
        </w:rPr>
        <w:t>Lingo</w:t>
      </w:r>
      <w:r w:rsidR="00610857">
        <w:rPr>
          <w:sz w:val="20"/>
        </w:rPr>
        <w:t>, Vol. 6, January 2006. 10.</w:t>
      </w:r>
    </w:p>
    <w:p w:rsidR="00B13354" w:rsidRDefault="00B13354" w:rsidP="000A5548">
      <w:pPr>
        <w:rPr>
          <w:sz w:val="20"/>
          <w:szCs w:val="20"/>
        </w:rPr>
      </w:pPr>
    </w:p>
    <w:p w:rsidR="00BB678B" w:rsidRDefault="00BB678B" w:rsidP="000A5548">
      <w:pPr>
        <w:rPr>
          <w:sz w:val="20"/>
        </w:rPr>
      </w:pPr>
      <w:r>
        <w:rPr>
          <w:sz w:val="20"/>
          <w:szCs w:val="20"/>
        </w:rPr>
        <w:t>--</w:t>
      </w:r>
      <w:r w:rsidR="00610857">
        <w:rPr>
          <w:sz w:val="20"/>
        </w:rPr>
        <w:t xml:space="preserve">“Reflections on a Fellowship.” </w:t>
      </w:r>
      <w:r w:rsidR="00610857">
        <w:rPr>
          <w:i/>
          <w:iCs/>
          <w:sz w:val="20"/>
        </w:rPr>
        <w:t>Oregon Humanities Center Newsletter</w:t>
      </w:r>
      <w:r w:rsidR="00610857">
        <w:rPr>
          <w:sz w:val="20"/>
        </w:rPr>
        <w:t>, Winter 2006. 2.</w:t>
      </w:r>
      <w:r w:rsidR="00B86C10">
        <w:rPr>
          <w:sz w:val="20"/>
        </w:rPr>
        <w:t xml:space="preserve"> (invited)</w:t>
      </w:r>
    </w:p>
    <w:p w:rsidR="00B13354" w:rsidRDefault="00B13354" w:rsidP="000A5548">
      <w:pPr>
        <w:rPr>
          <w:sz w:val="20"/>
          <w:szCs w:val="20"/>
        </w:rPr>
      </w:pPr>
    </w:p>
    <w:p w:rsidR="00D0328D" w:rsidRPr="00BB678B" w:rsidRDefault="00BB678B" w:rsidP="000A5548">
      <w:pPr>
        <w:rPr>
          <w:sz w:val="20"/>
          <w:szCs w:val="20"/>
        </w:rPr>
      </w:pPr>
      <w:r>
        <w:rPr>
          <w:sz w:val="20"/>
          <w:szCs w:val="20"/>
        </w:rPr>
        <w:t>--</w:t>
      </w:r>
      <w:r w:rsidR="00610857">
        <w:rPr>
          <w:sz w:val="20"/>
        </w:rPr>
        <w:t xml:space="preserve">“The Healing Arts” (together with Susan Anderson). </w:t>
      </w:r>
      <w:r w:rsidR="00610857">
        <w:rPr>
          <w:i/>
          <w:iCs/>
          <w:sz w:val="20"/>
        </w:rPr>
        <w:t>Center for the Study of Women in Society</w:t>
      </w:r>
      <w:r w:rsidR="00610857">
        <w:rPr>
          <w:sz w:val="20"/>
        </w:rPr>
        <w:t>. Spring 2004.</w:t>
      </w:r>
      <w:r w:rsidR="00B86C10">
        <w:rPr>
          <w:sz w:val="20"/>
        </w:rPr>
        <w:t xml:space="preserve"> (invited)</w:t>
      </w:r>
    </w:p>
    <w:p w:rsidR="00AC3BCD" w:rsidRPr="00AC3BCD" w:rsidRDefault="00AC3BCD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</w:rPr>
      </w:pPr>
    </w:p>
    <w:p w:rsidR="00AC3BCD" w:rsidRPr="00AC3BCD" w:rsidRDefault="00AC3BCD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b/>
          <w:sz w:val="20"/>
          <w:szCs w:val="20"/>
          <w:u w:val="single"/>
        </w:rPr>
      </w:pPr>
      <w:r w:rsidRPr="00AC3BCD">
        <w:rPr>
          <w:b/>
          <w:sz w:val="20"/>
          <w:szCs w:val="20"/>
          <w:u w:val="single"/>
        </w:rPr>
        <w:t>RESEARCH IN PROGRESS:</w:t>
      </w:r>
    </w:p>
    <w:p w:rsidR="00AC3BCD" w:rsidRPr="00436F0A" w:rsidRDefault="00AC3BCD" w:rsidP="000A5548">
      <w:pPr>
        <w:rPr>
          <w:b/>
          <w:sz w:val="20"/>
          <w:szCs w:val="20"/>
        </w:rPr>
      </w:pPr>
      <w:r w:rsidRPr="00436F0A">
        <w:rPr>
          <w:sz w:val="20"/>
          <w:szCs w:val="20"/>
        </w:rPr>
        <w:t>Book:</w:t>
      </w:r>
      <w:r w:rsidRPr="00436F0A">
        <w:rPr>
          <w:b/>
          <w:sz w:val="20"/>
          <w:szCs w:val="20"/>
        </w:rPr>
        <w:t xml:space="preserve"> </w:t>
      </w:r>
    </w:p>
    <w:p w:rsidR="001E2461" w:rsidRDefault="00B86C10" w:rsidP="000A5548">
      <w:pPr>
        <w:rPr>
          <w:sz w:val="20"/>
          <w:szCs w:val="20"/>
        </w:rPr>
      </w:pPr>
      <w:r>
        <w:rPr>
          <w:sz w:val="20"/>
          <w:szCs w:val="20"/>
        </w:rPr>
        <w:t xml:space="preserve">The Agency of Fantasy: </w:t>
      </w:r>
      <w:r w:rsidR="000301F3" w:rsidRPr="000301F3">
        <w:rPr>
          <w:sz w:val="20"/>
          <w:szCs w:val="20"/>
        </w:rPr>
        <w:t>Portals-Shape Shifters-Singularity Events in Romanticism to Postmodern Digital Culture.</w:t>
      </w:r>
    </w:p>
    <w:p w:rsidR="00C54398" w:rsidRDefault="001E2461" w:rsidP="000A55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1F17" w:rsidRPr="00436F0A" w:rsidRDefault="0028143B" w:rsidP="000A5548">
      <w:pPr>
        <w:rPr>
          <w:sz w:val="20"/>
          <w:szCs w:val="20"/>
        </w:rPr>
      </w:pPr>
      <w:r w:rsidRPr="00436F0A">
        <w:rPr>
          <w:sz w:val="20"/>
          <w:szCs w:val="20"/>
        </w:rPr>
        <w:t>Essay</w:t>
      </w:r>
      <w:r w:rsidR="00651F17" w:rsidRPr="00436F0A">
        <w:rPr>
          <w:sz w:val="20"/>
          <w:szCs w:val="20"/>
        </w:rPr>
        <w:t>s</w:t>
      </w:r>
      <w:r w:rsidRPr="00436F0A">
        <w:rPr>
          <w:sz w:val="20"/>
          <w:szCs w:val="20"/>
        </w:rPr>
        <w:t xml:space="preserve">: </w:t>
      </w:r>
    </w:p>
    <w:p w:rsidR="00741CEE" w:rsidRPr="00651F17" w:rsidRDefault="00BA5CCE" w:rsidP="000A5548">
      <w:r>
        <w:rPr>
          <w:spacing w:val="-1"/>
          <w:sz w:val="20"/>
          <w:szCs w:val="20"/>
        </w:rPr>
        <w:t>--</w:t>
      </w:r>
      <w:r w:rsidR="00651F17" w:rsidRPr="00651F17">
        <w:rPr>
          <w:spacing w:val="-1"/>
          <w:sz w:val="20"/>
          <w:szCs w:val="20"/>
        </w:rPr>
        <w:t>“Cynisms:</w:t>
      </w:r>
      <w:r w:rsidR="00651F17" w:rsidRPr="00651F17">
        <w:rPr>
          <w:spacing w:val="-7"/>
          <w:sz w:val="20"/>
          <w:szCs w:val="20"/>
        </w:rPr>
        <w:t xml:space="preserve"> </w:t>
      </w:r>
      <w:r w:rsidR="00651F17" w:rsidRPr="00651F17">
        <w:rPr>
          <w:spacing w:val="-1"/>
          <w:sz w:val="20"/>
          <w:szCs w:val="20"/>
        </w:rPr>
        <w:t>Sloterdijk,</w:t>
      </w:r>
      <w:r w:rsidR="00651F17" w:rsidRPr="00651F17">
        <w:rPr>
          <w:sz w:val="20"/>
          <w:szCs w:val="20"/>
        </w:rPr>
        <w:t xml:space="preserve"> </w:t>
      </w:r>
      <w:r w:rsidR="00651F17" w:rsidRPr="00651F17">
        <w:rPr>
          <w:spacing w:val="-1"/>
          <w:sz w:val="20"/>
          <w:szCs w:val="20"/>
        </w:rPr>
        <w:t>Foucault</w:t>
      </w:r>
      <w:r w:rsidR="00651F17" w:rsidRPr="00651F17">
        <w:rPr>
          <w:spacing w:val="-2"/>
          <w:sz w:val="20"/>
          <w:szCs w:val="20"/>
        </w:rPr>
        <w:t xml:space="preserve"> </w:t>
      </w:r>
      <w:r w:rsidR="00651F17" w:rsidRPr="00651F17">
        <w:rPr>
          <w:spacing w:val="-1"/>
          <w:sz w:val="20"/>
          <w:szCs w:val="20"/>
        </w:rPr>
        <w:t>and</w:t>
      </w:r>
      <w:r w:rsidR="00651F17" w:rsidRPr="00651F17">
        <w:rPr>
          <w:spacing w:val="4"/>
          <w:sz w:val="20"/>
          <w:szCs w:val="20"/>
        </w:rPr>
        <w:t xml:space="preserve"> </w:t>
      </w:r>
      <w:r w:rsidR="00651F17" w:rsidRPr="00651F17">
        <w:rPr>
          <w:spacing w:val="-1"/>
          <w:sz w:val="20"/>
          <w:szCs w:val="20"/>
        </w:rPr>
        <w:t>Literary</w:t>
      </w:r>
      <w:r w:rsidR="00651F17" w:rsidRPr="00651F17">
        <w:rPr>
          <w:spacing w:val="-6"/>
          <w:sz w:val="20"/>
          <w:szCs w:val="20"/>
        </w:rPr>
        <w:t xml:space="preserve"> </w:t>
      </w:r>
      <w:r w:rsidR="00651F17" w:rsidRPr="00651F17">
        <w:rPr>
          <w:sz w:val="20"/>
          <w:szCs w:val="20"/>
        </w:rPr>
        <w:t>Culture:</w:t>
      </w:r>
      <w:r w:rsidR="00651F17" w:rsidRPr="00651F17">
        <w:rPr>
          <w:spacing w:val="4"/>
          <w:sz w:val="20"/>
          <w:szCs w:val="20"/>
        </w:rPr>
        <w:t xml:space="preserve"> </w:t>
      </w:r>
      <w:r w:rsidR="00651F17" w:rsidRPr="00651F17">
        <w:rPr>
          <w:spacing w:val="-1"/>
          <w:sz w:val="20"/>
          <w:szCs w:val="20"/>
        </w:rPr>
        <w:t>Negotiating</w:t>
      </w:r>
      <w:r w:rsidR="00651F17" w:rsidRPr="00651F17">
        <w:rPr>
          <w:sz w:val="20"/>
          <w:szCs w:val="20"/>
        </w:rPr>
        <w:t xml:space="preserve"> </w:t>
      </w:r>
      <w:r w:rsidR="00651F17" w:rsidRPr="00651F17">
        <w:rPr>
          <w:spacing w:val="-1"/>
          <w:sz w:val="20"/>
          <w:szCs w:val="20"/>
        </w:rPr>
        <w:t>Enlightenment</w:t>
      </w:r>
      <w:r w:rsidR="00651F17" w:rsidRPr="00651F17">
        <w:rPr>
          <w:spacing w:val="3"/>
          <w:sz w:val="20"/>
          <w:szCs w:val="20"/>
        </w:rPr>
        <w:t xml:space="preserve"> </w:t>
      </w:r>
      <w:r w:rsidR="00651F17" w:rsidRPr="00651F17">
        <w:rPr>
          <w:spacing w:val="-1"/>
          <w:sz w:val="20"/>
          <w:szCs w:val="20"/>
        </w:rPr>
        <w:t>and</w:t>
      </w:r>
      <w:r w:rsidR="00651F17" w:rsidRPr="00651F17">
        <w:rPr>
          <w:sz w:val="20"/>
          <w:szCs w:val="20"/>
        </w:rPr>
        <w:t xml:space="preserve"> Anti-</w:t>
      </w:r>
      <w:r w:rsidR="00651F17" w:rsidRPr="00651F17">
        <w:rPr>
          <w:spacing w:val="-1"/>
          <w:sz w:val="20"/>
          <w:szCs w:val="20"/>
        </w:rPr>
        <w:t>Enlightenment</w:t>
      </w:r>
      <w:r w:rsidR="00651F17" w:rsidRPr="00651F17">
        <w:rPr>
          <w:spacing w:val="3"/>
          <w:sz w:val="20"/>
          <w:szCs w:val="20"/>
        </w:rPr>
        <w:t xml:space="preserve"> </w:t>
      </w:r>
      <w:r w:rsidR="00651F17" w:rsidRPr="00651F17">
        <w:rPr>
          <w:spacing w:val="-2"/>
          <w:sz w:val="20"/>
          <w:szCs w:val="20"/>
        </w:rPr>
        <w:t>Ideologies</w:t>
      </w:r>
      <w:r w:rsidR="00651F17" w:rsidRPr="00651F17">
        <w:rPr>
          <w:spacing w:val="1"/>
          <w:sz w:val="20"/>
          <w:szCs w:val="20"/>
        </w:rPr>
        <w:t xml:space="preserve"> </w:t>
      </w:r>
      <w:r w:rsidR="00651F17" w:rsidRPr="00651F17">
        <w:rPr>
          <w:spacing w:val="-1"/>
          <w:sz w:val="20"/>
          <w:szCs w:val="20"/>
        </w:rPr>
        <w:t>and</w:t>
      </w:r>
      <w:r w:rsidR="00651F17" w:rsidRPr="00651F17">
        <w:rPr>
          <w:sz w:val="20"/>
          <w:szCs w:val="20"/>
        </w:rPr>
        <w:t xml:space="preserve"> </w:t>
      </w:r>
      <w:r w:rsidR="00651F17" w:rsidRPr="00651F17">
        <w:rPr>
          <w:spacing w:val="-1"/>
          <w:sz w:val="20"/>
          <w:szCs w:val="20"/>
        </w:rPr>
        <w:t>Power</w:t>
      </w:r>
      <w:r w:rsidR="00651F17" w:rsidRPr="00651F17">
        <w:rPr>
          <w:sz w:val="20"/>
          <w:szCs w:val="20"/>
        </w:rPr>
        <w:t xml:space="preserve"> </w:t>
      </w:r>
      <w:r w:rsidR="00651F17" w:rsidRPr="00651F17">
        <w:rPr>
          <w:spacing w:val="-1"/>
          <w:sz w:val="20"/>
          <w:szCs w:val="20"/>
        </w:rPr>
        <w:t>Relations”</w:t>
      </w:r>
      <w:r w:rsidR="00651F17">
        <w:rPr>
          <w:spacing w:val="-1"/>
          <w:sz w:val="20"/>
          <w:szCs w:val="20"/>
        </w:rPr>
        <w:t xml:space="preserve"> </w:t>
      </w:r>
      <w:r w:rsidR="00741CEE">
        <w:rPr>
          <w:b/>
          <w:sz w:val="20"/>
          <w:szCs w:val="20"/>
        </w:rPr>
        <w:t xml:space="preserve">     </w:t>
      </w:r>
    </w:p>
    <w:p w:rsidR="00C70B02" w:rsidRDefault="00741CEE" w:rsidP="000A5548">
      <w:pPr>
        <w:rPr>
          <w:sz w:val="20"/>
          <w:szCs w:val="20"/>
        </w:rPr>
      </w:pPr>
      <w:r w:rsidRPr="003962CA">
        <w:rPr>
          <w:sz w:val="20"/>
          <w:szCs w:val="20"/>
        </w:rPr>
        <w:t>--Dance and Lebensreform: Leni Riefenstahl’s “The Holy Mountain.”</w:t>
      </w:r>
    </w:p>
    <w:p w:rsidR="005439C0" w:rsidRPr="00651F17" w:rsidRDefault="00741CEE" w:rsidP="000A5548">
      <w:r w:rsidRPr="003962CA">
        <w:rPr>
          <w:sz w:val="20"/>
          <w:szCs w:val="20"/>
        </w:rPr>
        <w:t>--E. T. A. Hoffmann: The Merging of Fantasy and the Sciences in Romanticism</w:t>
      </w:r>
    </w:p>
    <w:p w:rsidR="007A27B9" w:rsidRDefault="00C272D2" w:rsidP="000A5548">
      <w:pPr>
        <w:rPr>
          <w:color w:val="000000"/>
          <w:sz w:val="20"/>
          <w:szCs w:val="20"/>
          <w:lang w:val="de-DE"/>
        </w:rPr>
      </w:pPr>
      <w:r w:rsidRPr="0016750F">
        <w:rPr>
          <w:sz w:val="20"/>
          <w:szCs w:val="20"/>
          <w:lang w:val="de-DE"/>
        </w:rPr>
        <w:t>--Blue Poetics</w:t>
      </w:r>
      <w:r w:rsidR="0037502B" w:rsidRPr="0016750F">
        <w:rPr>
          <w:sz w:val="20"/>
          <w:szCs w:val="20"/>
          <w:lang w:val="de-DE"/>
        </w:rPr>
        <w:t xml:space="preserve">: </w:t>
      </w:r>
      <w:r w:rsidR="007A27B9" w:rsidRPr="0016750F">
        <w:rPr>
          <w:color w:val="000000"/>
          <w:sz w:val="20"/>
          <w:szCs w:val="20"/>
          <w:lang w:val="de-DE"/>
        </w:rPr>
        <w:t>“Blau Poetik der Liebe: Von Novalis zu Ingeborg Bachmann.”</w:t>
      </w:r>
    </w:p>
    <w:p w:rsidR="0075160E" w:rsidRDefault="0075160E" w:rsidP="000A5548">
      <w:pPr>
        <w:rPr>
          <w:color w:val="000000"/>
          <w:sz w:val="20"/>
          <w:szCs w:val="20"/>
          <w:lang w:val="de-DE"/>
        </w:rPr>
      </w:pPr>
    </w:p>
    <w:p w:rsidR="0075160E" w:rsidRPr="00436F0A" w:rsidRDefault="0075160E" w:rsidP="000A5548">
      <w:pPr>
        <w:rPr>
          <w:color w:val="000000"/>
          <w:sz w:val="20"/>
          <w:szCs w:val="20"/>
          <w:lang w:val="de-DE"/>
        </w:rPr>
      </w:pPr>
      <w:r w:rsidRPr="00436F0A">
        <w:rPr>
          <w:color w:val="000000"/>
          <w:sz w:val="20"/>
          <w:szCs w:val="20"/>
          <w:lang w:val="de-DE"/>
        </w:rPr>
        <w:t>Lectures/Seminars/Workshops:</w:t>
      </w:r>
    </w:p>
    <w:p w:rsidR="0075160E" w:rsidRPr="00BF108B" w:rsidRDefault="003E35ED" w:rsidP="000A554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--</w:t>
      </w:r>
      <w:r w:rsidR="0075160E">
        <w:rPr>
          <w:color w:val="000000"/>
          <w:sz w:val="20"/>
          <w:szCs w:val="20"/>
        </w:rPr>
        <w:t xml:space="preserve">Lecture: </w:t>
      </w:r>
      <w:r w:rsidR="0075160E" w:rsidRPr="00BF108B">
        <w:rPr>
          <w:color w:val="000000"/>
          <w:sz w:val="20"/>
          <w:szCs w:val="20"/>
        </w:rPr>
        <w:t>Negotiating Enlightenment and Anti-Enlightenment Ideologies and Power Relations</w:t>
      </w:r>
      <w:r w:rsidR="0075160E">
        <w:rPr>
          <w:color w:val="000000"/>
          <w:sz w:val="20"/>
          <w:szCs w:val="20"/>
        </w:rPr>
        <w:t>”, University of Zürich, Sept 20, 2019.</w:t>
      </w:r>
    </w:p>
    <w:p w:rsidR="0075160E" w:rsidRPr="0075160E" w:rsidRDefault="0075160E" w:rsidP="000A5548">
      <w:pPr>
        <w:rPr>
          <w:color w:val="000000"/>
          <w:sz w:val="20"/>
          <w:szCs w:val="20"/>
        </w:rPr>
      </w:pPr>
    </w:p>
    <w:p w:rsidR="0075160E" w:rsidRDefault="003E35ED" w:rsidP="000A554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--</w:t>
      </w:r>
      <w:r w:rsidR="0075160E" w:rsidRPr="00BF108B">
        <w:rPr>
          <w:color w:val="000000"/>
          <w:sz w:val="20"/>
          <w:szCs w:val="20"/>
        </w:rPr>
        <w:t>Workshop:</w:t>
      </w:r>
      <w:r w:rsidR="0075160E">
        <w:rPr>
          <w:color w:val="000000"/>
          <w:sz w:val="20"/>
          <w:szCs w:val="20"/>
        </w:rPr>
        <w:t xml:space="preserve"> “</w:t>
      </w:r>
      <w:r w:rsidR="0075160E" w:rsidRPr="00BF108B">
        <w:rPr>
          <w:color w:val="000000"/>
          <w:sz w:val="20"/>
          <w:szCs w:val="20"/>
        </w:rPr>
        <w:t>Cynism</w:t>
      </w:r>
      <w:r w:rsidR="0075160E">
        <w:rPr>
          <w:color w:val="000000"/>
          <w:sz w:val="20"/>
          <w:szCs w:val="20"/>
        </w:rPr>
        <w:t>s</w:t>
      </w:r>
      <w:r w:rsidR="0075160E" w:rsidRPr="00BF108B">
        <w:rPr>
          <w:color w:val="000000"/>
          <w:sz w:val="20"/>
          <w:szCs w:val="20"/>
        </w:rPr>
        <w:t>: Sloterdijk, Foucault and Literary Culture (Lessing, Goethe, Brecht, Schwitters):</w:t>
      </w:r>
      <w:r w:rsidR="0075160E" w:rsidRPr="00BF108B">
        <w:rPr>
          <w:rStyle w:val="apple-converted-space"/>
          <w:color w:val="000000"/>
          <w:sz w:val="20"/>
          <w:szCs w:val="20"/>
        </w:rPr>
        <w:t> </w:t>
      </w:r>
      <w:r w:rsidR="0075160E">
        <w:rPr>
          <w:color w:val="000000"/>
          <w:sz w:val="20"/>
          <w:szCs w:val="20"/>
        </w:rPr>
        <w:t>University of Zürich, Sept 20, 2019.</w:t>
      </w:r>
    </w:p>
    <w:p w:rsidR="003E35ED" w:rsidRDefault="003E35ED" w:rsidP="000A5548">
      <w:pPr>
        <w:rPr>
          <w:rStyle w:val="Strong"/>
          <w:b w:val="0"/>
          <w:bCs w:val="0"/>
          <w:color w:val="303030"/>
          <w:sz w:val="20"/>
          <w:szCs w:val="20"/>
        </w:rPr>
      </w:pPr>
    </w:p>
    <w:p w:rsidR="009222F4" w:rsidRDefault="003E35ED" w:rsidP="000A5548">
      <w:pPr>
        <w:rPr>
          <w:sz w:val="20"/>
          <w:szCs w:val="20"/>
        </w:rPr>
      </w:pPr>
      <w:r>
        <w:rPr>
          <w:rStyle w:val="Strong"/>
          <w:b w:val="0"/>
          <w:bCs w:val="0"/>
          <w:color w:val="303030"/>
          <w:sz w:val="20"/>
          <w:szCs w:val="20"/>
        </w:rPr>
        <w:t>--</w:t>
      </w:r>
      <w:r w:rsidR="009222F4" w:rsidRPr="009222F4">
        <w:rPr>
          <w:rStyle w:val="Strong"/>
          <w:b w:val="0"/>
          <w:bCs w:val="0"/>
          <w:color w:val="303030"/>
          <w:sz w:val="20"/>
          <w:szCs w:val="20"/>
        </w:rPr>
        <w:t>3</w:t>
      </w:r>
      <w:r w:rsidR="009222F4">
        <w:rPr>
          <w:rStyle w:val="Strong"/>
          <w:b w:val="0"/>
          <w:bCs w:val="0"/>
          <w:color w:val="303030"/>
          <w:sz w:val="20"/>
          <w:szCs w:val="20"/>
        </w:rPr>
        <w:t>-</w:t>
      </w:r>
      <w:r w:rsidR="009222F4" w:rsidRPr="009222F4">
        <w:rPr>
          <w:rStyle w:val="Strong"/>
          <w:b w:val="0"/>
          <w:bCs w:val="0"/>
          <w:color w:val="303030"/>
          <w:sz w:val="20"/>
          <w:szCs w:val="20"/>
        </w:rPr>
        <w:t>Day</w:t>
      </w:r>
      <w:r w:rsidR="009222F4">
        <w:rPr>
          <w:rStyle w:val="Strong"/>
          <w:b w:val="0"/>
          <w:bCs w:val="0"/>
          <w:color w:val="303030"/>
          <w:sz w:val="20"/>
          <w:szCs w:val="20"/>
        </w:rPr>
        <w:t xml:space="preserve"> </w:t>
      </w:r>
      <w:r w:rsidR="009222F4" w:rsidRPr="009222F4">
        <w:rPr>
          <w:rStyle w:val="Strong"/>
          <w:b w:val="0"/>
          <w:bCs w:val="0"/>
          <w:color w:val="303030"/>
          <w:sz w:val="20"/>
          <w:szCs w:val="20"/>
        </w:rPr>
        <w:t>Seminar:</w:t>
      </w:r>
      <w:r w:rsidR="009222F4">
        <w:rPr>
          <w:rStyle w:val="Strong"/>
          <w:color w:val="303030"/>
          <w:sz w:val="20"/>
          <w:szCs w:val="20"/>
        </w:rPr>
        <w:t xml:space="preserve"> </w:t>
      </w:r>
      <w:r w:rsidR="009222F4" w:rsidRPr="008F02AB">
        <w:rPr>
          <w:rStyle w:val="Strong"/>
          <w:b w:val="0"/>
          <w:color w:val="303030"/>
          <w:sz w:val="20"/>
          <w:szCs w:val="20"/>
        </w:rPr>
        <w:t>(De)Constructing Identities through Mobilities</w:t>
      </w:r>
      <w:r w:rsidR="009222F4">
        <w:rPr>
          <w:rStyle w:val="Strong"/>
          <w:b w:val="0"/>
          <w:color w:val="303030"/>
          <w:sz w:val="20"/>
          <w:szCs w:val="20"/>
        </w:rPr>
        <w:t>.</w:t>
      </w:r>
      <w:r w:rsidR="009222F4" w:rsidRPr="009222F4">
        <w:rPr>
          <w:rStyle w:val="Strong"/>
          <w:b w:val="0"/>
          <w:bCs w:val="0"/>
          <w:color w:val="303030"/>
          <w:sz w:val="20"/>
          <w:szCs w:val="20"/>
        </w:rPr>
        <w:t xml:space="preserve"> Lecture</w:t>
      </w:r>
      <w:r w:rsidR="009222F4">
        <w:rPr>
          <w:rStyle w:val="Strong"/>
          <w:b w:val="0"/>
          <w:bCs w:val="0"/>
          <w:color w:val="303030"/>
          <w:sz w:val="20"/>
          <w:szCs w:val="20"/>
        </w:rPr>
        <w:t xml:space="preserve">: </w:t>
      </w:r>
      <w:r w:rsidR="009222F4" w:rsidRPr="003E08C8">
        <w:rPr>
          <w:rStyle w:val="Strong"/>
          <w:color w:val="303030"/>
          <w:sz w:val="20"/>
          <w:szCs w:val="20"/>
        </w:rPr>
        <w:t>“</w:t>
      </w:r>
      <w:r w:rsidR="009222F4" w:rsidRPr="003E08C8">
        <w:rPr>
          <w:sz w:val="20"/>
          <w:szCs w:val="20"/>
        </w:rPr>
        <w:t>Kynical Cynicism: Mobilization of Identity Constructs</w:t>
      </w:r>
      <w:r w:rsidR="009222F4">
        <w:rPr>
          <w:sz w:val="20"/>
          <w:szCs w:val="20"/>
        </w:rPr>
        <w:t>.</w:t>
      </w:r>
      <w:r w:rsidR="009222F4" w:rsidRPr="003E08C8">
        <w:rPr>
          <w:sz w:val="20"/>
          <w:szCs w:val="20"/>
        </w:rPr>
        <w:t>”</w:t>
      </w:r>
      <w:r w:rsidR="009222F4">
        <w:rPr>
          <w:bCs/>
          <w:sz w:val="20"/>
          <w:szCs w:val="20"/>
        </w:rPr>
        <w:t xml:space="preserve"> </w:t>
      </w:r>
      <w:r w:rsidR="009222F4" w:rsidRPr="009222F4">
        <w:rPr>
          <w:bCs/>
          <w:sz w:val="20"/>
          <w:szCs w:val="20"/>
        </w:rPr>
        <w:t>German Studies Association,</w:t>
      </w:r>
      <w:r w:rsidR="009222F4">
        <w:rPr>
          <w:b/>
          <w:sz w:val="20"/>
          <w:szCs w:val="20"/>
        </w:rPr>
        <w:t xml:space="preserve"> </w:t>
      </w:r>
      <w:r w:rsidR="009222F4" w:rsidRPr="008F02AB">
        <w:rPr>
          <w:sz w:val="20"/>
          <w:szCs w:val="20"/>
        </w:rPr>
        <w:t>Oct</w:t>
      </w:r>
      <w:r w:rsidR="009222F4">
        <w:rPr>
          <w:sz w:val="20"/>
          <w:szCs w:val="20"/>
        </w:rPr>
        <w:t xml:space="preserve">. </w:t>
      </w:r>
      <w:r w:rsidR="009222F4" w:rsidRPr="008F02AB">
        <w:rPr>
          <w:sz w:val="20"/>
          <w:szCs w:val="20"/>
        </w:rPr>
        <w:t>2019</w:t>
      </w:r>
      <w:r w:rsidR="009222F4">
        <w:rPr>
          <w:sz w:val="20"/>
          <w:szCs w:val="20"/>
        </w:rPr>
        <w:t>.</w:t>
      </w:r>
    </w:p>
    <w:p w:rsidR="00B70FD9" w:rsidRDefault="00B70FD9" w:rsidP="000A5548">
      <w:pPr>
        <w:rPr>
          <w:sz w:val="20"/>
          <w:szCs w:val="20"/>
        </w:rPr>
      </w:pPr>
    </w:p>
    <w:p w:rsidR="000A5548" w:rsidRDefault="000A5548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b/>
          <w:bCs/>
          <w:sz w:val="20"/>
          <w:u w:val="single"/>
        </w:rPr>
      </w:pPr>
    </w:p>
    <w:p w:rsidR="000A5548" w:rsidRDefault="000A5548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b/>
          <w:bCs/>
          <w:sz w:val="20"/>
          <w:u w:val="single"/>
        </w:rPr>
      </w:pPr>
    </w:p>
    <w:p w:rsidR="000A5548" w:rsidRDefault="000A5548" w:rsidP="000A5548">
      <w:pPr>
        <w:ind w:left="5040" w:firstLine="720"/>
        <w:rPr>
          <w:sz w:val="20"/>
          <w:szCs w:val="20"/>
        </w:rPr>
      </w:pPr>
      <w:r>
        <w:rPr>
          <w:b/>
          <w:bCs/>
          <w:sz w:val="20"/>
        </w:rPr>
        <w:lastRenderedPageBreak/>
        <w:tab/>
      </w:r>
      <w:r>
        <w:rPr>
          <w:b/>
          <w:bCs/>
          <w:sz w:val="20"/>
          <w:szCs w:val="20"/>
        </w:rPr>
        <w:t>Dorothee Ostmeier, Page 5</w:t>
      </w:r>
    </w:p>
    <w:p w:rsidR="00B70FD9" w:rsidRDefault="00B70FD9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b/>
          <w:bCs/>
          <w:sz w:val="20"/>
        </w:rPr>
      </w:pPr>
      <w:r>
        <w:rPr>
          <w:b/>
          <w:bCs/>
          <w:sz w:val="20"/>
          <w:u w:val="single"/>
        </w:rPr>
        <w:t>LECTURES</w:t>
      </w:r>
      <w:r>
        <w:rPr>
          <w:sz w:val="20"/>
        </w:rPr>
        <w:t xml:space="preserve"> (</w:t>
      </w:r>
      <w:r>
        <w:rPr>
          <w:b/>
          <w:bCs/>
          <w:sz w:val="20"/>
        </w:rPr>
        <w:t>Invited)</w:t>
      </w:r>
    </w:p>
    <w:p w:rsidR="00B70FD9" w:rsidRPr="00714B63" w:rsidRDefault="00B70FD9" w:rsidP="000A5548">
      <w:pPr>
        <w:rPr>
          <w:sz w:val="20"/>
          <w:szCs w:val="20"/>
        </w:rPr>
      </w:pPr>
      <w:r w:rsidRPr="00714B63">
        <w:rPr>
          <w:sz w:val="20"/>
          <w:szCs w:val="20"/>
        </w:rPr>
        <w:t>“Estranging the Strange and the Power of Silence” as part of the roundtable on “ʻStrangenessʻ and Transcultural Theater,” at the 16</w:t>
      </w:r>
      <w:r w:rsidRPr="00714B63">
        <w:rPr>
          <w:sz w:val="20"/>
          <w:szCs w:val="20"/>
          <w:vertAlign w:val="superscript"/>
        </w:rPr>
        <w:t>th</w:t>
      </w:r>
      <w:r w:rsidRPr="00714B63">
        <w:rPr>
          <w:sz w:val="20"/>
          <w:szCs w:val="20"/>
        </w:rPr>
        <w:t xml:space="preserve"> International Brecht Society Symposium, Leipzig, June 2019.</w:t>
      </w:r>
    </w:p>
    <w:p w:rsidR="00B70FD9" w:rsidRPr="00714B63" w:rsidRDefault="00B70FD9" w:rsidP="000A5548">
      <w:pPr>
        <w:rPr>
          <w:color w:val="000000"/>
          <w:sz w:val="20"/>
          <w:szCs w:val="20"/>
        </w:rPr>
      </w:pPr>
    </w:p>
    <w:p w:rsidR="00B70FD9" w:rsidRPr="00714B63" w:rsidRDefault="00B70FD9" w:rsidP="000A5548">
      <w:pPr>
        <w:rPr>
          <w:color w:val="000000"/>
          <w:sz w:val="20"/>
          <w:szCs w:val="20"/>
        </w:rPr>
      </w:pPr>
      <w:r w:rsidRPr="00714B63">
        <w:rPr>
          <w:color w:val="000000"/>
          <w:sz w:val="20"/>
          <w:szCs w:val="20"/>
        </w:rPr>
        <w:t>Feminine Queer Desire as Aesthetic Hyper-object: Experimental Short Films by Female Director Duo Lena Sieckmann und Miriam Gossing. (Film Conference, UO. Winter 2019)</w:t>
      </w:r>
    </w:p>
    <w:p w:rsidR="00B70FD9" w:rsidRPr="00714B63" w:rsidRDefault="00B70FD9" w:rsidP="000A5548">
      <w:pPr>
        <w:rPr>
          <w:sz w:val="20"/>
          <w:szCs w:val="20"/>
        </w:rPr>
      </w:pPr>
    </w:p>
    <w:p w:rsidR="00B70FD9" w:rsidRPr="00714B63" w:rsidRDefault="00B70FD9" w:rsidP="000A5548">
      <w:pPr>
        <w:rPr>
          <w:sz w:val="20"/>
          <w:szCs w:val="20"/>
        </w:rPr>
      </w:pPr>
      <w:r w:rsidRPr="00714B63">
        <w:rPr>
          <w:sz w:val="20"/>
          <w:szCs w:val="20"/>
        </w:rPr>
        <w:t xml:space="preserve">The Cynical Migrant: Brecht’s </w:t>
      </w:r>
      <w:r w:rsidRPr="00714B63">
        <w:rPr>
          <w:i/>
          <w:sz w:val="20"/>
          <w:szCs w:val="20"/>
        </w:rPr>
        <w:t>Mother Courage and Her Children</w:t>
      </w:r>
      <w:r w:rsidRPr="00714B63">
        <w:rPr>
          <w:sz w:val="20"/>
          <w:szCs w:val="20"/>
        </w:rPr>
        <w:t xml:space="preserve"> (as Disillusionment of Rhetorical</w:t>
      </w:r>
    </w:p>
    <w:p w:rsidR="00B70FD9" w:rsidRPr="00714B63" w:rsidRDefault="00B70FD9" w:rsidP="000A5548">
      <w:pPr>
        <w:rPr>
          <w:sz w:val="20"/>
          <w:szCs w:val="20"/>
          <w:lang w:val="de-DE"/>
        </w:rPr>
      </w:pPr>
      <w:r w:rsidRPr="00714B63">
        <w:rPr>
          <w:sz w:val="20"/>
          <w:szCs w:val="20"/>
          <w:lang w:val="de-DE"/>
        </w:rPr>
        <w:t>Survival). Madison. Nov, 2018.</w:t>
      </w:r>
    </w:p>
    <w:p w:rsidR="00B70FD9" w:rsidRPr="00714B63" w:rsidRDefault="00B70FD9" w:rsidP="000A5548">
      <w:pPr>
        <w:rPr>
          <w:sz w:val="20"/>
          <w:szCs w:val="20"/>
          <w:lang w:val="de-DE"/>
        </w:rPr>
      </w:pPr>
    </w:p>
    <w:p w:rsidR="00B70FD9" w:rsidRPr="00714B63" w:rsidRDefault="00B70FD9" w:rsidP="000A5548">
      <w:pPr>
        <w:rPr>
          <w:sz w:val="20"/>
          <w:szCs w:val="20"/>
        </w:rPr>
      </w:pPr>
      <w:r w:rsidRPr="00714B63">
        <w:rPr>
          <w:color w:val="000000"/>
          <w:sz w:val="20"/>
          <w:szCs w:val="20"/>
          <w:lang w:val="de-DE"/>
        </w:rPr>
        <w:t xml:space="preserve">“Blau Poetik der Liebe: Von Novalis zu Ingeborg Bachmann.” </w:t>
      </w:r>
      <w:r w:rsidRPr="00714B63">
        <w:rPr>
          <w:color w:val="000000"/>
          <w:sz w:val="20"/>
          <w:szCs w:val="20"/>
        </w:rPr>
        <w:t xml:space="preserve">Sommerschule am Pazifik, Juli </w:t>
      </w:r>
      <w:r w:rsidR="005643B8" w:rsidRPr="00714B63">
        <w:rPr>
          <w:color w:val="000000"/>
          <w:sz w:val="20"/>
          <w:szCs w:val="20"/>
        </w:rPr>
        <w:t>2018 (</w:t>
      </w:r>
      <w:r w:rsidRPr="00714B63">
        <w:rPr>
          <w:color w:val="000000"/>
          <w:sz w:val="20"/>
          <w:szCs w:val="20"/>
        </w:rPr>
        <w:t>collaborative lecture with a team of graduate students from my poetry class, GER 623)</w:t>
      </w:r>
      <w:r w:rsidR="00030408">
        <w:rPr>
          <w:color w:val="000000"/>
          <w:sz w:val="20"/>
          <w:szCs w:val="20"/>
        </w:rPr>
        <w:t>.</w:t>
      </w:r>
    </w:p>
    <w:p w:rsidR="00B70FD9" w:rsidRPr="00714B63" w:rsidRDefault="00B70FD9" w:rsidP="000A5548">
      <w:pPr>
        <w:rPr>
          <w:sz w:val="20"/>
          <w:szCs w:val="20"/>
        </w:rPr>
      </w:pPr>
    </w:p>
    <w:p w:rsidR="00B70FD9" w:rsidRPr="00030408" w:rsidRDefault="00B70FD9" w:rsidP="000A5548">
      <w:pPr>
        <w:rPr>
          <w:sz w:val="20"/>
          <w:szCs w:val="20"/>
        </w:rPr>
      </w:pPr>
      <w:r w:rsidRPr="00030408">
        <w:rPr>
          <w:sz w:val="20"/>
          <w:szCs w:val="20"/>
        </w:rPr>
        <w:t xml:space="preserve">“Blue Poetics Extravaganza: From Romantic Yearning to its Exhaustion and Renewal.” CHC </w:t>
      </w:r>
      <w:r w:rsidRPr="00030408">
        <w:rPr>
          <w:sz w:val="20"/>
          <w:szCs w:val="20"/>
          <w:shd w:val="clear" w:color="auto" w:fill="FFFFFF"/>
        </w:rPr>
        <w:t xml:space="preserve">421H: “Color Autobiography. Exploring Personal Experience of Color and its Impact on our Values.”  </w:t>
      </w:r>
      <w:r w:rsidRPr="00030408">
        <w:rPr>
          <w:sz w:val="20"/>
          <w:szCs w:val="20"/>
        </w:rPr>
        <w:t xml:space="preserve">May 2018. </w:t>
      </w:r>
    </w:p>
    <w:p w:rsidR="00C54398" w:rsidRDefault="00C54398" w:rsidP="000A5548">
      <w:pPr>
        <w:rPr>
          <w:sz w:val="20"/>
          <w:szCs w:val="20"/>
        </w:rPr>
      </w:pPr>
    </w:p>
    <w:p w:rsidR="00C54398" w:rsidRPr="00030408" w:rsidRDefault="00C54398" w:rsidP="000A5548">
      <w:pPr>
        <w:rPr>
          <w:sz w:val="20"/>
          <w:szCs w:val="20"/>
        </w:rPr>
      </w:pPr>
      <w:r>
        <w:rPr>
          <w:sz w:val="20"/>
          <w:szCs w:val="20"/>
        </w:rPr>
        <w:t>College of Design Interior Architecture, IARC 4/571, May 2018. Collaborative presentation with GERSCAN graduate students from GER 623 (invited).</w:t>
      </w:r>
    </w:p>
    <w:p w:rsidR="00B70FD9" w:rsidRPr="00714B63" w:rsidRDefault="00B70FD9" w:rsidP="000A5548">
      <w:pPr>
        <w:rPr>
          <w:sz w:val="20"/>
          <w:szCs w:val="20"/>
        </w:rPr>
      </w:pPr>
    </w:p>
    <w:p w:rsidR="00B70FD9" w:rsidRPr="00714B63" w:rsidRDefault="00B70FD9" w:rsidP="000A5548">
      <w:pPr>
        <w:rPr>
          <w:sz w:val="20"/>
          <w:szCs w:val="20"/>
          <w:lang w:val="de-DE"/>
        </w:rPr>
      </w:pPr>
      <w:r w:rsidRPr="00714B63">
        <w:rPr>
          <w:sz w:val="20"/>
          <w:szCs w:val="20"/>
        </w:rPr>
        <w:t xml:space="preserve">Migration’s Alienations: Bertolt Brecht’s Mother Courage.  Collaboration with Prof. Michel Najjar and team of actors, Theater Arts. </w:t>
      </w:r>
      <w:r w:rsidRPr="00714B63">
        <w:rPr>
          <w:sz w:val="20"/>
          <w:szCs w:val="20"/>
          <w:lang w:val="de-DE"/>
        </w:rPr>
        <w:t>German Studies Konference, UO, April 2018.</w:t>
      </w:r>
    </w:p>
    <w:p w:rsidR="00B70FD9" w:rsidRPr="00714B63" w:rsidRDefault="00B70FD9" w:rsidP="000A5548">
      <w:pPr>
        <w:rPr>
          <w:sz w:val="20"/>
          <w:szCs w:val="20"/>
          <w:lang w:val="de-DE"/>
        </w:rPr>
      </w:pPr>
    </w:p>
    <w:p w:rsidR="00B70FD9" w:rsidRPr="00714B63" w:rsidRDefault="00B70FD9" w:rsidP="000A5548">
      <w:pPr>
        <w:rPr>
          <w:sz w:val="20"/>
          <w:szCs w:val="20"/>
          <w:lang w:val="de-DE"/>
        </w:rPr>
      </w:pPr>
      <w:r w:rsidRPr="00714B63">
        <w:rPr>
          <w:sz w:val="20"/>
          <w:szCs w:val="20"/>
          <w:lang w:val="de-DE"/>
        </w:rPr>
        <w:t xml:space="preserve">Nature-Non Nature in Lebensreform Contexts. GSA October 2017, Atlanta. </w:t>
      </w:r>
    </w:p>
    <w:p w:rsidR="00B70FD9" w:rsidRPr="00714B63" w:rsidRDefault="00B70FD9" w:rsidP="000A5548">
      <w:pPr>
        <w:rPr>
          <w:sz w:val="20"/>
          <w:szCs w:val="20"/>
          <w:lang w:val="de-DE"/>
        </w:rPr>
      </w:pPr>
    </w:p>
    <w:p w:rsidR="00B70FD9" w:rsidRPr="00714B63" w:rsidRDefault="00B70FD9" w:rsidP="000A5548">
      <w:pPr>
        <w:rPr>
          <w:sz w:val="20"/>
          <w:szCs w:val="20"/>
        </w:rPr>
      </w:pPr>
      <w:r w:rsidRPr="00714B63">
        <w:rPr>
          <w:sz w:val="20"/>
          <w:szCs w:val="20"/>
          <w:lang w:val="de-DE"/>
        </w:rPr>
        <w:t xml:space="preserve">“Ich bin ein Gedicht.” </w:t>
      </w:r>
      <w:r w:rsidRPr="00714B63">
        <w:rPr>
          <w:sz w:val="20"/>
          <w:szCs w:val="20"/>
        </w:rPr>
        <w:t>German Summer School, Portland State University, July 29, 2017.</w:t>
      </w:r>
    </w:p>
    <w:p w:rsidR="00B70FD9" w:rsidRPr="00714B63" w:rsidRDefault="00B70FD9" w:rsidP="000A5548">
      <w:pPr>
        <w:rPr>
          <w:sz w:val="20"/>
          <w:szCs w:val="20"/>
        </w:rPr>
      </w:pPr>
    </w:p>
    <w:p w:rsidR="00B70FD9" w:rsidRPr="00714B63" w:rsidRDefault="00B70FD9" w:rsidP="000A5548">
      <w:pPr>
        <w:rPr>
          <w:sz w:val="20"/>
          <w:szCs w:val="20"/>
        </w:rPr>
      </w:pPr>
      <w:r w:rsidRPr="00714B63">
        <w:rPr>
          <w:sz w:val="20"/>
          <w:szCs w:val="20"/>
        </w:rPr>
        <w:t xml:space="preserve">“Mermaids in the Contexts of Gender Studies and </w:t>
      </w:r>
      <w:r w:rsidR="005643B8" w:rsidRPr="00714B63">
        <w:rPr>
          <w:sz w:val="20"/>
          <w:szCs w:val="20"/>
        </w:rPr>
        <w:t>Ecocritcism</w:t>
      </w:r>
      <w:r w:rsidRPr="00714B63">
        <w:rPr>
          <w:sz w:val="20"/>
          <w:szCs w:val="20"/>
        </w:rPr>
        <w:t>”. Collaborative presentation with undergraduate and graduate students. 1. Western States Folklore Association Conference, Spring 2017, University of Oregon and 2. Eugene City Library, September 28, 2017.</w:t>
      </w:r>
    </w:p>
    <w:p w:rsidR="00B70FD9" w:rsidRPr="00714B63" w:rsidRDefault="00B70FD9" w:rsidP="000A5548">
      <w:pPr>
        <w:rPr>
          <w:sz w:val="20"/>
          <w:szCs w:val="20"/>
        </w:rPr>
      </w:pPr>
    </w:p>
    <w:p w:rsidR="00B70FD9" w:rsidRPr="00714B63" w:rsidRDefault="00B70FD9" w:rsidP="000A5548">
      <w:pPr>
        <w:rPr>
          <w:sz w:val="20"/>
          <w:szCs w:val="20"/>
        </w:rPr>
      </w:pPr>
      <w:r w:rsidRPr="00714B63">
        <w:rPr>
          <w:sz w:val="20"/>
          <w:szCs w:val="20"/>
        </w:rPr>
        <w:t xml:space="preserve">“Poetic Materialities: Semiotics of Ruhe In Goethe’s “Wanderer’s Nachtlied” and “Ein Gleiches.” Poetry/Song Conference. UO. Session Organization/collaboration with Stephen Rodgers, Music. Spring 2017 </w:t>
      </w:r>
    </w:p>
    <w:p w:rsidR="00B70FD9" w:rsidRPr="00714B63" w:rsidRDefault="00B70FD9" w:rsidP="000A5548">
      <w:pPr>
        <w:rPr>
          <w:sz w:val="20"/>
          <w:szCs w:val="20"/>
        </w:rPr>
      </w:pPr>
    </w:p>
    <w:p w:rsidR="00B70FD9" w:rsidRPr="00714B63" w:rsidRDefault="00B70FD9" w:rsidP="000A5548">
      <w:pPr>
        <w:rPr>
          <w:sz w:val="20"/>
          <w:szCs w:val="20"/>
        </w:rPr>
      </w:pPr>
      <w:r w:rsidRPr="00714B63">
        <w:rPr>
          <w:sz w:val="20"/>
          <w:szCs w:val="20"/>
        </w:rPr>
        <w:t>Foreign Languages and Liberal Arts as Portals of The Marvelous. UO, Commencement, June 2016.</w:t>
      </w:r>
    </w:p>
    <w:p w:rsidR="00B70FD9" w:rsidRPr="00714B63" w:rsidRDefault="00B70FD9" w:rsidP="000A5548">
      <w:pPr>
        <w:rPr>
          <w:sz w:val="20"/>
          <w:szCs w:val="20"/>
        </w:rPr>
      </w:pPr>
    </w:p>
    <w:p w:rsidR="001E2461" w:rsidRDefault="00B70FD9" w:rsidP="000A5548">
      <w:pPr>
        <w:rPr>
          <w:sz w:val="20"/>
          <w:szCs w:val="20"/>
        </w:rPr>
      </w:pPr>
      <w:r w:rsidRPr="00714B63">
        <w:rPr>
          <w:sz w:val="20"/>
          <w:szCs w:val="20"/>
        </w:rPr>
        <w:t xml:space="preserve">Reading and Gender Struggles </w:t>
      </w:r>
      <w:r w:rsidRPr="00714B63">
        <w:rPr>
          <w:rFonts w:eastAsia="MS Gothic"/>
          <w:sz w:val="20"/>
          <w:szCs w:val="20"/>
        </w:rPr>
        <w:t xml:space="preserve">in Spike Jonze’s film </w:t>
      </w:r>
      <w:r w:rsidRPr="00714B63">
        <w:rPr>
          <w:rFonts w:eastAsia="MS Gothic"/>
          <w:i/>
          <w:iCs/>
          <w:sz w:val="20"/>
          <w:szCs w:val="20"/>
        </w:rPr>
        <w:t>Her</w:t>
      </w:r>
      <w:r w:rsidRPr="00714B63">
        <w:rPr>
          <w:rFonts w:eastAsia="MS Gothic"/>
          <w:sz w:val="20"/>
          <w:szCs w:val="20"/>
        </w:rPr>
        <w:t xml:space="preserve">. </w:t>
      </w:r>
      <w:proofErr w:type="gramStart"/>
      <w:r w:rsidRPr="00714B63">
        <w:rPr>
          <w:rFonts w:eastAsia="MS Gothic"/>
          <w:sz w:val="20"/>
          <w:szCs w:val="20"/>
        </w:rPr>
        <w:t>It’s</w:t>
      </w:r>
      <w:proofErr w:type="gramEnd"/>
      <w:r w:rsidRPr="00714B63">
        <w:rPr>
          <w:rFonts w:eastAsia="MS Gothic"/>
          <w:sz w:val="20"/>
          <w:szCs w:val="20"/>
        </w:rPr>
        <w:t xml:space="preserve"> all “Human, All Too Human.</w:t>
      </w:r>
      <w:r w:rsidRPr="00714B63">
        <w:rPr>
          <w:sz w:val="20"/>
          <w:szCs w:val="20"/>
        </w:rPr>
        <w:t>”</w:t>
      </w:r>
      <w:r w:rsidR="000A5548">
        <w:rPr>
          <w:sz w:val="20"/>
          <w:szCs w:val="20"/>
        </w:rPr>
        <w:t xml:space="preserve"> </w:t>
      </w:r>
      <w:r w:rsidRPr="00714B63">
        <w:rPr>
          <w:sz w:val="20"/>
          <w:szCs w:val="20"/>
        </w:rPr>
        <w:t xml:space="preserve">UO, German Studies Conference, Feb 2016. </w:t>
      </w:r>
      <w:r w:rsidR="001E2461">
        <w:rPr>
          <w:sz w:val="20"/>
          <w:szCs w:val="20"/>
        </w:rPr>
        <w:tab/>
      </w:r>
    </w:p>
    <w:p w:rsidR="00436F0A" w:rsidRPr="00714B63" w:rsidRDefault="000A5548" w:rsidP="000A5548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436F0A" w:rsidRPr="00714B63">
        <w:rPr>
          <w:sz w:val="20"/>
          <w:szCs w:val="20"/>
        </w:rPr>
        <w:t>Massacker and Pop.  Graduate Student Conferenc</w:t>
      </w:r>
      <w:r>
        <w:rPr>
          <w:sz w:val="20"/>
          <w:szCs w:val="20"/>
        </w:rPr>
        <w:t>e, Romance Languages. Nov. 2015.</w:t>
      </w:r>
    </w:p>
    <w:p w:rsidR="00436F0A" w:rsidRPr="00714B63" w:rsidRDefault="00436F0A" w:rsidP="000A5548">
      <w:pPr>
        <w:rPr>
          <w:sz w:val="20"/>
          <w:szCs w:val="20"/>
        </w:rPr>
      </w:pPr>
    </w:p>
    <w:p w:rsidR="00436F0A" w:rsidRPr="00030408" w:rsidRDefault="00436F0A" w:rsidP="000A5548">
      <w:pPr>
        <w:rPr>
          <w:sz w:val="20"/>
          <w:szCs w:val="20"/>
        </w:rPr>
      </w:pPr>
      <w:r w:rsidRPr="00714B63">
        <w:rPr>
          <w:sz w:val="20"/>
          <w:szCs w:val="20"/>
        </w:rPr>
        <w:t xml:space="preserve">“Fairy Tales and Cultural Politics: The Case of the </w:t>
      </w:r>
      <w:r w:rsidR="005643B8" w:rsidRPr="00714B63">
        <w:rPr>
          <w:sz w:val="20"/>
          <w:szCs w:val="20"/>
        </w:rPr>
        <w:t>Brothers</w:t>
      </w:r>
      <w:r w:rsidRPr="00714B63">
        <w:rPr>
          <w:sz w:val="20"/>
          <w:szCs w:val="20"/>
        </w:rPr>
        <w:t xml:space="preserve"> Grimm.”</w:t>
      </w:r>
      <w:r w:rsidR="00030408">
        <w:rPr>
          <w:sz w:val="20"/>
          <w:szCs w:val="20"/>
        </w:rPr>
        <w:t xml:space="preserve"> </w:t>
      </w:r>
      <w:r w:rsidRPr="00030408">
        <w:rPr>
          <w:sz w:val="20"/>
          <w:szCs w:val="20"/>
        </w:rPr>
        <w:t xml:space="preserve">Duck Preview, University of Oregon. Oct. 2015 (2 presentations), Scholars Recognition Day, January 29 2016. </w:t>
      </w:r>
    </w:p>
    <w:p w:rsidR="00436F0A" w:rsidRPr="00030408" w:rsidRDefault="00436F0A" w:rsidP="000A5548">
      <w:pPr>
        <w:pStyle w:val="HTMLPreformatted"/>
        <w:rPr>
          <w:rFonts w:ascii="Times New Roman" w:hAnsi="Times New Roman"/>
        </w:rPr>
      </w:pPr>
    </w:p>
    <w:p w:rsidR="00436F0A" w:rsidRPr="00714B63" w:rsidRDefault="00436F0A" w:rsidP="000A5548">
      <w:pPr>
        <w:pStyle w:val="HTMLPreformatted"/>
        <w:rPr>
          <w:rFonts w:ascii="Times New Roman" w:hAnsi="Times New Roman"/>
        </w:rPr>
      </w:pPr>
      <w:r w:rsidRPr="00714B63">
        <w:rPr>
          <w:rFonts w:ascii="Times New Roman" w:hAnsi="Times New Roman"/>
        </w:rPr>
        <w:t xml:space="preserve">“Portals between Fantasy and Reality.” Duck Day, </w:t>
      </w:r>
      <w:r w:rsidR="005643B8" w:rsidRPr="00714B63">
        <w:rPr>
          <w:rFonts w:ascii="Times New Roman" w:hAnsi="Times New Roman"/>
        </w:rPr>
        <w:t>February</w:t>
      </w:r>
      <w:r w:rsidRPr="00714B63">
        <w:rPr>
          <w:rFonts w:ascii="Times New Roman" w:hAnsi="Times New Roman"/>
        </w:rPr>
        <w:t xml:space="preserve"> 5, 2016.</w:t>
      </w:r>
    </w:p>
    <w:p w:rsidR="00436F0A" w:rsidRPr="00714B63" w:rsidRDefault="00436F0A" w:rsidP="000A5548">
      <w:pPr>
        <w:pStyle w:val="HTMLPreformatted"/>
        <w:rPr>
          <w:rFonts w:ascii="Times New Roman" w:hAnsi="Times New Roman"/>
        </w:rPr>
      </w:pPr>
    </w:p>
    <w:p w:rsidR="00436F0A" w:rsidRPr="00714B63" w:rsidRDefault="00436F0A" w:rsidP="000A5548">
      <w:pPr>
        <w:pStyle w:val="HTMLPreformatted"/>
        <w:rPr>
          <w:rFonts w:ascii="Times New Roman" w:hAnsi="Times New Roman"/>
        </w:rPr>
      </w:pPr>
      <w:r w:rsidRPr="00714B63">
        <w:rPr>
          <w:rFonts w:ascii="Times New Roman" w:hAnsi="Times New Roman"/>
        </w:rPr>
        <w:t xml:space="preserve">“German Roots in Contemporary Science. </w:t>
      </w:r>
      <w:r w:rsidRPr="00714B63">
        <w:rPr>
          <w:rFonts w:ascii="Times New Roman" w:hAnsi="Times New Roman"/>
          <w:lang w:val="en-US"/>
        </w:rPr>
        <w:t>STEM Articulation Grant</w:t>
      </w:r>
      <w:r w:rsidR="00B347FB">
        <w:rPr>
          <w:rFonts w:ascii="Times New Roman" w:hAnsi="Times New Roman"/>
          <w:lang w:val="en-US"/>
        </w:rPr>
        <w:t xml:space="preserve"> </w:t>
      </w:r>
      <w:r w:rsidRPr="00714B63">
        <w:rPr>
          <w:rFonts w:ascii="Times New Roman" w:hAnsi="Times New Roman"/>
          <w:lang w:val="en-US"/>
        </w:rPr>
        <w:t>from the German government’s Netzwerk De</w:t>
      </w:r>
      <w:r w:rsidR="00C54398">
        <w:rPr>
          <w:rFonts w:ascii="Times New Roman" w:hAnsi="Times New Roman"/>
          <w:lang w:val="en-US"/>
        </w:rPr>
        <w:t xml:space="preserve">utsch Program.”  University of Oregon </w:t>
      </w:r>
      <w:r w:rsidRPr="00714B63">
        <w:rPr>
          <w:rFonts w:ascii="Times New Roman" w:hAnsi="Times New Roman"/>
        </w:rPr>
        <w:t>STEM CORE meeting 9/30/2-15.</w:t>
      </w:r>
    </w:p>
    <w:p w:rsidR="00436F0A" w:rsidRPr="00714B63" w:rsidRDefault="00436F0A" w:rsidP="000A5548">
      <w:pPr>
        <w:pStyle w:val="HTMLPreformatted"/>
        <w:rPr>
          <w:rFonts w:ascii="Times New Roman" w:hAnsi="Times New Roman"/>
        </w:rPr>
      </w:pPr>
    </w:p>
    <w:p w:rsidR="00436F0A" w:rsidRPr="00714B63" w:rsidRDefault="00436F0A" w:rsidP="000A5548">
      <w:pPr>
        <w:pStyle w:val="HTMLPreformatted"/>
        <w:rPr>
          <w:rFonts w:ascii="Times New Roman" w:hAnsi="Times New Roman"/>
        </w:rPr>
      </w:pPr>
      <w:r w:rsidRPr="00714B63">
        <w:rPr>
          <w:rFonts w:ascii="Times New Roman" w:hAnsi="Times New Roman"/>
        </w:rPr>
        <w:t xml:space="preserve">“The Brothers Grimm.” Eugene Public Library. </w:t>
      </w:r>
      <w:r w:rsidR="00030408">
        <w:rPr>
          <w:rFonts w:ascii="Times New Roman" w:hAnsi="Times New Roman"/>
          <w:lang w:val="en-US"/>
        </w:rPr>
        <w:t xml:space="preserve">September </w:t>
      </w:r>
      <w:r w:rsidRPr="00714B63">
        <w:rPr>
          <w:rFonts w:ascii="Times New Roman" w:hAnsi="Times New Roman"/>
        </w:rPr>
        <w:t xml:space="preserve">16, 2015. </w:t>
      </w:r>
    </w:p>
    <w:p w:rsidR="00436F0A" w:rsidRPr="00714B63" w:rsidRDefault="00436F0A" w:rsidP="000A5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436F0A" w:rsidRPr="00714B63" w:rsidRDefault="00436F0A" w:rsidP="000A5548">
      <w:pPr>
        <w:rPr>
          <w:sz w:val="20"/>
          <w:szCs w:val="20"/>
        </w:rPr>
      </w:pPr>
      <w:r w:rsidRPr="00714B63">
        <w:rPr>
          <w:sz w:val="20"/>
          <w:szCs w:val="20"/>
        </w:rPr>
        <w:t xml:space="preserve">“Postmodern Portals: The Spectrality of Operational Systems in Spike Jonze’s film </w:t>
      </w:r>
      <w:r w:rsidRPr="00714B63">
        <w:rPr>
          <w:i/>
          <w:sz w:val="20"/>
          <w:szCs w:val="20"/>
        </w:rPr>
        <w:t>Her</w:t>
      </w:r>
      <w:r w:rsidRPr="00714B63">
        <w:rPr>
          <w:sz w:val="20"/>
          <w:szCs w:val="20"/>
        </w:rPr>
        <w:t>.” Eberhardt Karls Universitaet Tuebingen, April 2015.</w:t>
      </w:r>
    </w:p>
    <w:p w:rsidR="00436F0A" w:rsidRPr="00714B63" w:rsidRDefault="00436F0A" w:rsidP="000A5548">
      <w:pPr>
        <w:pStyle w:val="HTMLPreformatted"/>
        <w:rPr>
          <w:rFonts w:ascii="Times New Roman" w:hAnsi="Times New Roman"/>
        </w:rPr>
      </w:pPr>
    </w:p>
    <w:p w:rsidR="00436F0A" w:rsidRPr="000A5548" w:rsidRDefault="00436F0A" w:rsidP="000A5548">
      <w:pPr>
        <w:pStyle w:val="HTMLPreformatted"/>
        <w:rPr>
          <w:rFonts w:ascii="Times New Roman" w:hAnsi="Times New Roman"/>
          <w:lang w:val="en-US"/>
        </w:rPr>
      </w:pPr>
      <w:r w:rsidRPr="00714B63">
        <w:rPr>
          <w:rFonts w:ascii="Times New Roman" w:hAnsi="Times New Roman"/>
        </w:rPr>
        <w:t>“Reformation-Revolution: Bertolt Brecht’s Poetry in Exile.” Deutsche Sommerschule, Portland. July 2014</w:t>
      </w:r>
      <w:r w:rsidR="000A5548">
        <w:rPr>
          <w:rFonts w:ascii="Times New Roman" w:hAnsi="Times New Roman"/>
          <w:lang w:val="en-US"/>
        </w:rPr>
        <w:t>.</w:t>
      </w:r>
    </w:p>
    <w:p w:rsidR="005B26E6" w:rsidRPr="00714B63" w:rsidRDefault="005B26E6" w:rsidP="000A5548">
      <w:pPr>
        <w:pStyle w:val="HTMLPreformatted"/>
        <w:rPr>
          <w:rFonts w:ascii="Times New Roman" w:hAnsi="Times New Roman"/>
        </w:rPr>
      </w:pPr>
    </w:p>
    <w:p w:rsidR="000A5548" w:rsidRDefault="000A5548" w:rsidP="000A554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0B12">
        <w:rPr>
          <w:b/>
          <w:bCs/>
          <w:sz w:val="20"/>
          <w:szCs w:val="20"/>
        </w:rPr>
        <w:t>Dorothee Ostmeier, Page 6</w:t>
      </w:r>
    </w:p>
    <w:p w:rsidR="00436F0A" w:rsidRPr="00714B63" w:rsidRDefault="00436F0A" w:rsidP="00436F0A">
      <w:pPr>
        <w:pStyle w:val="HTMLPreformatted"/>
        <w:rPr>
          <w:rFonts w:ascii="Times New Roman" w:hAnsi="Times New Roman"/>
        </w:rPr>
      </w:pPr>
      <w:r w:rsidRPr="00714B63">
        <w:rPr>
          <w:rFonts w:ascii="Times New Roman" w:hAnsi="Times New Roman"/>
        </w:rPr>
        <w:t>“The Unwritten Text in the Text.” University of Oregon, May 2014.</w:t>
      </w:r>
    </w:p>
    <w:p w:rsidR="00436F0A" w:rsidRPr="00714B63" w:rsidRDefault="00436F0A" w:rsidP="00436F0A">
      <w:pPr>
        <w:pStyle w:val="HTMLPreformatted"/>
        <w:rPr>
          <w:rFonts w:ascii="Times New Roman" w:hAnsi="Times New Roman"/>
        </w:rPr>
      </w:pPr>
    </w:p>
    <w:p w:rsidR="00436F0A" w:rsidRPr="00714B63" w:rsidRDefault="00436F0A" w:rsidP="00436F0A">
      <w:pPr>
        <w:pStyle w:val="HTMLPreformatted"/>
        <w:rPr>
          <w:rFonts w:ascii="Times New Roman" w:hAnsi="Times New Roman"/>
        </w:rPr>
      </w:pPr>
      <w:r w:rsidRPr="00714B63">
        <w:rPr>
          <w:rFonts w:ascii="Times New Roman" w:hAnsi="Times New Roman"/>
        </w:rPr>
        <w:t xml:space="preserve">“The Grimms’ Tales as Healing Fictions.” Oregon Humanities Center, November 2013. </w:t>
      </w:r>
    </w:p>
    <w:p w:rsidR="00436F0A" w:rsidRPr="00714B63" w:rsidRDefault="00436F0A" w:rsidP="00436F0A">
      <w:pPr>
        <w:pStyle w:val="HTMLPreformatted"/>
        <w:rPr>
          <w:rFonts w:ascii="Times New Roman" w:hAnsi="Times New Roman"/>
        </w:rPr>
      </w:pPr>
    </w:p>
    <w:p w:rsidR="00436F0A" w:rsidRPr="00714B63" w:rsidRDefault="00436F0A" w:rsidP="00436F0A">
      <w:pPr>
        <w:pStyle w:val="HTMLPreformatted"/>
        <w:rPr>
          <w:rFonts w:ascii="Times New Roman" w:hAnsi="Times New Roman"/>
          <w:lang w:val="en-US"/>
        </w:rPr>
      </w:pPr>
      <w:r w:rsidRPr="00714B63">
        <w:rPr>
          <w:rFonts w:ascii="Times New Roman" w:hAnsi="Times New Roman"/>
        </w:rPr>
        <w:t xml:space="preserve">“The Feminine Beast: Exploitation vs. Liberation in Early 20th Century Literature,” University of Oregon, May 2013. </w:t>
      </w:r>
    </w:p>
    <w:p w:rsidR="00436F0A" w:rsidRPr="00714B63" w:rsidRDefault="00436F0A" w:rsidP="00436F0A">
      <w:pPr>
        <w:pStyle w:val="HTMLPreformatted"/>
        <w:rPr>
          <w:rFonts w:ascii="Times New Roman" w:hAnsi="Times New Roman"/>
          <w:lang w:val="en-US"/>
        </w:rPr>
      </w:pPr>
    </w:p>
    <w:p w:rsidR="00436F0A" w:rsidRPr="00714B63" w:rsidRDefault="00436F0A" w:rsidP="00436F0A">
      <w:pPr>
        <w:pStyle w:val="HTMLPreformatted"/>
        <w:rPr>
          <w:rFonts w:ascii="Times New Roman" w:eastAsia="Times New Roman" w:hAnsi="Times New Roman"/>
        </w:rPr>
      </w:pPr>
      <w:r w:rsidRPr="00714B63">
        <w:rPr>
          <w:rFonts w:ascii="Times New Roman" w:hAnsi="Times New Roman"/>
        </w:rPr>
        <w:t xml:space="preserve">“Politik des Wunderbaren: </w:t>
      </w:r>
      <w:r w:rsidRPr="00714B63">
        <w:rPr>
          <w:rFonts w:ascii="Times New Roman" w:eastAsia="Times New Roman" w:hAnsi="Times New Roman"/>
        </w:rPr>
        <w:t>Nationale Identitaet und Utopie in ausgewaehlten Werken  der Gebrüder Grimm.</w:t>
      </w:r>
      <w:r w:rsidRPr="00714B63">
        <w:rPr>
          <w:rFonts w:ascii="Times New Roman" w:hAnsi="Times New Roman"/>
        </w:rPr>
        <w:t xml:space="preserve"> “ Kongress: </w:t>
      </w:r>
      <w:r w:rsidRPr="00714B63">
        <w:rPr>
          <w:rFonts w:ascii="Times New Roman" w:eastAsia="Times New Roman" w:hAnsi="Times New Roman"/>
        </w:rPr>
        <w:t xml:space="preserve">„Märchen, Mythen und Moderne: 200 Jahre Kinder- und Hausmärchen der Brüder Grimm." </w:t>
      </w:r>
      <w:r w:rsidRPr="00714B63">
        <w:rPr>
          <w:rFonts w:ascii="Times New Roman" w:hAnsi="Times New Roman"/>
        </w:rPr>
        <w:t>Kassel, December 2012.</w:t>
      </w:r>
    </w:p>
    <w:p w:rsidR="00436F0A" w:rsidRPr="00714B63" w:rsidRDefault="00436F0A" w:rsidP="00436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jc w:val="both"/>
        <w:rPr>
          <w:sz w:val="20"/>
          <w:szCs w:val="20"/>
        </w:rPr>
      </w:pPr>
    </w:p>
    <w:p w:rsidR="00436F0A" w:rsidRPr="00714B63" w:rsidRDefault="00436F0A" w:rsidP="00B347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>Work-in-Progress Talk: “Gender,</w:t>
      </w:r>
      <w:r w:rsidR="00B347FB">
        <w:rPr>
          <w:sz w:val="20"/>
          <w:szCs w:val="20"/>
        </w:rPr>
        <w:t xml:space="preserve"> </w:t>
      </w:r>
      <w:r w:rsidRPr="00714B63">
        <w:rPr>
          <w:sz w:val="20"/>
          <w:szCs w:val="20"/>
        </w:rPr>
        <w:t>Sex, Love in Poetic Dialogues of the Early Twentieth Century, with a special focus on secularized Madonnas.” University of Oregon, Department of German and Scandinavian. Winter 2012.</w:t>
      </w:r>
    </w:p>
    <w:p w:rsidR="00436F0A" w:rsidRPr="00714B63" w:rsidRDefault="00436F0A" w:rsidP="00436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jc w:val="both"/>
        <w:rPr>
          <w:sz w:val="20"/>
          <w:szCs w:val="20"/>
        </w:rPr>
      </w:pPr>
    </w:p>
    <w:p w:rsidR="00436F0A" w:rsidRPr="00714B63" w:rsidRDefault="00436F0A" w:rsidP="00436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jc w:val="both"/>
        <w:rPr>
          <w:sz w:val="20"/>
          <w:szCs w:val="20"/>
          <w:lang w:val="de-DE"/>
        </w:rPr>
      </w:pPr>
      <w:r w:rsidRPr="00714B63">
        <w:rPr>
          <w:sz w:val="20"/>
          <w:szCs w:val="20"/>
        </w:rPr>
        <w:t xml:space="preserve">“Brecht, Steffin, Death.” </w:t>
      </w:r>
      <w:r w:rsidRPr="00714B63">
        <w:rPr>
          <w:sz w:val="20"/>
          <w:szCs w:val="20"/>
          <w:lang w:val="de-DE"/>
        </w:rPr>
        <w:t xml:space="preserve">Literarisches Forum Berlin, March 2008. </w:t>
      </w:r>
    </w:p>
    <w:p w:rsidR="00436F0A" w:rsidRPr="00714B63" w:rsidRDefault="00436F0A" w:rsidP="00436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jc w:val="both"/>
        <w:rPr>
          <w:sz w:val="20"/>
          <w:szCs w:val="20"/>
          <w:lang w:val="de-DE"/>
        </w:rPr>
      </w:pPr>
    </w:p>
    <w:p w:rsidR="00436F0A" w:rsidRPr="00714B63" w:rsidRDefault="00436F0A" w:rsidP="00C54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  <w:lang w:val="de-DE"/>
        </w:rPr>
      </w:pPr>
      <w:r w:rsidRPr="00714B63">
        <w:rPr>
          <w:sz w:val="20"/>
          <w:szCs w:val="20"/>
          <w:lang w:val="de-DE"/>
        </w:rPr>
        <w:t>“Probleme des Dialogischen im Werk Nelly Sachs’. Ethik der Apostrophen.” Nelly Sachs Symposium Freiburg, Fall 2006.</w:t>
      </w:r>
    </w:p>
    <w:p w:rsidR="00436F0A" w:rsidRPr="00714B63" w:rsidRDefault="00436F0A" w:rsidP="00436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jc w:val="both"/>
        <w:rPr>
          <w:sz w:val="20"/>
          <w:szCs w:val="20"/>
          <w:lang w:val="de-DE"/>
        </w:rPr>
      </w:pPr>
    </w:p>
    <w:p w:rsidR="00436F0A" w:rsidRPr="00714B63" w:rsidRDefault="00436F0A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>“Collaboration or Exploitation? Maragarete Steffin and Bertolt Brecht.” Tenth ISSEI conference. Malta. July 2006, Center for the Studies of Women in Society, University of Oregon, May 2007.</w:t>
      </w:r>
    </w:p>
    <w:p w:rsidR="00436F0A" w:rsidRPr="00714B63" w:rsidRDefault="00436F0A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b/>
          <w:sz w:val="20"/>
          <w:szCs w:val="20"/>
        </w:rPr>
      </w:pPr>
    </w:p>
    <w:p w:rsidR="00436F0A" w:rsidRPr="00714B63" w:rsidRDefault="00436F0A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>“The Fairy Tale as Multicultural Event. Learning in Retirement.” University of Oregon. Spring 2006.</w:t>
      </w:r>
    </w:p>
    <w:p w:rsidR="00436F0A" w:rsidRPr="00714B63" w:rsidRDefault="00436F0A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>“Fairytale Elements in Mozart’s Magic Flute.” University of Oregon. Mus 407/507. Spring 2006.</w:t>
      </w:r>
    </w:p>
    <w:p w:rsidR="00436F0A" w:rsidRPr="00714B63" w:rsidRDefault="00436F0A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“Introduction to the Research on Fairy Tales.” Seminars: History and Theory of Folklore Research. Folklore 681. Fall 2003, 2004, 2005.           </w:t>
      </w:r>
    </w:p>
    <w:p w:rsidR="00436F0A" w:rsidRPr="00714B63" w:rsidRDefault="00436F0A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720" w:hanging="720"/>
        <w:rPr>
          <w:sz w:val="20"/>
          <w:szCs w:val="20"/>
        </w:rPr>
      </w:pPr>
    </w:p>
    <w:p w:rsidR="00436F0A" w:rsidRPr="00714B63" w:rsidRDefault="00436F0A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720" w:hanging="720"/>
        <w:rPr>
          <w:sz w:val="20"/>
          <w:szCs w:val="20"/>
        </w:rPr>
      </w:pPr>
      <w:r w:rsidRPr="00714B63">
        <w:rPr>
          <w:sz w:val="20"/>
          <w:szCs w:val="20"/>
        </w:rPr>
        <w:t xml:space="preserve">Articulate Madonnas: Rilke’s Reception of the Renaissance. Oregon Humanities Center, Fall 2005. </w:t>
      </w:r>
    </w:p>
    <w:p w:rsidR="00436F0A" w:rsidRPr="00714B63" w:rsidRDefault="00436F0A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720" w:hanging="720"/>
        <w:rPr>
          <w:sz w:val="20"/>
          <w:szCs w:val="20"/>
        </w:rPr>
      </w:pPr>
    </w:p>
    <w:p w:rsidR="00436F0A" w:rsidRDefault="00436F0A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720" w:hanging="720"/>
        <w:rPr>
          <w:sz w:val="20"/>
          <w:szCs w:val="20"/>
        </w:rPr>
      </w:pPr>
      <w:r w:rsidRPr="00714B63">
        <w:rPr>
          <w:sz w:val="20"/>
          <w:szCs w:val="20"/>
        </w:rPr>
        <w:t xml:space="preserve">“Identitaetsspiele: Peter Hille-Else/Lasker-Schueler.” </w:t>
      </w:r>
      <w:r w:rsidRPr="00714B63">
        <w:rPr>
          <w:sz w:val="20"/>
          <w:szCs w:val="20"/>
          <w:u w:val="single"/>
        </w:rPr>
        <w:t>Literaturmuseum Nottbeck</w:t>
      </w:r>
      <w:r w:rsidRPr="00714B63">
        <w:rPr>
          <w:sz w:val="20"/>
          <w:szCs w:val="20"/>
        </w:rPr>
        <w:t>. April 2005</w:t>
      </w:r>
    </w:p>
    <w:p w:rsidR="00030408" w:rsidRPr="00714B63" w:rsidRDefault="00030408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720" w:hanging="720"/>
        <w:rPr>
          <w:sz w:val="20"/>
          <w:szCs w:val="20"/>
        </w:rPr>
      </w:pPr>
    </w:p>
    <w:p w:rsidR="00436F0A" w:rsidRPr="00714B63" w:rsidRDefault="00436F0A" w:rsidP="00D56A32">
      <w:pPr>
        <w:rPr>
          <w:sz w:val="20"/>
          <w:szCs w:val="20"/>
        </w:rPr>
      </w:pPr>
      <w:r w:rsidRPr="00714B63">
        <w:rPr>
          <w:sz w:val="20"/>
          <w:szCs w:val="20"/>
        </w:rPr>
        <w:t>Else Lasker-Schüler and Peter Hille as St. Peter and Tino.” UO Germanics Department,</w:t>
      </w:r>
      <w:r w:rsidR="00B347FB">
        <w:rPr>
          <w:sz w:val="20"/>
          <w:szCs w:val="20"/>
        </w:rPr>
        <w:t xml:space="preserve"> </w:t>
      </w:r>
      <w:r w:rsidRPr="00714B63">
        <w:rPr>
          <w:sz w:val="20"/>
          <w:szCs w:val="20"/>
        </w:rPr>
        <w:t>Fall 2004</w:t>
      </w:r>
      <w:r w:rsidR="005E564E">
        <w:rPr>
          <w:sz w:val="20"/>
          <w:szCs w:val="20"/>
        </w:rPr>
        <w:t>.</w:t>
      </w:r>
      <w:r w:rsidRPr="00714B63">
        <w:rPr>
          <w:sz w:val="20"/>
          <w:szCs w:val="20"/>
        </w:rPr>
        <w:t xml:space="preserve"> </w:t>
      </w:r>
    </w:p>
    <w:p w:rsidR="00910B12" w:rsidRPr="00714B63" w:rsidRDefault="00910B12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720" w:hanging="720"/>
        <w:rPr>
          <w:sz w:val="20"/>
          <w:szCs w:val="20"/>
        </w:rPr>
      </w:pPr>
    </w:p>
    <w:p w:rsidR="00436F0A" w:rsidRPr="00714B63" w:rsidRDefault="00436F0A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>“Peter Hille, Studying and Teaching in the USA.” Rotary Club, Oerlinghausen. September 2004.</w:t>
      </w:r>
    </w:p>
    <w:p w:rsidR="00436F0A" w:rsidRPr="00714B63" w:rsidRDefault="00E321CC" w:rsidP="00B347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75DE">
        <w:rPr>
          <w:sz w:val="20"/>
          <w:szCs w:val="20"/>
        </w:rPr>
        <w:br/>
      </w:r>
      <w:r w:rsidR="00436F0A" w:rsidRPr="00714B63">
        <w:rPr>
          <w:sz w:val="20"/>
          <w:szCs w:val="20"/>
        </w:rPr>
        <w:t xml:space="preserve">“Else Lasker-Schueler </w:t>
      </w:r>
      <w:proofErr w:type="spellStart"/>
      <w:r w:rsidR="00436F0A" w:rsidRPr="00714B63">
        <w:rPr>
          <w:sz w:val="20"/>
          <w:szCs w:val="20"/>
        </w:rPr>
        <w:t>ueber</w:t>
      </w:r>
      <w:proofErr w:type="spellEnd"/>
      <w:r w:rsidR="00436F0A" w:rsidRPr="00714B63">
        <w:rPr>
          <w:sz w:val="20"/>
          <w:szCs w:val="20"/>
        </w:rPr>
        <w:t xml:space="preserve"> Peter Hille.” Commemoration and Anniversary of Peter</w:t>
      </w:r>
      <w:r w:rsidR="00B347FB">
        <w:rPr>
          <w:sz w:val="20"/>
          <w:szCs w:val="20"/>
        </w:rPr>
        <w:t xml:space="preserve"> </w:t>
      </w:r>
      <w:r w:rsidR="00436F0A" w:rsidRPr="00714B63">
        <w:rPr>
          <w:sz w:val="20"/>
          <w:szCs w:val="20"/>
        </w:rPr>
        <w:t xml:space="preserve">Hille. </w:t>
      </w:r>
      <w:r w:rsidR="00436F0A" w:rsidRPr="00714B63">
        <w:rPr>
          <w:sz w:val="20"/>
          <w:szCs w:val="20"/>
          <w:u w:val="single"/>
        </w:rPr>
        <w:t>Peter Hille Society</w:t>
      </w:r>
      <w:r w:rsidR="00436F0A" w:rsidRPr="00714B63">
        <w:rPr>
          <w:sz w:val="20"/>
          <w:szCs w:val="20"/>
        </w:rPr>
        <w:t>. September 2004.</w:t>
      </w:r>
    </w:p>
    <w:p w:rsidR="00436F0A" w:rsidRPr="00714B63" w:rsidRDefault="00436F0A" w:rsidP="00B347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 </w:t>
      </w:r>
    </w:p>
    <w:p w:rsidR="00436F0A" w:rsidRPr="00714B63" w:rsidRDefault="00436F0A" w:rsidP="00436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jc w:val="both"/>
        <w:rPr>
          <w:sz w:val="20"/>
          <w:szCs w:val="20"/>
          <w:lang w:val="de-DE"/>
        </w:rPr>
      </w:pPr>
      <w:r w:rsidRPr="00714B63">
        <w:rPr>
          <w:sz w:val="20"/>
          <w:szCs w:val="20"/>
          <w:lang w:val="de-DE"/>
        </w:rPr>
        <w:t xml:space="preserve">“Kinder lernen Deutsch” </w:t>
      </w:r>
      <w:r w:rsidRPr="00714B63">
        <w:rPr>
          <w:sz w:val="20"/>
          <w:szCs w:val="20"/>
          <w:u w:val="single"/>
          <w:lang w:val="de-DE"/>
        </w:rPr>
        <w:t>AATG of Oregon</w:t>
      </w:r>
      <w:r w:rsidRPr="00714B63">
        <w:rPr>
          <w:sz w:val="20"/>
          <w:szCs w:val="20"/>
          <w:lang w:val="de-DE"/>
        </w:rPr>
        <w:t>, Triangle Lake, Fall 2003.</w:t>
      </w:r>
    </w:p>
    <w:p w:rsidR="001D41AC" w:rsidRPr="00714B63" w:rsidRDefault="001D41AC" w:rsidP="00436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jc w:val="both"/>
        <w:rPr>
          <w:sz w:val="20"/>
          <w:szCs w:val="20"/>
          <w:lang w:val="de-DE"/>
        </w:rPr>
      </w:pPr>
    </w:p>
    <w:p w:rsidR="00436F0A" w:rsidRPr="00714B63" w:rsidRDefault="00436F0A" w:rsidP="00436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jc w:val="both"/>
        <w:rPr>
          <w:sz w:val="20"/>
          <w:szCs w:val="20"/>
        </w:rPr>
      </w:pPr>
      <w:r w:rsidRPr="00714B63">
        <w:rPr>
          <w:sz w:val="20"/>
          <w:szCs w:val="20"/>
        </w:rPr>
        <w:t xml:space="preserve">"Wilhelm Laib." </w:t>
      </w:r>
      <w:r w:rsidRPr="00714B63">
        <w:rPr>
          <w:sz w:val="20"/>
          <w:szCs w:val="20"/>
          <w:u w:val="single"/>
        </w:rPr>
        <w:t>Henry Art Gallery</w:t>
      </w:r>
      <w:r w:rsidRPr="00714B63">
        <w:rPr>
          <w:sz w:val="20"/>
          <w:szCs w:val="20"/>
        </w:rPr>
        <w:t xml:space="preserve">, Seattle. March 2001. </w:t>
      </w:r>
    </w:p>
    <w:p w:rsidR="00436F0A" w:rsidRPr="00714B63" w:rsidRDefault="00436F0A" w:rsidP="00436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jc w:val="both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"The Troubled "We:" Gender Debates between Rilke and Andreas Salomé." University of Oregon. February 9, 2001. 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>"The History of the German Folk Tale." Seattle Children's Museum. November 1999.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Commentator for "Rescuing Identities: Cultural Lessons of the Holocaust." </w:t>
      </w:r>
      <w:r w:rsidRPr="00714B63">
        <w:rPr>
          <w:sz w:val="20"/>
          <w:szCs w:val="20"/>
          <w:u w:val="single"/>
        </w:rPr>
        <w:t>German Studies</w:t>
      </w:r>
      <w:r w:rsidRPr="00714B63">
        <w:rPr>
          <w:sz w:val="20"/>
          <w:szCs w:val="20"/>
        </w:rPr>
        <w:t xml:space="preserve"> </w:t>
      </w:r>
      <w:r w:rsidRPr="00714B63">
        <w:rPr>
          <w:sz w:val="20"/>
          <w:szCs w:val="20"/>
          <w:u w:val="single"/>
        </w:rPr>
        <w:t>Association</w:t>
      </w:r>
      <w:r w:rsidRPr="00714B63">
        <w:rPr>
          <w:sz w:val="20"/>
          <w:szCs w:val="20"/>
        </w:rPr>
        <w:t>. October 1998.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 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"Bestial Love: Gottfried Benn/Else Lasker- Schüler." University of Virginia. November 1998.  </w:t>
      </w:r>
      <w:r w:rsidRPr="00714B63">
        <w:rPr>
          <w:sz w:val="20"/>
          <w:szCs w:val="20"/>
        </w:rPr>
        <w:tab/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ab/>
      </w:r>
      <w:r w:rsidRPr="00714B63">
        <w:rPr>
          <w:sz w:val="20"/>
          <w:szCs w:val="20"/>
        </w:rPr>
        <w:tab/>
        <w:t xml:space="preserve">  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>"The Moon over Brecht's Mahagonny." University of North Carolina, November 1998.</w:t>
      </w:r>
    </w:p>
    <w:p w:rsidR="00436F0A" w:rsidRPr="00714B63" w:rsidRDefault="005D75DE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0B12">
        <w:rPr>
          <w:b/>
          <w:bCs/>
          <w:sz w:val="20"/>
          <w:szCs w:val="20"/>
        </w:rPr>
        <w:t>Dorothee Ostmeier, Page 7</w:t>
      </w:r>
      <w:r>
        <w:rPr>
          <w:sz w:val="20"/>
          <w:szCs w:val="20"/>
        </w:rPr>
        <w:br/>
      </w:r>
      <w:r w:rsidR="00436F0A" w:rsidRPr="00714B63">
        <w:rPr>
          <w:sz w:val="20"/>
          <w:szCs w:val="20"/>
          <w:lang w:val="de-DE"/>
        </w:rPr>
        <w:t xml:space="preserve">"Berlin 1914/1915: August Stramm, Herwarth Walden and </w:t>
      </w:r>
      <w:r w:rsidR="00436F0A" w:rsidRPr="00714B63">
        <w:rPr>
          <w:sz w:val="20"/>
          <w:szCs w:val="20"/>
          <w:u w:val="single"/>
          <w:lang w:val="de-DE"/>
        </w:rPr>
        <w:t>Der Sturm</w:t>
      </w:r>
      <w:r w:rsidR="00436F0A" w:rsidRPr="00714B63">
        <w:rPr>
          <w:sz w:val="20"/>
          <w:szCs w:val="20"/>
          <w:lang w:val="de-DE"/>
        </w:rPr>
        <w:t xml:space="preserve">." </w:t>
      </w:r>
      <w:r w:rsidR="00436F0A" w:rsidRPr="00714B63">
        <w:rPr>
          <w:sz w:val="20"/>
          <w:szCs w:val="20"/>
        </w:rPr>
        <w:t>University of Washington. Spring 1993.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"Language as Drama: Walter Benjamin's Early Essays and Nelly Sachs' </w:t>
      </w:r>
      <w:r w:rsidR="005643B8" w:rsidRPr="00714B63">
        <w:rPr>
          <w:sz w:val="20"/>
          <w:szCs w:val="20"/>
        </w:rPr>
        <w:t>Dramatic Scenes</w:t>
      </w:r>
      <w:r w:rsidRPr="00714B63">
        <w:rPr>
          <w:sz w:val="20"/>
          <w:szCs w:val="20"/>
        </w:rPr>
        <w:t>." Reed College. Spring 1993.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"Fresh Approaches to Teaching Third and Fourth Year German </w:t>
      </w:r>
      <w:r w:rsidR="005643B8" w:rsidRPr="00714B63">
        <w:rPr>
          <w:sz w:val="20"/>
          <w:szCs w:val="20"/>
        </w:rPr>
        <w:t>Language Classes</w:t>
      </w:r>
      <w:r w:rsidRPr="00714B63">
        <w:rPr>
          <w:sz w:val="20"/>
          <w:szCs w:val="20"/>
        </w:rPr>
        <w:t xml:space="preserve">." </w:t>
      </w:r>
      <w:r w:rsidRPr="00714B63">
        <w:rPr>
          <w:sz w:val="20"/>
          <w:szCs w:val="20"/>
          <w:u w:val="single"/>
        </w:rPr>
        <w:t>American Association of Teachers of German</w:t>
      </w:r>
      <w:r w:rsidRPr="00714B63">
        <w:rPr>
          <w:sz w:val="20"/>
          <w:szCs w:val="20"/>
        </w:rPr>
        <w:t xml:space="preserve">, Maryland Chapter. Fall 1993.   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>"Approaches to a Theory of Language: Walter Benjamin's Early Essays and Nelly Sachs'</w:t>
      </w:r>
      <w:r w:rsidR="005B26E6" w:rsidRPr="00714B63">
        <w:rPr>
          <w:sz w:val="20"/>
          <w:szCs w:val="20"/>
        </w:rPr>
        <w:t xml:space="preserve"> </w:t>
      </w:r>
      <w:r w:rsidRPr="00714B63">
        <w:rPr>
          <w:sz w:val="20"/>
          <w:szCs w:val="20"/>
        </w:rPr>
        <w:t xml:space="preserve">Dramatic </w:t>
      </w:r>
      <w:r w:rsidR="00B347FB">
        <w:rPr>
          <w:sz w:val="20"/>
          <w:szCs w:val="20"/>
        </w:rPr>
        <w:t>S</w:t>
      </w:r>
      <w:r w:rsidRPr="00714B63">
        <w:rPr>
          <w:sz w:val="20"/>
          <w:szCs w:val="20"/>
        </w:rPr>
        <w:t xml:space="preserve">cenes." Conference: The Jewish Diaspora and German </w:t>
      </w:r>
      <w:r w:rsidR="005643B8" w:rsidRPr="00714B63">
        <w:rPr>
          <w:sz w:val="20"/>
          <w:szCs w:val="20"/>
        </w:rPr>
        <w:t>Literature. The</w:t>
      </w:r>
      <w:r w:rsidRPr="00714B63">
        <w:rPr>
          <w:sz w:val="20"/>
          <w:szCs w:val="20"/>
        </w:rPr>
        <w:t xml:space="preserve"> University of Michigan. February 1992.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"The Dance Beyond the Text: Nelly Sachs' Poetic Dance Re-Visions." University of Washington. Spring 1994. </w:t>
      </w:r>
    </w:p>
    <w:p w:rsidR="00436F0A" w:rsidRPr="00714B63" w:rsidRDefault="00436F0A" w:rsidP="00205F20">
      <w:pPr>
        <w:rPr>
          <w:sz w:val="20"/>
          <w:szCs w:val="20"/>
        </w:rPr>
      </w:pPr>
    </w:p>
    <w:p w:rsidR="00436F0A" w:rsidRPr="00714B63" w:rsidRDefault="00436F0A" w:rsidP="00205F20">
      <w:pPr>
        <w:pStyle w:val="Heading4"/>
        <w:jc w:val="left"/>
        <w:rPr>
          <w:sz w:val="20"/>
          <w:szCs w:val="20"/>
        </w:rPr>
      </w:pPr>
      <w:r w:rsidRPr="00714B63">
        <w:rPr>
          <w:sz w:val="20"/>
          <w:szCs w:val="20"/>
        </w:rPr>
        <w:t>Lectures/Seminars at other Conferences/Symposia (selection)</w:t>
      </w:r>
    </w:p>
    <w:p w:rsidR="00436F0A" w:rsidRPr="00714B63" w:rsidRDefault="00436F0A" w:rsidP="00205F20">
      <w:pPr>
        <w:rPr>
          <w:sz w:val="20"/>
          <w:szCs w:val="20"/>
        </w:rPr>
      </w:pPr>
      <w:r w:rsidRPr="00714B63">
        <w:rPr>
          <w:sz w:val="20"/>
          <w:szCs w:val="20"/>
        </w:rPr>
        <w:t>“From Classic Poetry to Avantgarde Digital Remixes and Pop/Rock.” Collaboration with Stephen Rodgers.</w:t>
      </w:r>
    </w:p>
    <w:p w:rsidR="00436F0A" w:rsidRPr="00714B63" w:rsidRDefault="00436F0A" w:rsidP="00205F20">
      <w:pPr>
        <w:rPr>
          <w:sz w:val="20"/>
          <w:szCs w:val="20"/>
        </w:rPr>
      </w:pPr>
      <w:r w:rsidRPr="00714B63">
        <w:rPr>
          <w:sz w:val="20"/>
          <w:szCs w:val="20"/>
          <w:u w:val="single"/>
        </w:rPr>
        <w:t>Innovation Summit, University of Oregon</w:t>
      </w:r>
      <w:r w:rsidRPr="00714B63">
        <w:rPr>
          <w:sz w:val="20"/>
          <w:szCs w:val="20"/>
        </w:rPr>
        <w:t>. October 2017.</w:t>
      </w:r>
    </w:p>
    <w:p w:rsidR="00436F0A" w:rsidRPr="00714B63" w:rsidRDefault="00436F0A" w:rsidP="00205F20">
      <w:pPr>
        <w:rPr>
          <w:sz w:val="20"/>
          <w:szCs w:val="20"/>
        </w:rPr>
      </w:pPr>
    </w:p>
    <w:p w:rsidR="00436F0A" w:rsidRPr="00714B63" w:rsidRDefault="00436F0A" w:rsidP="00205F20">
      <w:pPr>
        <w:rPr>
          <w:sz w:val="20"/>
          <w:szCs w:val="20"/>
        </w:rPr>
      </w:pPr>
      <w:r w:rsidRPr="00714B63">
        <w:rPr>
          <w:sz w:val="20"/>
          <w:szCs w:val="20"/>
        </w:rPr>
        <w:t xml:space="preserve">The Poetics of “Ruhe,” </w:t>
      </w:r>
      <w:r w:rsidRPr="00714B63">
        <w:rPr>
          <w:sz w:val="20"/>
          <w:szCs w:val="20"/>
          <w:u w:val="single"/>
        </w:rPr>
        <w:t>German Studies Conference</w:t>
      </w:r>
      <w:r w:rsidRPr="00714B63">
        <w:rPr>
          <w:sz w:val="20"/>
          <w:szCs w:val="20"/>
        </w:rPr>
        <w:t xml:space="preserve">, San Diego. October 2016. </w:t>
      </w:r>
    </w:p>
    <w:p w:rsidR="00AC0C99" w:rsidRPr="00714B63" w:rsidRDefault="00AC0C99" w:rsidP="00205F20">
      <w:pPr>
        <w:rPr>
          <w:sz w:val="20"/>
          <w:szCs w:val="20"/>
        </w:rPr>
      </w:pPr>
    </w:p>
    <w:p w:rsidR="00436F0A" w:rsidRPr="00714B63" w:rsidRDefault="00436F0A" w:rsidP="00205F20">
      <w:pPr>
        <w:rPr>
          <w:sz w:val="20"/>
          <w:szCs w:val="20"/>
        </w:rPr>
      </w:pPr>
      <w:r w:rsidRPr="00714B63">
        <w:rPr>
          <w:sz w:val="20"/>
          <w:szCs w:val="20"/>
        </w:rPr>
        <w:t>Destructive Fantasy in Christian Kracht’s „Der Gesang des Zauberers</w:t>
      </w:r>
      <w:r w:rsidR="005643B8" w:rsidRPr="00714B63">
        <w:rPr>
          <w:sz w:val="20"/>
          <w:szCs w:val="20"/>
        </w:rPr>
        <w:t>“(</w:t>
      </w:r>
      <w:r w:rsidRPr="00714B63">
        <w:rPr>
          <w:sz w:val="20"/>
          <w:szCs w:val="20"/>
        </w:rPr>
        <w:t xml:space="preserve">1999), </w:t>
      </w:r>
      <w:r w:rsidRPr="00714B63">
        <w:rPr>
          <w:sz w:val="20"/>
          <w:szCs w:val="20"/>
          <w:u w:val="single"/>
        </w:rPr>
        <w:t>GSA</w:t>
      </w:r>
      <w:r w:rsidRPr="00714B63">
        <w:rPr>
          <w:sz w:val="20"/>
          <w:szCs w:val="20"/>
        </w:rPr>
        <w:t xml:space="preserve"> conference, Washington DC, October 2015.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714B63">
        <w:rPr>
          <w:sz w:val="20"/>
          <w:szCs w:val="20"/>
        </w:rPr>
        <w:t>The Spectrality of Operational Systems: Spike Jonze’s film “Her.”</w:t>
      </w:r>
      <w:r w:rsidRPr="00714B63">
        <w:rPr>
          <w:sz w:val="20"/>
          <w:szCs w:val="20"/>
          <w:u w:val="single"/>
        </w:rPr>
        <w:t xml:space="preserve"> ACLA</w:t>
      </w:r>
      <w:r w:rsidRPr="00714B63">
        <w:rPr>
          <w:sz w:val="20"/>
          <w:szCs w:val="20"/>
        </w:rPr>
        <w:t>-conference, Spring 2015</w:t>
      </w:r>
    </w:p>
    <w:p w:rsidR="00436F0A" w:rsidRPr="00714B63" w:rsidRDefault="00436F0A" w:rsidP="00205F20">
      <w:pPr>
        <w:outlineLvl w:val="0"/>
        <w:rPr>
          <w:sz w:val="20"/>
          <w:szCs w:val="20"/>
        </w:rPr>
      </w:pPr>
    </w:p>
    <w:p w:rsidR="00436F0A" w:rsidRPr="00714B63" w:rsidRDefault="00436F0A" w:rsidP="00205F20">
      <w:pPr>
        <w:outlineLvl w:val="0"/>
        <w:rPr>
          <w:sz w:val="20"/>
          <w:szCs w:val="20"/>
        </w:rPr>
      </w:pPr>
      <w:r w:rsidRPr="00714B63">
        <w:rPr>
          <w:sz w:val="20"/>
          <w:szCs w:val="20"/>
        </w:rPr>
        <w:t xml:space="preserve">“The Grimms and the Environment.” </w:t>
      </w:r>
      <w:r w:rsidRPr="00714B63">
        <w:rPr>
          <w:sz w:val="20"/>
          <w:szCs w:val="20"/>
          <w:u w:val="single"/>
        </w:rPr>
        <w:t>GSA</w:t>
      </w:r>
      <w:r w:rsidRPr="00714B63">
        <w:rPr>
          <w:sz w:val="20"/>
          <w:szCs w:val="20"/>
        </w:rPr>
        <w:t>, Denver, October 2013.</w:t>
      </w:r>
    </w:p>
    <w:p w:rsidR="00436F0A" w:rsidRPr="00714B63" w:rsidRDefault="00436F0A" w:rsidP="00205F20">
      <w:pPr>
        <w:outlineLvl w:val="0"/>
        <w:rPr>
          <w:sz w:val="20"/>
          <w:szCs w:val="20"/>
        </w:rPr>
      </w:pPr>
    </w:p>
    <w:p w:rsidR="00B347FB" w:rsidRPr="00714B63" w:rsidRDefault="00436F0A" w:rsidP="00205F20">
      <w:pPr>
        <w:outlineLvl w:val="0"/>
        <w:rPr>
          <w:sz w:val="20"/>
          <w:szCs w:val="20"/>
        </w:rPr>
      </w:pPr>
      <w:r w:rsidRPr="00714B63">
        <w:rPr>
          <w:sz w:val="20"/>
          <w:szCs w:val="20"/>
        </w:rPr>
        <w:t>“Rafik Schami’s Tales about Fairy Tales.”</w:t>
      </w:r>
      <w:r w:rsidRPr="00714B63">
        <w:rPr>
          <w:sz w:val="20"/>
          <w:szCs w:val="20"/>
          <w:u w:val="single"/>
        </w:rPr>
        <w:t xml:space="preserve"> </w:t>
      </w:r>
      <w:r w:rsidR="005643B8" w:rsidRPr="00714B63">
        <w:rPr>
          <w:sz w:val="20"/>
          <w:szCs w:val="20"/>
          <w:u w:val="single"/>
        </w:rPr>
        <w:t>MLA</w:t>
      </w:r>
      <w:r w:rsidR="005643B8" w:rsidRPr="00714B63">
        <w:rPr>
          <w:sz w:val="20"/>
          <w:szCs w:val="20"/>
        </w:rPr>
        <w:t>.</w:t>
      </w:r>
      <w:r w:rsidRPr="00714B63">
        <w:rPr>
          <w:sz w:val="20"/>
          <w:szCs w:val="20"/>
        </w:rPr>
        <w:t xml:space="preserve"> Seattle, January 2012.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bCs/>
          <w:sz w:val="20"/>
          <w:szCs w:val="20"/>
        </w:rPr>
      </w:pPr>
    </w:p>
    <w:p w:rsidR="00436F0A" w:rsidRPr="00714B63" w:rsidRDefault="00436F0A" w:rsidP="00E321CC">
      <w:pPr>
        <w:rPr>
          <w:sz w:val="20"/>
          <w:szCs w:val="20"/>
        </w:rPr>
      </w:pPr>
      <w:r w:rsidRPr="00714B63">
        <w:rPr>
          <w:bCs/>
          <w:sz w:val="20"/>
          <w:szCs w:val="20"/>
        </w:rPr>
        <w:t xml:space="preserve">“Lou Andreas-Salomé at 150: New Perspectives. Participant of Roundtable Discussion.”  </w:t>
      </w:r>
      <w:r w:rsidRPr="00714B63">
        <w:rPr>
          <w:bCs/>
          <w:sz w:val="20"/>
          <w:szCs w:val="20"/>
          <w:u w:val="single"/>
        </w:rPr>
        <w:t>GSA</w:t>
      </w:r>
      <w:r w:rsidRPr="00714B63">
        <w:rPr>
          <w:bCs/>
          <w:sz w:val="20"/>
          <w:szCs w:val="20"/>
        </w:rPr>
        <w:t xml:space="preserve"> conference. September 2011.</w:t>
      </w:r>
    </w:p>
    <w:p w:rsidR="00E321CC" w:rsidRDefault="00E321CC" w:rsidP="00205F20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 w:rsidR="00436F0A" w:rsidRPr="00714B63">
        <w:rPr>
          <w:sz w:val="20"/>
          <w:szCs w:val="20"/>
        </w:rPr>
        <w:t xml:space="preserve">Proposal, Organization of MLA panel "Epic and Ethics in the Brechtian Mode," a first time collaboration </w:t>
      </w:r>
    </w:p>
    <w:p w:rsidR="00436F0A" w:rsidRPr="00714B63" w:rsidRDefault="00436F0A" w:rsidP="00205F20">
      <w:pPr>
        <w:pStyle w:val="BodyText"/>
        <w:jc w:val="left"/>
        <w:rPr>
          <w:sz w:val="20"/>
          <w:szCs w:val="20"/>
        </w:rPr>
      </w:pPr>
      <w:proofErr w:type="gramStart"/>
      <w:r w:rsidRPr="00714B63">
        <w:rPr>
          <w:sz w:val="20"/>
          <w:szCs w:val="20"/>
        </w:rPr>
        <w:t>between</w:t>
      </w:r>
      <w:proofErr w:type="gramEnd"/>
      <w:r w:rsidRPr="00714B63">
        <w:rPr>
          <w:sz w:val="20"/>
          <w:szCs w:val="20"/>
        </w:rPr>
        <w:t xml:space="preserve"> the MLA's </w:t>
      </w:r>
      <w:r w:rsidRPr="00714B63">
        <w:rPr>
          <w:sz w:val="20"/>
          <w:szCs w:val="20"/>
          <w:u w:val="single"/>
        </w:rPr>
        <w:t>20th Century German Literature Division</w:t>
      </w:r>
      <w:r w:rsidR="00E321CC">
        <w:rPr>
          <w:sz w:val="20"/>
          <w:szCs w:val="20"/>
        </w:rPr>
        <w:t xml:space="preserve"> </w:t>
      </w:r>
      <w:r w:rsidRPr="00714B63">
        <w:rPr>
          <w:sz w:val="20"/>
          <w:szCs w:val="20"/>
        </w:rPr>
        <w:t xml:space="preserve">and </w:t>
      </w:r>
      <w:r w:rsidRPr="00714B63">
        <w:rPr>
          <w:sz w:val="20"/>
          <w:szCs w:val="20"/>
          <w:u w:val="single"/>
        </w:rPr>
        <w:t>The International Brecht Society</w:t>
      </w:r>
      <w:r w:rsidRPr="00714B63">
        <w:rPr>
          <w:sz w:val="20"/>
          <w:szCs w:val="20"/>
        </w:rPr>
        <w:t>, Los Angeles 2011.</w:t>
      </w:r>
    </w:p>
    <w:p w:rsidR="00436F0A" w:rsidRPr="00714B63" w:rsidRDefault="00436F0A" w:rsidP="00205F20">
      <w:pPr>
        <w:pStyle w:val="BodyText"/>
        <w:jc w:val="left"/>
        <w:rPr>
          <w:sz w:val="20"/>
          <w:szCs w:val="20"/>
        </w:rPr>
      </w:pPr>
    </w:p>
    <w:p w:rsidR="00436F0A" w:rsidRPr="00714B63" w:rsidRDefault="00436F0A" w:rsidP="00205F20">
      <w:pPr>
        <w:pStyle w:val="BodyText"/>
        <w:jc w:val="left"/>
        <w:rPr>
          <w:sz w:val="20"/>
          <w:szCs w:val="20"/>
        </w:rPr>
      </w:pPr>
      <w:r w:rsidRPr="00714B63">
        <w:rPr>
          <w:sz w:val="20"/>
          <w:szCs w:val="20"/>
        </w:rPr>
        <w:t xml:space="preserve">“Fantasy Troubles: Cornelia Funke’s Ink Trilogy.” </w:t>
      </w:r>
      <w:r w:rsidRPr="00714B63">
        <w:rPr>
          <w:sz w:val="20"/>
          <w:szCs w:val="20"/>
          <w:u w:val="single"/>
        </w:rPr>
        <w:t>PAMLA</w:t>
      </w:r>
      <w:r w:rsidRPr="00714B63">
        <w:rPr>
          <w:sz w:val="20"/>
          <w:szCs w:val="20"/>
        </w:rPr>
        <w:t>, November 2008.</w:t>
      </w:r>
    </w:p>
    <w:p w:rsidR="00436F0A" w:rsidRPr="00714B63" w:rsidRDefault="00436F0A" w:rsidP="00205F20">
      <w:pPr>
        <w:pStyle w:val="BodyText"/>
        <w:jc w:val="left"/>
        <w:rPr>
          <w:sz w:val="20"/>
          <w:szCs w:val="20"/>
        </w:rPr>
      </w:pPr>
    </w:p>
    <w:p w:rsidR="00436F0A" w:rsidRPr="00714B63" w:rsidRDefault="00436F0A" w:rsidP="00205F20">
      <w:pPr>
        <w:pStyle w:val="BodyText"/>
        <w:jc w:val="left"/>
        <w:rPr>
          <w:sz w:val="20"/>
          <w:szCs w:val="20"/>
        </w:rPr>
      </w:pPr>
      <w:r w:rsidRPr="00714B63">
        <w:rPr>
          <w:sz w:val="20"/>
          <w:szCs w:val="20"/>
        </w:rPr>
        <w:t xml:space="preserve">Facing Death in Dialogic Encounter and Collective Work: Bertolt Brecht and Margarete Steffin. </w:t>
      </w:r>
      <w:r w:rsidRPr="00714B63">
        <w:rPr>
          <w:sz w:val="20"/>
          <w:szCs w:val="20"/>
          <w:u w:val="single"/>
        </w:rPr>
        <w:t xml:space="preserve">International Brecht </w:t>
      </w:r>
      <w:r w:rsidR="005643B8" w:rsidRPr="00714B63">
        <w:rPr>
          <w:sz w:val="20"/>
          <w:szCs w:val="20"/>
          <w:u w:val="single"/>
        </w:rPr>
        <w:t>Symposium</w:t>
      </w:r>
      <w:r w:rsidRPr="00714B63">
        <w:rPr>
          <w:sz w:val="20"/>
          <w:szCs w:val="20"/>
        </w:rPr>
        <w:t>. Augsburg. July 2006.</w:t>
      </w:r>
    </w:p>
    <w:p w:rsidR="00436F0A" w:rsidRPr="00714B63" w:rsidRDefault="00436F0A" w:rsidP="00205F20">
      <w:pPr>
        <w:pStyle w:val="BodyText"/>
        <w:jc w:val="lef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“Magic Realities Reconsidered: Contemporary Cinderellas.” </w:t>
      </w:r>
      <w:r w:rsidRPr="00714B63">
        <w:rPr>
          <w:sz w:val="20"/>
          <w:szCs w:val="20"/>
          <w:u w:val="single"/>
        </w:rPr>
        <w:t>PAMLA</w:t>
      </w:r>
      <w:r w:rsidRPr="00714B63">
        <w:rPr>
          <w:sz w:val="20"/>
          <w:szCs w:val="20"/>
        </w:rPr>
        <w:t>, November 2005.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</w:rPr>
      </w:pPr>
      <w:r w:rsidRPr="00714B63">
        <w:rPr>
          <w:sz w:val="20"/>
          <w:szCs w:val="20"/>
        </w:rPr>
        <w:t xml:space="preserve">Introduction to “Teaching Fun Driven German Classes at Elementary Schools.” </w:t>
      </w:r>
      <w:r w:rsidRPr="00714B63">
        <w:rPr>
          <w:sz w:val="20"/>
          <w:szCs w:val="20"/>
          <w:u w:val="single"/>
        </w:rPr>
        <w:t>COFLT</w:t>
      </w:r>
      <w:r w:rsidRPr="00714B63">
        <w:rPr>
          <w:sz w:val="20"/>
          <w:szCs w:val="20"/>
        </w:rPr>
        <w:t>, October 2005.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“Else Lasker-Schueler and Peter Hille as St. Peter and Tino.” </w:t>
      </w:r>
      <w:r w:rsidRPr="00714B63">
        <w:rPr>
          <w:sz w:val="20"/>
          <w:szCs w:val="20"/>
          <w:u w:val="single"/>
        </w:rPr>
        <w:t>PAMLA</w:t>
      </w:r>
      <w:r w:rsidRPr="00714B63">
        <w:rPr>
          <w:sz w:val="20"/>
          <w:szCs w:val="20"/>
        </w:rPr>
        <w:t>, October 2004.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“Physical vs. Aesthetic Pleasures and Appetites: Brecht and Margarethe Steffin” Mahagonny.com. </w:t>
      </w:r>
      <w:r w:rsidRPr="00714B63">
        <w:rPr>
          <w:sz w:val="20"/>
          <w:szCs w:val="20"/>
          <w:u w:val="single"/>
        </w:rPr>
        <w:t>International Brecht Society</w:t>
      </w:r>
      <w:r w:rsidRPr="00714B63">
        <w:rPr>
          <w:sz w:val="20"/>
          <w:szCs w:val="20"/>
        </w:rPr>
        <w:t>. Berlin, June 2003.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b/>
          <w:bCs/>
          <w:sz w:val="20"/>
          <w:szCs w:val="20"/>
        </w:rPr>
      </w:pPr>
      <w:r w:rsidRPr="00714B63">
        <w:rPr>
          <w:sz w:val="20"/>
          <w:szCs w:val="20"/>
        </w:rPr>
        <w:t xml:space="preserve">“Visual Art vs. Poetry: Rainer Maria Rilke's Poetic Reception of Femininity in Renaissance Art.” </w:t>
      </w:r>
      <w:r w:rsidRPr="00714B63">
        <w:rPr>
          <w:sz w:val="20"/>
          <w:szCs w:val="20"/>
          <w:u w:val="single"/>
        </w:rPr>
        <w:t>German Studies Association</w:t>
      </w:r>
      <w:r w:rsidRPr="00714B63">
        <w:rPr>
          <w:sz w:val="20"/>
          <w:szCs w:val="20"/>
        </w:rPr>
        <w:t>, October 2002.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“Rilke’s Madonnas.” </w:t>
      </w:r>
      <w:r w:rsidRPr="00714B63">
        <w:rPr>
          <w:sz w:val="20"/>
          <w:szCs w:val="20"/>
          <w:u w:val="single"/>
        </w:rPr>
        <w:t>Pacific Ancient Modern</w:t>
      </w:r>
      <w:r w:rsidRPr="00714B63">
        <w:rPr>
          <w:sz w:val="20"/>
          <w:szCs w:val="20"/>
        </w:rPr>
        <w:t xml:space="preserve"> </w:t>
      </w:r>
      <w:r w:rsidRPr="00714B63">
        <w:rPr>
          <w:sz w:val="20"/>
          <w:szCs w:val="20"/>
          <w:u w:val="single"/>
        </w:rPr>
        <w:t>Language Association</w:t>
      </w:r>
      <w:r w:rsidRPr="00714B63">
        <w:rPr>
          <w:sz w:val="20"/>
          <w:szCs w:val="20"/>
        </w:rPr>
        <w:t>, November 2002.</w:t>
      </w:r>
    </w:p>
    <w:p w:rsidR="005C452D" w:rsidRPr="00714B63" w:rsidRDefault="005C452D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b/>
          <w:bCs/>
          <w:sz w:val="20"/>
          <w:szCs w:val="20"/>
        </w:rPr>
      </w:pPr>
      <w:r w:rsidRPr="00714B63">
        <w:rPr>
          <w:sz w:val="20"/>
          <w:szCs w:val="20"/>
        </w:rPr>
        <w:t xml:space="preserve">"Brecht and the Internet." </w:t>
      </w:r>
      <w:r w:rsidRPr="00714B63">
        <w:rPr>
          <w:sz w:val="20"/>
          <w:szCs w:val="20"/>
          <w:u w:val="single"/>
        </w:rPr>
        <w:t>ATHE</w:t>
      </w:r>
      <w:r w:rsidR="005D75DE">
        <w:rPr>
          <w:sz w:val="20"/>
          <w:szCs w:val="20"/>
        </w:rPr>
        <w:t>-Conference, Chicago.</w:t>
      </w:r>
      <w:r w:rsidRPr="00714B63">
        <w:rPr>
          <w:sz w:val="20"/>
          <w:szCs w:val="20"/>
        </w:rPr>
        <w:t xml:space="preserve"> August 2001. </w:t>
      </w:r>
    </w:p>
    <w:p w:rsidR="005D75DE" w:rsidRPr="00910B12" w:rsidRDefault="005D75DE" w:rsidP="005D75DE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910B12">
        <w:rPr>
          <w:b/>
          <w:bCs/>
          <w:sz w:val="20"/>
          <w:szCs w:val="20"/>
        </w:rPr>
        <w:t>Dorothee Ostmeier, Page 8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"The Collective within Brecht's Media Theory." </w:t>
      </w:r>
      <w:r w:rsidRPr="00714B63">
        <w:rPr>
          <w:sz w:val="20"/>
          <w:szCs w:val="20"/>
          <w:u w:val="single"/>
        </w:rPr>
        <w:t>Modern Language Association</w:t>
      </w:r>
      <w:r w:rsidR="005643B8" w:rsidRPr="00714B63">
        <w:rPr>
          <w:sz w:val="20"/>
          <w:szCs w:val="20"/>
        </w:rPr>
        <w:t>,</w:t>
      </w:r>
      <w:r w:rsidRPr="00714B63">
        <w:rPr>
          <w:sz w:val="20"/>
          <w:szCs w:val="20"/>
        </w:rPr>
        <w:t xml:space="preserve"> December 2000. 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720" w:hanging="720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720" w:hanging="720"/>
        <w:rPr>
          <w:sz w:val="20"/>
          <w:szCs w:val="20"/>
        </w:rPr>
      </w:pPr>
      <w:r w:rsidRPr="00714B63">
        <w:rPr>
          <w:sz w:val="20"/>
          <w:szCs w:val="20"/>
        </w:rPr>
        <w:t>"Distracting Memories: Poetic Affairs between Gottfried Benn and Else Lasker-Schüler."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720" w:hanging="720"/>
        <w:rPr>
          <w:sz w:val="20"/>
          <w:szCs w:val="20"/>
        </w:rPr>
      </w:pPr>
      <w:r w:rsidRPr="00714B63">
        <w:rPr>
          <w:sz w:val="20"/>
          <w:szCs w:val="20"/>
        </w:rPr>
        <w:t xml:space="preserve"> </w:t>
      </w:r>
      <w:r w:rsidRPr="00714B63">
        <w:rPr>
          <w:sz w:val="20"/>
          <w:szCs w:val="20"/>
          <w:u w:val="single"/>
        </w:rPr>
        <w:t>German Studies Association</w:t>
      </w:r>
      <w:r w:rsidRPr="00714B63">
        <w:rPr>
          <w:sz w:val="20"/>
          <w:szCs w:val="20"/>
        </w:rPr>
        <w:t>. October 1998.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"Poetic U/Dystopias in Brecht's Texts of the Twenties." </w:t>
      </w:r>
      <w:r w:rsidRPr="00714B63">
        <w:rPr>
          <w:sz w:val="20"/>
          <w:szCs w:val="20"/>
          <w:u w:val="single"/>
        </w:rPr>
        <w:t>Modern Language Association</w:t>
      </w:r>
      <w:r w:rsidRPr="00714B63">
        <w:rPr>
          <w:sz w:val="20"/>
          <w:szCs w:val="20"/>
        </w:rPr>
        <w:t>. December 1997.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"Transgressing Gender: Debates between Rainer Maria Rilke und Lou Andreas Salomé." 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  <w:u w:val="single"/>
        </w:rPr>
        <w:t>German Studies Association</w:t>
      </w:r>
      <w:r w:rsidRPr="00714B63">
        <w:rPr>
          <w:sz w:val="20"/>
          <w:szCs w:val="20"/>
        </w:rPr>
        <w:t>. October 1997.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>"'Entweder sind alle Menschen Prostituierte oder keiner': Walter Benjamin's Concept of</w:t>
      </w:r>
      <w:r w:rsidR="00B347FB">
        <w:rPr>
          <w:sz w:val="20"/>
          <w:szCs w:val="20"/>
        </w:rPr>
        <w:t xml:space="preserve"> </w:t>
      </w:r>
      <w:r w:rsidRPr="00714B63">
        <w:rPr>
          <w:sz w:val="20"/>
          <w:szCs w:val="20"/>
        </w:rPr>
        <w:t xml:space="preserve">the Prostitute." </w:t>
      </w:r>
      <w:r w:rsidRPr="00714B63">
        <w:rPr>
          <w:sz w:val="20"/>
          <w:szCs w:val="20"/>
          <w:u w:val="single"/>
        </w:rPr>
        <w:t>German Studies Association</w:t>
      </w:r>
      <w:r w:rsidRPr="00714B63">
        <w:rPr>
          <w:sz w:val="20"/>
          <w:szCs w:val="20"/>
        </w:rPr>
        <w:t>.  October 1995.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"Disrupting Family Ties: Iphigenie's </w:t>
      </w:r>
      <w:r w:rsidR="005643B8" w:rsidRPr="00714B63">
        <w:rPr>
          <w:sz w:val="20"/>
          <w:szCs w:val="20"/>
        </w:rPr>
        <w:t xml:space="preserve">Parzenlied. </w:t>
      </w:r>
      <w:r w:rsidR="005643B8" w:rsidRPr="00714B63">
        <w:rPr>
          <w:sz w:val="20"/>
          <w:szCs w:val="20"/>
          <w:u w:val="single"/>
        </w:rPr>
        <w:t>“Pacific</w:t>
      </w:r>
      <w:r w:rsidRPr="00714B63">
        <w:rPr>
          <w:sz w:val="20"/>
          <w:szCs w:val="20"/>
          <w:u w:val="single"/>
        </w:rPr>
        <w:t xml:space="preserve"> Ancient Modern Language</w:t>
      </w:r>
      <w:r w:rsidRPr="00714B63">
        <w:rPr>
          <w:sz w:val="20"/>
          <w:szCs w:val="20"/>
        </w:rPr>
        <w:t xml:space="preserve"> </w:t>
      </w:r>
      <w:r w:rsidRPr="00714B63">
        <w:rPr>
          <w:sz w:val="20"/>
          <w:szCs w:val="20"/>
          <w:u w:val="single"/>
        </w:rPr>
        <w:t>Association</w:t>
      </w:r>
      <w:r w:rsidRPr="00714B63">
        <w:rPr>
          <w:sz w:val="20"/>
          <w:szCs w:val="20"/>
        </w:rPr>
        <w:t>. November 1995.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"Teaching Brecht's Songs". Session of the International Brecht Society, </w:t>
      </w:r>
      <w:r w:rsidRPr="00714B63">
        <w:rPr>
          <w:sz w:val="20"/>
          <w:szCs w:val="20"/>
          <w:u w:val="single"/>
        </w:rPr>
        <w:t>Modern</w:t>
      </w:r>
      <w:r w:rsidRPr="00714B63">
        <w:rPr>
          <w:sz w:val="20"/>
          <w:szCs w:val="20"/>
        </w:rPr>
        <w:t xml:space="preserve"> </w:t>
      </w:r>
      <w:r w:rsidRPr="00714B63">
        <w:rPr>
          <w:sz w:val="20"/>
          <w:szCs w:val="20"/>
          <w:u w:val="single"/>
        </w:rPr>
        <w:t>Language Association.</w:t>
      </w:r>
      <w:r w:rsidRPr="00714B63">
        <w:rPr>
          <w:sz w:val="20"/>
          <w:szCs w:val="20"/>
        </w:rPr>
        <w:t xml:space="preserve"> December 1995.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"Between Cabbala and Chassidism: Nelly Sachs' Poetics." </w:t>
      </w:r>
      <w:r w:rsidRPr="00714B63">
        <w:rPr>
          <w:sz w:val="20"/>
          <w:szCs w:val="20"/>
          <w:u w:val="single"/>
        </w:rPr>
        <w:t>Modern Language</w:t>
      </w:r>
      <w:r w:rsidRPr="00714B63">
        <w:rPr>
          <w:sz w:val="20"/>
          <w:szCs w:val="20"/>
        </w:rPr>
        <w:t xml:space="preserve"> </w:t>
      </w:r>
      <w:r w:rsidRPr="00714B63">
        <w:rPr>
          <w:sz w:val="20"/>
          <w:szCs w:val="20"/>
          <w:u w:val="single"/>
        </w:rPr>
        <w:t>Association</w:t>
      </w:r>
      <w:r w:rsidRPr="00714B63">
        <w:rPr>
          <w:sz w:val="20"/>
          <w:szCs w:val="20"/>
        </w:rPr>
        <w:t xml:space="preserve">. December 1993. 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b/>
          <w:bCs/>
          <w:sz w:val="20"/>
          <w:szCs w:val="20"/>
        </w:rPr>
      </w:pPr>
      <w:r w:rsidRPr="00714B63">
        <w:rPr>
          <w:b/>
          <w:bCs/>
          <w:sz w:val="20"/>
          <w:szCs w:val="20"/>
        </w:rPr>
        <w:tab/>
      </w:r>
      <w:r w:rsidRPr="00714B63">
        <w:rPr>
          <w:b/>
          <w:bCs/>
          <w:sz w:val="20"/>
          <w:szCs w:val="20"/>
        </w:rPr>
        <w:tab/>
      </w:r>
      <w:r w:rsidRPr="00714B63">
        <w:rPr>
          <w:b/>
          <w:bCs/>
          <w:sz w:val="20"/>
          <w:szCs w:val="20"/>
        </w:rPr>
        <w:tab/>
      </w:r>
      <w:r w:rsidRPr="00714B63">
        <w:rPr>
          <w:b/>
          <w:bCs/>
          <w:sz w:val="20"/>
          <w:szCs w:val="20"/>
        </w:rPr>
        <w:tab/>
      </w:r>
      <w:r w:rsidRPr="00714B63">
        <w:rPr>
          <w:b/>
          <w:bCs/>
          <w:sz w:val="20"/>
          <w:szCs w:val="20"/>
        </w:rPr>
        <w:tab/>
      </w:r>
      <w:r w:rsidRPr="00714B63">
        <w:rPr>
          <w:b/>
          <w:bCs/>
          <w:sz w:val="20"/>
          <w:szCs w:val="20"/>
        </w:rPr>
        <w:tab/>
      </w:r>
      <w:r w:rsidRPr="00714B63">
        <w:rPr>
          <w:b/>
          <w:bCs/>
          <w:sz w:val="20"/>
          <w:szCs w:val="20"/>
        </w:rPr>
        <w:tab/>
      </w:r>
      <w:r w:rsidRPr="00714B63">
        <w:rPr>
          <w:b/>
          <w:bCs/>
          <w:sz w:val="20"/>
          <w:szCs w:val="20"/>
        </w:rPr>
        <w:tab/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"The Dance Beyond the Text: Nelly Sachs' Poetic Dance Re-Visions." University of Washington. Spring 1994 (invited) and  XXth-Century Literature Conference. University of Louisville. Spring 1993.   </w:t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B347FB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"'Der Sturm': August Stramm, Herwarth Walden, and the Storm." </w:t>
      </w:r>
      <w:r w:rsidRPr="00714B63">
        <w:rPr>
          <w:sz w:val="20"/>
          <w:szCs w:val="20"/>
          <w:u w:val="single"/>
        </w:rPr>
        <w:t>German Studies</w:t>
      </w:r>
      <w:r w:rsidRPr="00714B63">
        <w:rPr>
          <w:sz w:val="20"/>
          <w:szCs w:val="20"/>
        </w:rPr>
        <w:t xml:space="preserve"> </w:t>
      </w:r>
      <w:r w:rsidRPr="00714B63">
        <w:rPr>
          <w:sz w:val="20"/>
          <w:szCs w:val="20"/>
          <w:u w:val="single"/>
        </w:rPr>
        <w:t>Association</w:t>
      </w:r>
      <w:r w:rsidRPr="00714B63">
        <w:rPr>
          <w:sz w:val="20"/>
          <w:szCs w:val="20"/>
        </w:rPr>
        <w:t xml:space="preserve">. October 1992 </w:t>
      </w:r>
      <w:r w:rsidR="005643B8" w:rsidRPr="00714B63">
        <w:rPr>
          <w:sz w:val="20"/>
          <w:szCs w:val="20"/>
        </w:rPr>
        <w:t>and Modern</w:t>
      </w:r>
      <w:r w:rsidRPr="00714B63">
        <w:rPr>
          <w:sz w:val="20"/>
          <w:szCs w:val="20"/>
          <w:u w:val="single"/>
        </w:rPr>
        <w:t xml:space="preserve"> Language Association</w:t>
      </w:r>
      <w:r w:rsidRPr="00714B63">
        <w:rPr>
          <w:sz w:val="20"/>
          <w:szCs w:val="20"/>
        </w:rPr>
        <w:t xml:space="preserve">, December 1992. </w:t>
      </w:r>
    </w:p>
    <w:p w:rsidR="00910B12" w:rsidRPr="005B26E6" w:rsidRDefault="00910B12" w:rsidP="00910B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6F0A" w:rsidRPr="00714B63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714B63">
        <w:rPr>
          <w:sz w:val="20"/>
          <w:szCs w:val="20"/>
        </w:rPr>
        <w:t xml:space="preserve">"Dramatizing Silence: Samuel Beckett's Shorter Plays." </w:t>
      </w:r>
      <w:r w:rsidRPr="00714B63">
        <w:rPr>
          <w:sz w:val="20"/>
          <w:szCs w:val="20"/>
          <w:u w:val="single"/>
        </w:rPr>
        <w:t>The International Samuel</w:t>
      </w:r>
      <w:r w:rsidRPr="00714B63">
        <w:rPr>
          <w:sz w:val="20"/>
          <w:szCs w:val="20"/>
        </w:rPr>
        <w:t xml:space="preserve"> </w:t>
      </w:r>
      <w:r w:rsidRPr="00714B63">
        <w:rPr>
          <w:sz w:val="20"/>
          <w:szCs w:val="20"/>
          <w:u w:val="single"/>
        </w:rPr>
        <w:t>Beckett Association.</w:t>
      </w:r>
      <w:r w:rsidRPr="00714B63">
        <w:rPr>
          <w:sz w:val="20"/>
          <w:szCs w:val="20"/>
        </w:rPr>
        <w:t xml:space="preserve"> The Hague, Holland. April 1992.</w:t>
      </w:r>
    </w:p>
    <w:p w:rsidR="00E321CC" w:rsidRDefault="00E321CC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</w:p>
    <w:p w:rsidR="00436F0A" w:rsidRPr="0016750F" w:rsidRDefault="00436F0A" w:rsidP="005D75DE">
      <w:pPr>
        <w:rPr>
          <w:sz w:val="20"/>
          <w:szCs w:val="20"/>
          <w:lang w:val="de-DE"/>
        </w:rPr>
      </w:pPr>
      <w:r w:rsidRPr="00E408B3">
        <w:rPr>
          <w:sz w:val="20"/>
          <w:szCs w:val="20"/>
        </w:rPr>
        <w:t xml:space="preserve">"Enacting Death and Dying: Nelly Sachs' Dramatic Scenes." </w:t>
      </w:r>
      <w:r w:rsidRPr="00E408B3">
        <w:rPr>
          <w:sz w:val="20"/>
          <w:szCs w:val="20"/>
          <w:u w:val="single"/>
        </w:rPr>
        <w:t>Modern Language</w:t>
      </w:r>
      <w:r w:rsidRPr="00E408B3">
        <w:rPr>
          <w:sz w:val="20"/>
          <w:szCs w:val="20"/>
        </w:rPr>
        <w:t xml:space="preserve"> </w:t>
      </w:r>
      <w:r w:rsidRPr="00E408B3">
        <w:rPr>
          <w:sz w:val="20"/>
          <w:szCs w:val="20"/>
          <w:u w:val="single"/>
        </w:rPr>
        <w:t>Association</w:t>
      </w:r>
      <w:r w:rsidRPr="00E408B3">
        <w:rPr>
          <w:sz w:val="20"/>
          <w:szCs w:val="20"/>
        </w:rPr>
        <w:t xml:space="preserve">: Drama Division, December 1991. Department of German, The Johns Hopkins University. </w:t>
      </w:r>
      <w:r w:rsidRPr="0016750F">
        <w:rPr>
          <w:sz w:val="20"/>
          <w:szCs w:val="20"/>
          <w:lang w:val="de-DE"/>
        </w:rPr>
        <w:t>November 1991. (invited)</w:t>
      </w:r>
    </w:p>
    <w:p w:rsidR="005B26E6" w:rsidRDefault="005B26E6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  <w:lang w:val="de-DE"/>
        </w:rPr>
      </w:pPr>
    </w:p>
    <w:p w:rsidR="00436F0A" w:rsidRPr="00C06C47" w:rsidRDefault="00436F0A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 w:rsidRPr="0016750F">
        <w:rPr>
          <w:sz w:val="20"/>
          <w:szCs w:val="20"/>
          <w:lang w:val="de-DE"/>
        </w:rPr>
        <w:t xml:space="preserve">"Reading as Dying: Nelly Sachs' Drama: Beryll sieht in der Nacht oder Das verlorene und wiedergerettete Alphabet. Einige Szenen aus der Leidensgeschichte der Erde." </w:t>
      </w:r>
      <w:r w:rsidRPr="0016750F">
        <w:rPr>
          <w:sz w:val="20"/>
          <w:szCs w:val="20"/>
          <w:u w:val="single"/>
          <w:lang w:val="de-DE"/>
        </w:rPr>
        <w:t>Kentucky Foreign Language Conference</w:t>
      </w:r>
      <w:r w:rsidRPr="0016750F">
        <w:rPr>
          <w:sz w:val="20"/>
          <w:szCs w:val="20"/>
          <w:lang w:val="de-DE"/>
        </w:rPr>
        <w:t xml:space="preserve">. </w:t>
      </w:r>
      <w:r w:rsidRPr="00E408B3">
        <w:rPr>
          <w:sz w:val="20"/>
          <w:szCs w:val="20"/>
        </w:rPr>
        <w:t>September 1989.</w:t>
      </w:r>
    </w:p>
    <w:p w:rsidR="00436F0A" w:rsidRDefault="00436F0A" w:rsidP="00436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jc w:val="both"/>
        <w:rPr>
          <w:b/>
          <w:sz w:val="20"/>
          <w:szCs w:val="20"/>
        </w:rPr>
      </w:pPr>
    </w:p>
    <w:p w:rsidR="00651F17" w:rsidRPr="00BD57FD" w:rsidRDefault="00AE10A4" w:rsidP="00CF5D2C">
      <w:pPr>
        <w:rPr>
          <w:b/>
          <w:color w:val="000000"/>
          <w:sz w:val="20"/>
          <w:szCs w:val="20"/>
          <w:u w:val="single"/>
        </w:rPr>
      </w:pPr>
      <w:r w:rsidRPr="00BD57FD">
        <w:rPr>
          <w:b/>
          <w:color w:val="000000"/>
          <w:sz w:val="20"/>
          <w:szCs w:val="20"/>
          <w:u w:val="single"/>
        </w:rPr>
        <w:t xml:space="preserve">ENTREPRENEURIAL INITIATIVES: </w:t>
      </w:r>
      <w:r w:rsidR="00651F17" w:rsidRPr="00BD57FD">
        <w:rPr>
          <w:b/>
          <w:color w:val="000000"/>
          <w:sz w:val="20"/>
          <w:szCs w:val="20"/>
          <w:u w:val="single"/>
        </w:rPr>
        <w:t xml:space="preserve">Organization of Internships, Experiential Learning and Outreach </w:t>
      </w:r>
      <w:r w:rsidRPr="00BD57FD">
        <w:rPr>
          <w:b/>
          <w:color w:val="000000"/>
          <w:sz w:val="20"/>
          <w:szCs w:val="20"/>
          <w:u w:val="single"/>
        </w:rPr>
        <w:t>Possibilities</w:t>
      </w:r>
    </w:p>
    <w:p w:rsidR="00CF5D2C" w:rsidRDefault="00CF5D2C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--Collaborative Lectures with Graduate Students </w:t>
      </w:r>
    </w:p>
    <w:p w:rsidR="00CF5D2C" w:rsidRDefault="00CF5D2C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A2BB8">
        <w:rPr>
          <w:sz w:val="20"/>
          <w:szCs w:val="20"/>
        </w:rPr>
        <w:t>-</w:t>
      </w:r>
      <w:r>
        <w:rPr>
          <w:sz w:val="20"/>
          <w:szCs w:val="20"/>
        </w:rPr>
        <w:t>College of Design, UO, Spring 2018</w:t>
      </w:r>
    </w:p>
    <w:p w:rsidR="000A2BB8" w:rsidRPr="0016750F" w:rsidRDefault="000A2BB8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ab/>
      </w:r>
      <w:r w:rsidRPr="0016750F">
        <w:rPr>
          <w:sz w:val="20"/>
          <w:szCs w:val="20"/>
          <w:lang w:val="de-DE"/>
        </w:rPr>
        <w:t>-</w:t>
      </w:r>
      <w:r w:rsidR="00BF0EBA" w:rsidRPr="0016750F">
        <w:rPr>
          <w:sz w:val="20"/>
          <w:szCs w:val="20"/>
          <w:lang w:val="de-DE"/>
        </w:rPr>
        <w:t>Sommerschule am Pazifik, Summer 2017, 2018</w:t>
      </w:r>
    </w:p>
    <w:p w:rsidR="00CF5D2C" w:rsidRPr="0016750F" w:rsidRDefault="000A2BB8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val="de-DE"/>
        </w:rPr>
      </w:pPr>
      <w:r w:rsidRPr="0016750F">
        <w:rPr>
          <w:sz w:val="20"/>
          <w:szCs w:val="20"/>
          <w:lang w:val="de-DE"/>
        </w:rPr>
        <w:tab/>
        <w:t>-Eugene Public Library</w:t>
      </w:r>
      <w:r w:rsidR="00CF5D2C" w:rsidRPr="0016750F">
        <w:rPr>
          <w:sz w:val="20"/>
          <w:szCs w:val="20"/>
          <w:lang w:val="de-DE"/>
        </w:rPr>
        <w:tab/>
      </w:r>
      <w:r w:rsidR="00CF5D2C" w:rsidRPr="0016750F">
        <w:rPr>
          <w:sz w:val="20"/>
          <w:szCs w:val="20"/>
          <w:lang w:val="de-DE"/>
        </w:rPr>
        <w:tab/>
      </w:r>
    </w:p>
    <w:p w:rsidR="00CF5D2C" w:rsidRPr="0016750F" w:rsidRDefault="00CF5D2C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val="de-DE"/>
        </w:rPr>
      </w:pPr>
    </w:p>
    <w:p w:rsidR="00651F17" w:rsidRDefault="00651F17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0"/>
          <w:szCs w:val="20"/>
        </w:rPr>
      </w:pPr>
      <w:r w:rsidRPr="00682F09">
        <w:rPr>
          <w:sz w:val="20"/>
          <w:szCs w:val="20"/>
        </w:rPr>
        <w:t>-</w:t>
      </w:r>
      <w:r w:rsidR="00BA5CCE">
        <w:rPr>
          <w:sz w:val="20"/>
          <w:szCs w:val="20"/>
        </w:rPr>
        <w:t>-</w:t>
      </w:r>
      <w:r>
        <w:rPr>
          <w:sz w:val="20"/>
          <w:szCs w:val="20"/>
        </w:rPr>
        <w:t xml:space="preserve">Initiation of </w:t>
      </w:r>
      <w:r w:rsidRPr="00682F09">
        <w:rPr>
          <w:sz w:val="20"/>
          <w:szCs w:val="20"/>
        </w:rPr>
        <w:t xml:space="preserve">collaboration with </w:t>
      </w:r>
      <w:r w:rsidRPr="00682F09">
        <w:rPr>
          <w:bCs/>
          <w:sz w:val="20"/>
          <w:szCs w:val="20"/>
        </w:rPr>
        <w:t>AmeriCan Adventures</w:t>
      </w:r>
      <w:r>
        <w:rPr>
          <w:bCs/>
          <w:sz w:val="20"/>
          <w:szCs w:val="20"/>
        </w:rPr>
        <w:t xml:space="preserve"> (2015/2016, renewed and further developed, </w:t>
      </w:r>
    </w:p>
    <w:p w:rsidR="00651F17" w:rsidRDefault="00651F17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140C8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Winter 2019)</w:t>
      </w:r>
    </w:p>
    <w:p w:rsidR="00B531FF" w:rsidRDefault="00B531FF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0"/>
          <w:szCs w:val="20"/>
        </w:rPr>
      </w:pPr>
    </w:p>
    <w:p w:rsidR="00436F0A" w:rsidRDefault="00B531FF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--Workshop</w:t>
      </w:r>
      <w:r w:rsidR="00226717">
        <w:rPr>
          <w:bCs/>
          <w:sz w:val="20"/>
          <w:szCs w:val="20"/>
        </w:rPr>
        <w:t xml:space="preserve">: “International Strategies and Initiatives at Oregon and Baden Württemberg Universities and </w:t>
      </w:r>
    </w:p>
    <w:p w:rsidR="00B531FF" w:rsidRDefault="00226717" w:rsidP="00D56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Perspectives for Future Collaborations within the Framework of the State-to State Program.” University of Tübingen, June 28, 2018. Invitation by </w:t>
      </w:r>
      <w:r w:rsidR="005643B8">
        <w:rPr>
          <w:bCs/>
          <w:sz w:val="20"/>
          <w:szCs w:val="20"/>
        </w:rPr>
        <w:t>Ministry</w:t>
      </w:r>
      <w:r>
        <w:rPr>
          <w:bCs/>
          <w:sz w:val="20"/>
          <w:szCs w:val="20"/>
        </w:rPr>
        <w:t xml:space="preserve"> of Science, Research and the Arts Baden-Württemberg.</w:t>
      </w:r>
    </w:p>
    <w:p w:rsidR="00140C87" w:rsidRDefault="00140C87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0"/>
          <w:szCs w:val="20"/>
        </w:rPr>
      </w:pPr>
    </w:p>
    <w:p w:rsidR="00140C87" w:rsidRDefault="00651F17" w:rsidP="00140C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 w:rsidRPr="00CF5D2C">
        <w:rPr>
          <w:sz w:val="20"/>
          <w:szCs w:val="20"/>
        </w:rPr>
        <w:t xml:space="preserve">--Initiation, Design and </w:t>
      </w:r>
      <w:r w:rsidR="00CF5D2C" w:rsidRPr="00CF5D2C">
        <w:rPr>
          <w:sz w:val="20"/>
          <w:szCs w:val="20"/>
        </w:rPr>
        <w:t>S</w:t>
      </w:r>
      <w:r w:rsidRPr="00CF5D2C">
        <w:rPr>
          <w:sz w:val="20"/>
          <w:szCs w:val="20"/>
        </w:rPr>
        <w:t xml:space="preserve">upervision of </w:t>
      </w:r>
      <w:r w:rsidR="00CF5D2C" w:rsidRPr="00CF5D2C">
        <w:rPr>
          <w:sz w:val="20"/>
          <w:szCs w:val="20"/>
        </w:rPr>
        <w:t xml:space="preserve">Teaching </w:t>
      </w:r>
      <w:r w:rsidRPr="00CF5D2C">
        <w:rPr>
          <w:sz w:val="20"/>
          <w:szCs w:val="20"/>
        </w:rPr>
        <w:t>Internship</w:t>
      </w:r>
      <w:r w:rsidR="00CF5D2C" w:rsidRPr="00CF5D2C">
        <w:rPr>
          <w:sz w:val="20"/>
          <w:szCs w:val="20"/>
        </w:rPr>
        <w:t xml:space="preserve"> for Undergraduate Students at Local Schools</w:t>
      </w:r>
    </w:p>
    <w:p w:rsidR="00140C87" w:rsidRDefault="00140C87" w:rsidP="00140C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E10A4">
        <w:rPr>
          <w:sz w:val="20"/>
          <w:szCs w:val="20"/>
        </w:rPr>
        <w:t>(</w:t>
      </w:r>
      <w:r w:rsidR="00CF5D2C" w:rsidRPr="00CF5D2C">
        <w:rPr>
          <w:sz w:val="20"/>
          <w:szCs w:val="20"/>
        </w:rPr>
        <w:t xml:space="preserve">2003-2008, 2019) plus </w:t>
      </w:r>
      <w:r w:rsidR="00651F17" w:rsidRPr="00CF5D2C">
        <w:rPr>
          <w:sz w:val="20"/>
          <w:szCs w:val="20"/>
        </w:rPr>
        <w:t xml:space="preserve">training course </w:t>
      </w:r>
      <w:r w:rsidR="00CF5D2C" w:rsidRPr="00CF5D2C">
        <w:rPr>
          <w:sz w:val="20"/>
          <w:szCs w:val="20"/>
        </w:rPr>
        <w:t xml:space="preserve">and workshop </w:t>
      </w:r>
      <w:r w:rsidR="00651F17" w:rsidRPr="00CF5D2C">
        <w:rPr>
          <w:sz w:val="20"/>
          <w:szCs w:val="20"/>
        </w:rPr>
        <w:t xml:space="preserve">for internship teaching project. </w:t>
      </w:r>
    </w:p>
    <w:p w:rsidR="00651F17" w:rsidRPr="00CF5D2C" w:rsidRDefault="00CF5D2C" w:rsidP="00140C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0"/>
          <w:szCs w:val="20"/>
        </w:rPr>
      </w:pPr>
      <w:r w:rsidRPr="00CF5D2C">
        <w:rPr>
          <w:sz w:val="20"/>
          <w:szCs w:val="20"/>
        </w:rPr>
        <w:t>C</w:t>
      </w:r>
      <w:r w:rsidR="00651F17" w:rsidRPr="00CF5D2C">
        <w:rPr>
          <w:sz w:val="20"/>
          <w:szCs w:val="20"/>
        </w:rPr>
        <w:t>ollaboration</w:t>
      </w:r>
      <w:r w:rsidRPr="00CF5D2C">
        <w:rPr>
          <w:sz w:val="20"/>
          <w:szCs w:val="20"/>
        </w:rPr>
        <w:t>s</w:t>
      </w:r>
      <w:r w:rsidR="00651F17" w:rsidRPr="00CF5D2C">
        <w:rPr>
          <w:sz w:val="20"/>
          <w:szCs w:val="20"/>
        </w:rPr>
        <w:t xml:space="preserve"> between University of Oregon Crest Drive Elementary School</w:t>
      </w:r>
      <w:r w:rsidRPr="00CF5D2C">
        <w:rPr>
          <w:sz w:val="20"/>
          <w:szCs w:val="20"/>
        </w:rPr>
        <w:t xml:space="preserve"> (</w:t>
      </w:r>
      <w:r w:rsidR="00651F17" w:rsidRPr="00CF5D2C">
        <w:rPr>
          <w:sz w:val="20"/>
          <w:szCs w:val="20"/>
        </w:rPr>
        <w:t>Winter/Spring 2003-2005</w:t>
      </w:r>
      <w:r w:rsidRPr="00CF5D2C">
        <w:rPr>
          <w:sz w:val="20"/>
          <w:szCs w:val="20"/>
        </w:rPr>
        <w:t xml:space="preserve">), </w:t>
      </w:r>
      <w:r w:rsidR="00651F17" w:rsidRPr="00CF5D2C">
        <w:rPr>
          <w:sz w:val="20"/>
          <w:szCs w:val="20"/>
        </w:rPr>
        <w:t>Spencer’s Butte Middle School, EEI Preschool, EMU Kindergarten, Edison Elementary School (Winter/Spring 2004-present)</w:t>
      </w:r>
      <w:r w:rsidRPr="00CF5D2C">
        <w:rPr>
          <w:sz w:val="20"/>
          <w:szCs w:val="20"/>
        </w:rPr>
        <w:t xml:space="preserve">, </w:t>
      </w:r>
      <w:r w:rsidR="00651F17" w:rsidRPr="00CF5D2C">
        <w:rPr>
          <w:sz w:val="20"/>
          <w:szCs w:val="20"/>
        </w:rPr>
        <w:t>YMCA, Winter/ Spring 2007, 2008.</w:t>
      </w:r>
    </w:p>
    <w:p w:rsidR="00C06C47" w:rsidRDefault="00C06C47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6F110A" w:rsidRDefault="005D75DE" w:rsidP="005D75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  <w:szCs w:val="20"/>
        </w:rPr>
        <w:t>Dorothee Ostmeier, Page 9</w:t>
      </w:r>
      <w:r>
        <w:rPr>
          <w:sz w:val="20"/>
        </w:rPr>
        <w:br/>
      </w:r>
      <w:r w:rsidR="00CF5D2C">
        <w:rPr>
          <w:sz w:val="20"/>
        </w:rPr>
        <w:t>--</w:t>
      </w:r>
      <w:r w:rsidR="00651F17">
        <w:rPr>
          <w:sz w:val="20"/>
        </w:rPr>
        <w:t>Envisioning/Coordination/Organization of GERSCAN’s SAIL Camp: Spring/Summer 2014-2018.</w:t>
      </w:r>
    </w:p>
    <w:p w:rsidR="00C06C47" w:rsidRDefault="00C06C47" w:rsidP="006F110A">
      <w:pPr>
        <w:rPr>
          <w:sz w:val="20"/>
          <w:szCs w:val="20"/>
        </w:rPr>
      </w:pPr>
    </w:p>
    <w:p w:rsidR="006F110A" w:rsidRDefault="00C06C47" w:rsidP="006F110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6F110A">
        <w:rPr>
          <w:sz w:val="20"/>
          <w:szCs w:val="20"/>
        </w:rPr>
        <w:t>-Collaboration with LBS and Matthias Vogel on Business Certificate</w:t>
      </w:r>
      <w:r w:rsidR="00226717">
        <w:rPr>
          <w:sz w:val="20"/>
          <w:szCs w:val="20"/>
        </w:rPr>
        <w:t xml:space="preserve"> </w:t>
      </w:r>
      <w:r w:rsidR="006F110A">
        <w:rPr>
          <w:sz w:val="20"/>
          <w:szCs w:val="20"/>
        </w:rPr>
        <w:t>(2017/2018)</w:t>
      </w:r>
      <w:r w:rsidR="005E564E">
        <w:rPr>
          <w:sz w:val="20"/>
          <w:szCs w:val="20"/>
        </w:rPr>
        <w:t>.</w:t>
      </w:r>
    </w:p>
    <w:p w:rsidR="00C06C47" w:rsidRDefault="00C06C47" w:rsidP="006F110A">
      <w:pPr>
        <w:rPr>
          <w:sz w:val="20"/>
          <w:szCs w:val="20"/>
        </w:rPr>
      </w:pPr>
    </w:p>
    <w:p w:rsidR="006F110A" w:rsidRDefault="00C06C47" w:rsidP="006F110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6F110A">
        <w:rPr>
          <w:sz w:val="20"/>
          <w:szCs w:val="20"/>
        </w:rPr>
        <w:t>-Collaboration with Dennis Galvan on Revising Multicultural Requirements (2018)</w:t>
      </w:r>
      <w:r w:rsidR="005E564E">
        <w:rPr>
          <w:sz w:val="20"/>
          <w:szCs w:val="20"/>
        </w:rPr>
        <w:t>.</w:t>
      </w:r>
    </w:p>
    <w:p w:rsidR="00140C87" w:rsidRDefault="00140C87" w:rsidP="006F110A">
      <w:pPr>
        <w:rPr>
          <w:sz w:val="20"/>
          <w:szCs w:val="20"/>
        </w:rPr>
      </w:pPr>
    </w:p>
    <w:p w:rsidR="00651F17" w:rsidRDefault="00140C87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--</w:t>
      </w:r>
      <w:r w:rsidR="00651F17">
        <w:rPr>
          <w:sz w:val="20"/>
        </w:rPr>
        <w:t xml:space="preserve">Initiation of Collaboration with Honorary Consul of Germany, Portland (summers 2015/16/17); </w:t>
      </w:r>
    </w:p>
    <w:p w:rsidR="00651F17" w:rsidRDefault="00651F17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  <w:t>Initiation, Teaching and collaboration on “Scavenger Hunt: Germany in Oregon,” “The Brothers</w:t>
      </w:r>
    </w:p>
    <w:p w:rsidR="00651F17" w:rsidRDefault="00651F17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              Grimm,” “Fruit Salad,” (summer 2016), Cooking (summers 2017, 2018)</w:t>
      </w:r>
    </w:p>
    <w:p w:rsidR="00651F17" w:rsidRDefault="00651F17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  <w:t xml:space="preserve">Organization of Science class in German: Collaboration with CAMCOR at the UO. Collaboration </w:t>
      </w:r>
      <w:r>
        <w:rPr>
          <w:sz w:val="20"/>
        </w:rPr>
        <w:tab/>
        <w:t>with SAIL and advanced German Language courses: 2015-2016</w:t>
      </w:r>
      <w:r w:rsidR="005E564E">
        <w:rPr>
          <w:sz w:val="20"/>
        </w:rPr>
        <w:t>.</w:t>
      </w:r>
    </w:p>
    <w:p w:rsidR="00BF0EBA" w:rsidRDefault="00BF0EBA" w:rsidP="0065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436F0A" w:rsidRDefault="00CF5D2C" w:rsidP="00436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--</w:t>
      </w:r>
      <w:r w:rsidR="00651F17">
        <w:rPr>
          <w:sz w:val="20"/>
        </w:rPr>
        <w:t xml:space="preserve">Three Lectures for Week of Welcome 2015-2016. Participating Faculty Scholars Recognition Day </w:t>
      </w:r>
    </w:p>
    <w:p w:rsidR="00436F0A" w:rsidRDefault="00436F0A" w:rsidP="00436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651F17" w:rsidRDefault="00436F0A" w:rsidP="00436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-- </w:t>
      </w:r>
      <w:r w:rsidR="005D5C4A">
        <w:rPr>
          <w:sz w:val="20"/>
        </w:rPr>
        <w:t>Lectures</w:t>
      </w:r>
      <w:r>
        <w:rPr>
          <w:sz w:val="20"/>
        </w:rPr>
        <w:t xml:space="preserve"> and lunch meetings with </w:t>
      </w:r>
      <w:r w:rsidR="00651F17">
        <w:rPr>
          <w:sz w:val="20"/>
        </w:rPr>
        <w:t>parents</w:t>
      </w:r>
      <w:r>
        <w:rPr>
          <w:sz w:val="20"/>
        </w:rPr>
        <w:t xml:space="preserve">, </w:t>
      </w:r>
      <w:r w:rsidR="00651F17">
        <w:rPr>
          <w:sz w:val="20"/>
        </w:rPr>
        <w:t>January 2017, 2018.</w:t>
      </w:r>
    </w:p>
    <w:p w:rsidR="00CF5D2C" w:rsidRDefault="00CF5D2C" w:rsidP="00651F17">
      <w:pPr>
        <w:rPr>
          <w:sz w:val="20"/>
          <w:szCs w:val="20"/>
        </w:rPr>
      </w:pPr>
    </w:p>
    <w:p w:rsidR="00651F17" w:rsidRDefault="00651F17" w:rsidP="00651F17">
      <w:pPr>
        <w:rPr>
          <w:sz w:val="20"/>
          <w:szCs w:val="20"/>
        </w:rPr>
      </w:pPr>
      <w:r>
        <w:rPr>
          <w:sz w:val="20"/>
          <w:szCs w:val="20"/>
        </w:rPr>
        <w:t>--Grimm Extravaganza: Honoring the 200</w:t>
      </w:r>
      <w:r w:rsidRPr="00B86C1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Year Anniversary of the First Edition of the Grimms’ Fairy </w:t>
      </w:r>
    </w:p>
    <w:p w:rsidR="00651F17" w:rsidRPr="00BF0EBA" w:rsidRDefault="00651F17" w:rsidP="007A27B9">
      <w:pPr>
        <w:rPr>
          <w:sz w:val="20"/>
          <w:szCs w:val="20"/>
        </w:rPr>
      </w:pPr>
      <w:r>
        <w:rPr>
          <w:sz w:val="20"/>
          <w:szCs w:val="20"/>
        </w:rPr>
        <w:t xml:space="preserve">   Tales. Public Talks and Readings by CHC Students. Winter 2012. </w:t>
      </w:r>
    </w:p>
    <w:p w:rsidR="00651F17" w:rsidRDefault="00651F17" w:rsidP="007A27B9">
      <w:pPr>
        <w:rPr>
          <w:sz w:val="20"/>
          <w:szCs w:val="20"/>
        </w:rPr>
      </w:pPr>
    </w:p>
    <w:p w:rsidR="00610857" w:rsidRPr="00205F20" w:rsidRDefault="00FE0287" w:rsidP="00205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 xml:space="preserve">TEACHING 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b/>
          <w:bCs/>
          <w:sz w:val="20"/>
        </w:rPr>
        <w:t>DEPARTMENT OF GERMANICS, UNIVERSITY OF OREGON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u w:val="single"/>
        </w:rPr>
      </w:pPr>
      <w:r>
        <w:rPr>
          <w:sz w:val="20"/>
        </w:rPr>
        <w:t xml:space="preserve">  </w:t>
      </w:r>
      <w:r>
        <w:rPr>
          <w:sz w:val="20"/>
          <w:u w:val="single"/>
        </w:rPr>
        <w:t>General Undergraduate Courses</w:t>
      </w:r>
    </w:p>
    <w:p w:rsidR="00610857" w:rsidRDefault="00CE5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-GER </w:t>
      </w:r>
      <w:r w:rsidR="00610857">
        <w:rPr>
          <w:sz w:val="20"/>
        </w:rPr>
        <w:t xml:space="preserve">403: Honors Thesis, </w:t>
      </w:r>
      <w:proofErr w:type="gramStart"/>
      <w:r w:rsidR="00610857">
        <w:rPr>
          <w:sz w:val="20"/>
        </w:rPr>
        <w:t>Spring</w:t>
      </w:r>
      <w:proofErr w:type="gramEnd"/>
      <w:r w:rsidR="00610857">
        <w:rPr>
          <w:sz w:val="20"/>
        </w:rPr>
        <w:t xml:space="preserve"> 2002</w:t>
      </w:r>
    </w:p>
    <w:p w:rsidR="00205F20" w:rsidRPr="00910B12" w:rsidRDefault="00CE5F8F" w:rsidP="00910B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-GER </w:t>
      </w:r>
      <w:r w:rsidR="00610857">
        <w:rPr>
          <w:sz w:val="20"/>
        </w:rPr>
        <w:t>259: German Culture and Thought, Spring 2002/2003/2004/2005(newly developed)</w:t>
      </w:r>
    </w:p>
    <w:p w:rsidR="00610857" w:rsidRDefault="00CE5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-GER </w:t>
      </w:r>
      <w:r w:rsidR="00610857">
        <w:rPr>
          <w:sz w:val="20"/>
        </w:rPr>
        <w:t xml:space="preserve">258: German Culture and Thought, </w:t>
      </w:r>
      <w:proofErr w:type="gramStart"/>
      <w:r w:rsidR="00610857">
        <w:rPr>
          <w:sz w:val="20"/>
        </w:rPr>
        <w:t>Wint</w:t>
      </w:r>
      <w:r w:rsidR="005461FD">
        <w:rPr>
          <w:sz w:val="20"/>
        </w:rPr>
        <w:t>er</w:t>
      </w:r>
      <w:proofErr w:type="gramEnd"/>
      <w:r w:rsidR="005461FD">
        <w:rPr>
          <w:sz w:val="20"/>
        </w:rPr>
        <w:t xml:space="preserve"> 2002 – 2011, Fall 2012</w:t>
      </w:r>
      <w:r w:rsidR="00610857">
        <w:rPr>
          <w:sz w:val="20"/>
        </w:rPr>
        <w:t xml:space="preserve"> (newly developed)</w:t>
      </w:r>
    </w:p>
    <w:p w:rsidR="00610857" w:rsidRDefault="00CE5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-GER </w:t>
      </w:r>
      <w:r w:rsidR="00610857">
        <w:rPr>
          <w:sz w:val="20"/>
        </w:rPr>
        <w:t xml:space="preserve">311: Intermediate Language Training, </w:t>
      </w:r>
      <w:proofErr w:type="gramStart"/>
      <w:r w:rsidR="00610857">
        <w:rPr>
          <w:sz w:val="20"/>
        </w:rPr>
        <w:t>Fall</w:t>
      </w:r>
      <w:proofErr w:type="gramEnd"/>
      <w:r w:rsidR="00610857">
        <w:rPr>
          <w:sz w:val="20"/>
        </w:rPr>
        <w:t xml:space="preserve"> 2001</w:t>
      </w:r>
    </w:p>
    <w:p w:rsidR="00610857" w:rsidRDefault="00CE5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</w:t>
      </w:r>
      <w:r w:rsidR="00610857">
        <w:rPr>
          <w:sz w:val="20"/>
        </w:rPr>
        <w:t xml:space="preserve"> 366: Themes in German Literature, Fall 2001 (newly developed)</w:t>
      </w:r>
    </w:p>
    <w:p w:rsidR="00610857" w:rsidRDefault="00CE5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</w:t>
      </w:r>
      <w:r w:rsidR="00610857">
        <w:rPr>
          <w:sz w:val="20"/>
        </w:rPr>
        <w:t xml:space="preserve"> 356: The German Fairy Tale, Fall 2002/2003/2005, 2009 (crosslisted with Women</w:t>
      </w:r>
    </w:p>
    <w:p w:rsidR="00610857" w:rsidRDefault="00AD7B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  </w:t>
      </w:r>
      <w:r w:rsidR="00610857">
        <w:rPr>
          <w:sz w:val="20"/>
        </w:rPr>
        <w:t>Studies and Folklore)</w:t>
      </w:r>
      <w:r w:rsidR="00F3548E">
        <w:rPr>
          <w:sz w:val="20"/>
        </w:rPr>
        <w:t xml:space="preserve"> Spring 2012</w:t>
      </w:r>
      <w:r w:rsidR="00A772F5">
        <w:rPr>
          <w:sz w:val="20"/>
        </w:rPr>
        <w:t>, Fall 2015</w:t>
      </w:r>
      <w:r w:rsidR="0019368A">
        <w:rPr>
          <w:sz w:val="20"/>
        </w:rPr>
        <w:t>, Winter 2018</w:t>
      </w:r>
      <w:r w:rsidR="00BA5CCE">
        <w:rPr>
          <w:sz w:val="20"/>
        </w:rPr>
        <w:t>, Fall 2019.</w:t>
      </w:r>
    </w:p>
    <w:p w:rsidR="00610857" w:rsidRDefault="00CE5F8F" w:rsidP="00B347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-GER</w:t>
      </w:r>
      <w:r w:rsidR="00610857">
        <w:rPr>
          <w:sz w:val="20"/>
        </w:rPr>
        <w:t xml:space="preserve"> 409: German </w:t>
      </w:r>
      <w:r w:rsidR="00BA5CCE">
        <w:rPr>
          <w:sz w:val="20"/>
        </w:rPr>
        <w:t>I</w:t>
      </w:r>
      <w:r w:rsidR="00610857">
        <w:rPr>
          <w:sz w:val="20"/>
        </w:rPr>
        <w:t>nternship, Winter/Spring 2003/2004/2005 (newly developed</w:t>
      </w:r>
      <w:r w:rsidR="00B347FB">
        <w:rPr>
          <w:sz w:val="20"/>
        </w:rPr>
        <w:t xml:space="preserve"> </w:t>
      </w:r>
      <w:r w:rsidR="00610857">
        <w:rPr>
          <w:sz w:val="20"/>
        </w:rPr>
        <w:t>together with Susan Anderson)</w:t>
      </w:r>
      <w:r w:rsidR="00B86C10">
        <w:rPr>
          <w:sz w:val="20"/>
        </w:rPr>
        <w:t xml:space="preserve">, </w:t>
      </w:r>
      <w:r w:rsidR="00FF7AB4">
        <w:rPr>
          <w:sz w:val="20"/>
        </w:rPr>
        <w:t>Winter/</w:t>
      </w:r>
      <w:r w:rsidR="00B347FB">
        <w:rPr>
          <w:sz w:val="20"/>
        </w:rPr>
        <w:t>Spring 2006//2008/2009/</w:t>
      </w:r>
      <w:r w:rsidR="00037314">
        <w:rPr>
          <w:sz w:val="20"/>
        </w:rPr>
        <w:t>2007 (Winter)</w:t>
      </w:r>
    </w:p>
    <w:p w:rsidR="007744F4" w:rsidRDefault="00CE5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</w:t>
      </w:r>
      <w:r w:rsidR="00610857">
        <w:rPr>
          <w:sz w:val="20"/>
        </w:rPr>
        <w:t xml:space="preserve"> 341: The Culture of the Metropolis, Winter 2006 (newly developed</w:t>
      </w:r>
      <w:r w:rsidR="005D5C4A">
        <w:rPr>
          <w:sz w:val="20"/>
        </w:rPr>
        <w:t>),</w:t>
      </w:r>
      <w:r w:rsidR="0053245D">
        <w:rPr>
          <w:sz w:val="20"/>
        </w:rPr>
        <w:t xml:space="preserve"> repeated as GER 407.</w:t>
      </w:r>
    </w:p>
    <w:p w:rsidR="00610857" w:rsidRDefault="00B623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551DAD">
        <w:rPr>
          <w:sz w:val="20"/>
        </w:rPr>
        <w:t xml:space="preserve">HC </w:t>
      </w:r>
      <w:r w:rsidR="00610857">
        <w:rPr>
          <w:sz w:val="20"/>
        </w:rPr>
        <w:t>421: Fairy Tales on the Move, Winter 2007 (crosslisted with Folklore)</w:t>
      </w:r>
    </w:p>
    <w:p w:rsidR="00610857" w:rsidRDefault="00CF44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 </w:t>
      </w:r>
      <w:r w:rsidR="00610857">
        <w:rPr>
          <w:sz w:val="20"/>
        </w:rPr>
        <w:t>GER 199: Freshm</w:t>
      </w:r>
      <w:r w:rsidR="00551DAD">
        <w:rPr>
          <w:sz w:val="20"/>
        </w:rPr>
        <w:t xml:space="preserve">an Seminar “Fairy Tales Move,” </w:t>
      </w:r>
      <w:r w:rsidR="00610857">
        <w:rPr>
          <w:sz w:val="20"/>
        </w:rPr>
        <w:t>Spring 2010 (newly developed)</w:t>
      </w:r>
      <w:r w:rsidR="00760101">
        <w:rPr>
          <w:sz w:val="20"/>
        </w:rPr>
        <w:t xml:space="preserve">, </w:t>
      </w:r>
      <w:r w:rsidR="00F3548E">
        <w:rPr>
          <w:sz w:val="20"/>
        </w:rPr>
        <w:t xml:space="preserve">Fall </w:t>
      </w:r>
      <w:r w:rsidR="00760101">
        <w:rPr>
          <w:sz w:val="20"/>
        </w:rPr>
        <w:t>2011</w:t>
      </w:r>
    </w:p>
    <w:p w:rsidR="00610857" w:rsidRDefault="00CE5F8F" w:rsidP="00B347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-GER</w:t>
      </w:r>
      <w:r w:rsidR="00610857">
        <w:rPr>
          <w:sz w:val="20"/>
        </w:rPr>
        <w:t xml:space="preserve"> 354: German Gender Studies, Fall 2010 (newly developed</w:t>
      </w:r>
      <w:r w:rsidR="00F3548E">
        <w:rPr>
          <w:sz w:val="20"/>
        </w:rPr>
        <w:t>, crosslisted with Women and Gender</w:t>
      </w:r>
      <w:r w:rsidR="00B347FB">
        <w:rPr>
          <w:sz w:val="20"/>
        </w:rPr>
        <w:t xml:space="preserve"> S</w:t>
      </w:r>
      <w:r w:rsidR="00F3548E">
        <w:rPr>
          <w:sz w:val="20"/>
        </w:rPr>
        <w:t>tudies</w:t>
      </w:r>
      <w:r w:rsidR="00610857">
        <w:rPr>
          <w:sz w:val="20"/>
        </w:rPr>
        <w:t xml:space="preserve">) </w:t>
      </w:r>
    </w:p>
    <w:p w:rsidR="00F77092" w:rsidRDefault="00CE5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-GER</w:t>
      </w:r>
      <w:r w:rsidR="00FA6D44" w:rsidRPr="001A09D2">
        <w:rPr>
          <w:sz w:val="20"/>
          <w:szCs w:val="20"/>
        </w:rPr>
        <w:t xml:space="preserve"> 407: Mermaids: The Beauty and Threat of the Unattainable, Fall 2011 (newly developed</w:t>
      </w:r>
      <w:r w:rsidR="005A765E">
        <w:rPr>
          <w:sz w:val="20"/>
          <w:szCs w:val="20"/>
        </w:rPr>
        <w:t xml:space="preserve"> f</w:t>
      </w:r>
      <w:r w:rsidR="00983212">
        <w:rPr>
          <w:sz w:val="20"/>
          <w:szCs w:val="20"/>
        </w:rPr>
        <w:t>or German speakers</w:t>
      </w:r>
      <w:r w:rsidR="001601CB">
        <w:rPr>
          <w:sz w:val="20"/>
          <w:szCs w:val="20"/>
        </w:rPr>
        <w:t>)</w:t>
      </w:r>
    </w:p>
    <w:p w:rsidR="00983212" w:rsidRPr="00F77092" w:rsidRDefault="00F77092" w:rsidP="00551D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551DAD">
        <w:rPr>
          <w:sz w:val="20"/>
        </w:rPr>
        <w:t xml:space="preserve">CHC 421: </w:t>
      </w:r>
      <w:r>
        <w:rPr>
          <w:sz w:val="20"/>
        </w:rPr>
        <w:t>Magic, Uncanny, Sur</w:t>
      </w:r>
      <w:r w:rsidR="00551DAD">
        <w:rPr>
          <w:sz w:val="20"/>
        </w:rPr>
        <w:t>r</w:t>
      </w:r>
      <w:r>
        <w:rPr>
          <w:sz w:val="20"/>
        </w:rPr>
        <w:t>ealistic and Fantastic Tales. Fall 2012.</w:t>
      </w:r>
      <w:r w:rsidR="001601CB">
        <w:br/>
      </w:r>
      <w:r w:rsidR="00DD6BEF">
        <w:rPr>
          <w:sz w:val="20"/>
          <w:szCs w:val="20"/>
        </w:rPr>
        <w:t>-</w:t>
      </w:r>
      <w:r w:rsidR="001601CB">
        <w:rPr>
          <w:sz w:val="20"/>
          <w:szCs w:val="20"/>
        </w:rPr>
        <w:t xml:space="preserve">GER 354: </w:t>
      </w:r>
      <w:r w:rsidR="006D5B15">
        <w:rPr>
          <w:sz w:val="20"/>
          <w:szCs w:val="20"/>
        </w:rPr>
        <w:t xml:space="preserve">German Gender Studies: </w:t>
      </w:r>
      <w:r w:rsidR="001601CB" w:rsidRPr="001601CB">
        <w:rPr>
          <w:sz w:val="20"/>
          <w:szCs w:val="20"/>
        </w:rPr>
        <w:t>Mermaids and Shapeshifters in the Context of Gender Studies</w:t>
      </w:r>
      <w:r w:rsidR="00D54D49">
        <w:rPr>
          <w:sz w:val="20"/>
          <w:szCs w:val="20"/>
        </w:rPr>
        <w:t xml:space="preserve"> and Ecocriticism </w:t>
      </w:r>
      <w:r w:rsidR="00AB3771">
        <w:rPr>
          <w:sz w:val="20"/>
          <w:szCs w:val="20"/>
        </w:rPr>
        <w:t>(Winter 2017, newly developed)</w:t>
      </w:r>
    </w:p>
    <w:p w:rsidR="0053245D" w:rsidRDefault="005324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-CAS 101H: Greenwich Village /Berlin 1913: Suffrage, Labor and the New Woman. </w:t>
      </w:r>
      <w:r w:rsidR="00EA1EAA">
        <w:rPr>
          <w:sz w:val="20"/>
        </w:rPr>
        <w:t xml:space="preserve">Reclaiming The Past. </w:t>
      </w:r>
      <w:r w:rsidR="00C57427">
        <w:rPr>
          <w:sz w:val="20"/>
        </w:rPr>
        <w:t>Fall 2017</w:t>
      </w:r>
      <w:r w:rsidR="00BF6161">
        <w:rPr>
          <w:sz w:val="20"/>
        </w:rPr>
        <w:t xml:space="preserve"> (newly taught)</w:t>
      </w:r>
      <w:r w:rsidR="00C57427">
        <w:rPr>
          <w:sz w:val="20"/>
        </w:rPr>
        <w:t>.</w:t>
      </w:r>
    </w:p>
    <w:p w:rsidR="00E24CC5" w:rsidRDefault="0037502B" w:rsidP="00B86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--</w:t>
      </w:r>
      <w:r w:rsidR="00A34862">
        <w:rPr>
          <w:sz w:val="20"/>
          <w:szCs w:val="20"/>
        </w:rPr>
        <w:t>GER 355: German Film Studies, Spring 2017 (newly developed)</w:t>
      </w:r>
    </w:p>
    <w:p w:rsidR="00A74BC6" w:rsidRDefault="00A74BC6" w:rsidP="00B86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--HIST</w:t>
      </w:r>
      <w:r w:rsidR="00430FAE">
        <w:rPr>
          <w:sz w:val="20"/>
          <w:szCs w:val="20"/>
        </w:rPr>
        <w:t xml:space="preserve"> 411: Reacting to the Past, Spring 201</w:t>
      </w:r>
      <w:r w:rsidR="00D353C4">
        <w:rPr>
          <w:sz w:val="20"/>
          <w:szCs w:val="20"/>
        </w:rPr>
        <w:t>9</w:t>
      </w:r>
      <w:r w:rsidR="00430FAE">
        <w:rPr>
          <w:sz w:val="20"/>
          <w:szCs w:val="20"/>
        </w:rPr>
        <w:t xml:space="preserve"> (</w:t>
      </w:r>
      <w:r w:rsidR="00D353C4">
        <w:rPr>
          <w:sz w:val="20"/>
          <w:szCs w:val="20"/>
        </w:rPr>
        <w:t>co-taught and n</w:t>
      </w:r>
      <w:r w:rsidR="00430FAE">
        <w:rPr>
          <w:sz w:val="20"/>
          <w:szCs w:val="20"/>
        </w:rPr>
        <w:t>ewly developed for History)</w:t>
      </w:r>
    </w:p>
    <w:p w:rsidR="00BA5CCE" w:rsidRDefault="00BA5CCE" w:rsidP="00B86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--GER </w:t>
      </w:r>
      <w:r w:rsidR="00DA66A4">
        <w:rPr>
          <w:sz w:val="20"/>
          <w:szCs w:val="20"/>
        </w:rPr>
        <w:t>412: Reading German Newsletters/Journals (will be newly developed)</w:t>
      </w:r>
    </w:p>
    <w:p w:rsidR="00DA66A4" w:rsidRDefault="00DA66A4" w:rsidP="00B86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--HC 421: Fairy Tales</w:t>
      </w:r>
      <w:r w:rsidR="004A126A">
        <w:rPr>
          <w:sz w:val="20"/>
          <w:szCs w:val="20"/>
        </w:rPr>
        <w:t>/Satire (will be newly developed)</w:t>
      </w:r>
    </w:p>
    <w:p w:rsidR="00183E96" w:rsidRDefault="00183E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u w:val="single"/>
        </w:rPr>
      </w:pP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  <w:u w:val="single"/>
        </w:rPr>
        <w:t>Undergraduate and Graduate Courses</w:t>
      </w:r>
      <w:r>
        <w:rPr>
          <w:sz w:val="20"/>
        </w:rPr>
        <w:t xml:space="preserve"> </w:t>
      </w:r>
    </w:p>
    <w:p w:rsidR="00610857" w:rsidRDefault="00B04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CE5F8F">
        <w:rPr>
          <w:sz w:val="20"/>
        </w:rPr>
        <w:t>GER</w:t>
      </w:r>
      <w:r w:rsidR="00610857">
        <w:rPr>
          <w:sz w:val="20"/>
        </w:rPr>
        <w:t xml:space="preserve"> 460/560: Poetic Encounters, 2002.</w:t>
      </w:r>
    </w:p>
    <w:p w:rsidR="000901CB" w:rsidRPr="00AE10A4" w:rsidRDefault="00AD7B09" w:rsidP="00AE1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u w:val="single"/>
        </w:rPr>
      </w:pPr>
      <w:r>
        <w:rPr>
          <w:sz w:val="20"/>
        </w:rPr>
        <w:t>-</w:t>
      </w:r>
      <w:r w:rsidR="00B04C0E">
        <w:rPr>
          <w:sz w:val="20"/>
        </w:rPr>
        <w:t>GER</w:t>
      </w:r>
      <w:r w:rsidR="001D6F8F">
        <w:rPr>
          <w:sz w:val="20"/>
        </w:rPr>
        <w:t xml:space="preserve"> 407/507: Magic, Uncanny, Surrealistic and Fantastic Tales, Fall 2008</w:t>
      </w:r>
    </w:p>
    <w:p w:rsidR="00183E96" w:rsidRDefault="00AD7B09" w:rsidP="00183E96">
      <w:pPr>
        <w:pStyle w:val="Heading6"/>
        <w:rPr>
          <w:u w:val="none"/>
        </w:rPr>
      </w:pPr>
      <w:r>
        <w:rPr>
          <w:u w:val="none"/>
        </w:rPr>
        <w:t>-</w:t>
      </w:r>
      <w:r w:rsidR="00B04C0E">
        <w:rPr>
          <w:u w:val="none"/>
        </w:rPr>
        <w:t>GER</w:t>
      </w:r>
      <w:r w:rsidR="00183E96" w:rsidRPr="00183E96">
        <w:rPr>
          <w:u w:val="none"/>
        </w:rPr>
        <w:t xml:space="preserve"> 407/507</w:t>
      </w:r>
      <w:r w:rsidR="00183E96">
        <w:rPr>
          <w:u w:val="none"/>
        </w:rPr>
        <w:t>: Fairy Tale, Uncanny Tale and Surrealist Tales. (crosslisted with Folklore and Comparative Literature with extra German session for GER 407 students. (Spring 2013</w:t>
      </w:r>
      <w:r w:rsidR="005A765E">
        <w:rPr>
          <w:u w:val="none"/>
        </w:rPr>
        <w:t>, Fall 2016</w:t>
      </w:r>
      <w:r w:rsidR="00183E96">
        <w:rPr>
          <w:u w:val="none"/>
        </w:rPr>
        <w:t>)</w:t>
      </w:r>
    </w:p>
    <w:p w:rsidR="00620AF3" w:rsidRPr="00620AF3" w:rsidRDefault="0037502B" w:rsidP="00620AF3">
      <w:pPr>
        <w:rPr>
          <w:sz w:val="20"/>
          <w:szCs w:val="20"/>
        </w:rPr>
      </w:pPr>
      <w:r w:rsidRPr="00620AF3">
        <w:rPr>
          <w:sz w:val="20"/>
          <w:szCs w:val="20"/>
        </w:rPr>
        <w:t>-GER 407/507: Cynicism</w:t>
      </w:r>
      <w:r w:rsidR="00620AF3" w:rsidRPr="00620AF3">
        <w:rPr>
          <w:sz w:val="20"/>
          <w:szCs w:val="20"/>
        </w:rPr>
        <w:t>: Negotiating Enlightenment and Anti-Enlightenment Ideologies and Power Relations</w:t>
      </w:r>
      <w:r w:rsidR="00620AF3">
        <w:rPr>
          <w:sz w:val="20"/>
          <w:szCs w:val="20"/>
        </w:rPr>
        <w:t xml:space="preserve"> (new</w:t>
      </w:r>
      <w:r w:rsidR="00D353C4">
        <w:rPr>
          <w:sz w:val="20"/>
          <w:szCs w:val="20"/>
        </w:rPr>
        <w:t>ly developed, cross-published with Folklore</w:t>
      </w:r>
      <w:r w:rsidR="00620AF3">
        <w:rPr>
          <w:sz w:val="20"/>
          <w:szCs w:val="20"/>
        </w:rPr>
        <w:t>)</w:t>
      </w:r>
    </w:p>
    <w:p w:rsidR="00C06C47" w:rsidRDefault="00C06C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u w:val="single"/>
        </w:rPr>
      </w:pPr>
    </w:p>
    <w:p w:rsidR="005D75DE" w:rsidRDefault="005D75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u w:val="single"/>
        </w:rPr>
      </w:pPr>
    </w:p>
    <w:p w:rsidR="005D75DE" w:rsidRDefault="005D75DE" w:rsidP="005D75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40C87">
        <w:rPr>
          <w:b/>
          <w:bCs/>
          <w:sz w:val="20"/>
        </w:rPr>
        <w:t xml:space="preserve">Dorothee Ostmeier, Page </w:t>
      </w:r>
      <w:r>
        <w:rPr>
          <w:b/>
          <w:bCs/>
          <w:sz w:val="20"/>
        </w:rPr>
        <w:t>10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  <w:u w:val="single"/>
        </w:rPr>
        <w:t>Graduate Courses</w:t>
      </w:r>
    </w:p>
    <w:p w:rsidR="007262CF" w:rsidRDefault="00EA1EAA" w:rsidP="00E24C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</w:rPr>
        <w:t xml:space="preserve">-GER </w:t>
      </w:r>
      <w:r w:rsidR="00610857">
        <w:rPr>
          <w:sz w:val="20"/>
        </w:rPr>
        <w:t>601: Research</w:t>
      </w:r>
    </w:p>
    <w:p w:rsidR="00033569" w:rsidRDefault="00B04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EA1EAA">
        <w:rPr>
          <w:sz w:val="20"/>
        </w:rPr>
        <w:t>GER</w:t>
      </w:r>
      <w:r w:rsidR="00610857">
        <w:rPr>
          <w:sz w:val="20"/>
        </w:rPr>
        <w:t xml:space="preserve"> 602: Supervised College Training, Fall 2001</w:t>
      </w:r>
    </w:p>
    <w:p w:rsidR="00610857" w:rsidRDefault="00EA1E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-GER </w:t>
      </w:r>
      <w:r w:rsidR="00610857">
        <w:rPr>
          <w:sz w:val="20"/>
        </w:rPr>
        <w:t>609: Prac. 3</w:t>
      </w:r>
      <w:r w:rsidR="00610857">
        <w:rPr>
          <w:sz w:val="20"/>
          <w:vertAlign w:val="superscript"/>
        </w:rPr>
        <w:t>rd</w:t>
      </w:r>
      <w:r w:rsidR="00610857">
        <w:rPr>
          <w:sz w:val="20"/>
        </w:rPr>
        <w:t xml:space="preserve"> year Pedagogy, Fall 2001-present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Weimar Modernisms, Spring 2003</w:t>
      </w:r>
    </w:p>
    <w:p w:rsidR="00610857" w:rsidRDefault="00EA1E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</w:t>
      </w:r>
      <w:r w:rsidR="00610857">
        <w:rPr>
          <w:sz w:val="20"/>
        </w:rPr>
        <w:t xml:space="preserve"> 623: Poetry of the 20</w:t>
      </w:r>
      <w:r w:rsidR="00610857">
        <w:rPr>
          <w:sz w:val="20"/>
          <w:vertAlign w:val="superscript"/>
        </w:rPr>
        <w:t>th</w:t>
      </w:r>
      <w:r w:rsidR="00610857">
        <w:rPr>
          <w:sz w:val="20"/>
        </w:rPr>
        <w:t xml:space="preserve"> Century, Spring 2004, Fall 2005</w:t>
      </w:r>
      <w:r w:rsidR="003C7F01">
        <w:rPr>
          <w:sz w:val="20"/>
        </w:rPr>
        <w:t>, Spring 2014</w:t>
      </w:r>
      <w:r w:rsidR="006778FA">
        <w:rPr>
          <w:sz w:val="20"/>
        </w:rPr>
        <w:t>, Winter 2016</w:t>
      </w:r>
      <w:r w:rsidR="0019368A">
        <w:rPr>
          <w:sz w:val="20"/>
        </w:rPr>
        <w:t>, Spring 2018.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EA1EAA">
        <w:rPr>
          <w:sz w:val="20"/>
          <w:szCs w:val="28"/>
        </w:rPr>
        <w:t xml:space="preserve">GER </w:t>
      </w:r>
      <w:r>
        <w:rPr>
          <w:sz w:val="20"/>
          <w:szCs w:val="28"/>
        </w:rPr>
        <w:t>625: Translations-Transformations: Fairy Tales on the Move, Spring 2005</w:t>
      </w:r>
    </w:p>
    <w:p w:rsidR="00610857" w:rsidRDefault="00EA1E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-GER </w:t>
      </w:r>
      <w:r w:rsidR="00610857">
        <w:rPr>
          <w:sz w:val="20"/>
        </w:rPr>
        <w:t>666: Dramas of Revolution. Fall 2006</w:t>
      </w:r>
    </w:p>
    <w:p w:rsidR="00885D21" w:rsidRDefault="00EA1EAA" w:rsidP="00BF0E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</w:t>
      </w:r>
      <w:r w:rsidR="00610857">
        <w:rPr>
          <w:sz w:val="20"/>
        </w:rPr>
        <w:t xml:space="preserve"> 625: Translations-Transformations: Brecht and Context, Spring 2011</w:t>
      </w:r>
      <w:r w:rsidR="00760101">
        <w:rPr>
          <w:sz w:val="20"/>
        </w:rPr>
        <w:t xml:space="preserve"> (newly developed), crosslisted</w:t>
      </w:r>
    </w:p>
    <w:p w:rsidR="00610857" w:rsidRPr="00EA1EAA" w:rsidRDefault="001D6F8F" w:rsidP="00EA1EAA">
      <w:pPr>
        <w:tabs>
          <w:tab w:val="left" w:pos="720"/>
          <w:tab w:val="left" w:pos="1440"/>
          <w:tab w:val="left" w:pos="2160"/>
        </w:tabs>
        <w:rPr>
          <w:b/>
          <w:bCs/>
          <w:sz w:val="20"/>
        </w:rPr>
      </w:pPr>
      <w:r w:rsidRPr="00EA1EAA">
        <w:rPr>
          <w:sz w:val="20"/>
        </w:rPr>
        <w:t xml:space="preserve"> </w:t>
      </w:r>
      <w:r w:rsidR="00BF7970">
        <w:rPr>
          <w:sz w:val="20"/>
        </w:rPr>
        <w:t xml:space="preserve">                 </w:t>
      </w:r>
      <w:r w:rsidR="00EA1EAA" w:rsidRPr="00EA1EAA">
        <w:rPr>
          <w:sz w:val="20"/>
        </w:rPr>
        <w:t>w</w:t>
      </w:r>
      <w:r w:rsidR="00EA1EAA" w:rsidRPr="00EA1EAA">
        <w:rPr>
          <w:bCs/>
          <w:sz w:val="20"/>
        </w:rPr>
        <w:t>ith</w:t>
      </w:r>
      <w:r w:rsidR="00EA1EAA">
        <w:rPr>
          <w:b/>
          <w:bCs/>
          <w:sz w:val="20"/>
        </w:rPr>
        <w:t xml:space="preserve"> </w:t>
      </w:r>
      <w:r w:rsidR="00760101">
        <w:rPr>
          <w:sz w:val="20"/>
        </w:rPr>
        <w:t>Theater and Comparative Litera</w:t>
      </w:r>
      <w:r w:rsidR="006A6D06">
        <w:rPr>
          <w:sz w:val="20"/>
        </w:rPr>
        <w:t>t</w:t>
      </w:r>
      <w:r w:rsidR="00760101">
        <w:rPr>
          <w:sz w:val="20"/>
        </w:rPr>
        <w:t>ure</w:t>
      </w:r>
      <w:r w:rsidR="00610857">
        <w:rPr>
          <w:sz w:val="20"/>
        </w:rPr>
        <w:t>.</w:t>
      </w:r>
    </w:p>
    <w:p w:rsidR="00FA6D44" w:rsidRDefault="00EA1E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</w:t>
      </w:r>
      <w:r w:rsidR="00A617DC">
        <w:rPr>
          <w:sz w:val="20"/>
        </w:rPr>
        <w:t xml:space="preserve"> </w:t>
      </w:r>
      <w:r w:rsidR="00FA6D44">
        <w:rPr>
          <w:sz w:val="20"/>
        </w:rPr>
        <w:t>666: Gender and Ethics. Fall 2011 (newly developed)</w:t>
      </w:r>
    </w:p>
    <w:p w:rsidR="001F3651" w:rsidRDefault="007C013E" w:rsidP="001F3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</w:rPr>
        <w:t>-</w:t>
      </w:r>
      <w:r w:rsidR="004E29F6">
        <w:rPr>
          <w:sz w:val="20"/>
        </w:rPr>
        <w:t>GER 407/507</w:t>
      </w:r>
      <w:r>
        <w:rPr>
          <w:sz w:val="20"/>
        </w:rPr>
        <w:t xml:space="preserve">: </w:t>
      </w:r>
      <w:r w:rsidRPr="007C013E">
        <w:rPr>
          <w:sz w:val="20"/>
          <w:szCs w:val="20"/>
        </w:rPr>
        <w:t>Cynicism: Negotiating Enlightenment and Anti-Enlightenment Ideologies</w:t>
      </w:r>
      <w:r w:rsidR="001F3651">
        <w:rPr>
          <w:sz w:val="20"/>
          <w:szCs w:val="20"/>
        </w:rPr>
        <w:t xml:space="preserve"> </w:t>
      </w:r>
      <w:r w:rsidRPr="007C013E">
        <w:rPr>
          <w:sz w:val="20"/>
          <w:szCs w:val="20"/>
        </w:rPr>
        <w:t>and Power</w:t>
      </w:r>
    </w:p>
    <w:p w:rsidR="007C013E" w:rsidRDefault="001F3651" w:rsidP="001F3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</w:t>
      </w:r>
      <w:r w:rsidR="007C013E" w:rsidRPr="007C013E">
        <w:rPr>
          <w:sz w:val="20"/>
          <w:szCs w:val="20"/>
        </w:rPr>
        <w:t>Relations</w:t>
      </w:r>
      <w:r w:rsidR="007C013E">
        <w:rPr>
          <w:sz w:val="20"/>
          <w:szCs w:val="20"/>
        </w:rPr>
        <w:t>. Winter 2019. Cross-published with Folklore and Public Culture.</w:t>
      </w:r>
      <w:r w:rsidR="00A671B9">
        <w:rPr>
          <w:sz w:val="20"/>
          <w:szCs w:val="20"/>
        </w:rPr>
        <w:t xml:space="preserve"> (</w:t>
      </w:r>
      <w:proofErr w:type="gramStart"/>
      <w:r w:rsidR="00A671B9">
        <w:rPr>
          <w:sz w:val="20"/>
          <w:szCs w:val="20"/>
        </w:rPr>
        <w:t>newl</w:t>
      </w:r>
      <w:r>
        <w:rPr>
          <w:sz w:val="20"/>
          <w:szCs w:val="20"/>
        </w:rPr>
        <w:t>y</w:t>
      </w:r>
      <w:proofErr w:type="gramEnd"/>
      <w:r>
        <w:rPr>
          <w:sz w:val="20"/>
          <w:szCs w:val="20"/>
        </w:rPr>
        <w:t xml:space="preserve"> </w:t>
      </w:r>
      <w:r w:rsidR="00A671B9">
        <w:rPr>
          <w:sz w:val="20"/>
          <w:szCs w:val="20"/>
        </w:rPr>
        <w:t>developed)</w:t>
      </w:r>
    </w:p>
    <w:p w:rsidR="00A671B9" w:rsidRPr="007C013E" w:rsidRDefault="00A74B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FLR:</w:t>
      </w:r>
      <w:r w:rsidR="00A671B9">
        <w:rPr>
          <w:sz w:val="20"/>
          <w:szCs w:val="20"/>
        </w:rPr>
        <w:t xml:space="preserve"> 410/510: Fantasy Now. Spring 2019. Cross-published with GERSCAN (newly developed)</w:t>
      </w:r>
    </w:p>
    <w:p w:rsidR="00F42609" w:rsidRDefault="00F42609" w:rsidP="00551D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610857" w:rsidRPr="00551DAD" w:rsidRDefault="00610857" w:rsidP="005D75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</w:rPr>
      </w:pPr>
      <w:r>
        <w:rPr>
          <w:sz w:val="20"/>
        </w:rPr>
        <w:t>Guest lectures on Fairy Tale research in “Introduction t</w:t>
      </w:r>
      <w:r w:rsidR="00E75963">
        <w:rPr>
          <w:sz w:val="20"/>
        </w:rPr>
        <w:t>o Folklore” (2003-present</w:t>
      </w:r>
      <w:r>
        <w:rPr>
          <w:sz w:val="20"/>
        </w:rPr>
        <w:t>) and to two classes of the Honors College. (2003) Lecture on Bertolt Brecht in Professor Dianne Dugaw’s graduate class on “The Threepenny Opera.” (2003)</w:t>
      </w:r>
    </w:p>
    <w:p w:rsidR="00B347FB" w:rsidRDefault="00220435" w:rsidP="002204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0"/>
        </w:rPr>
      </w:pPr>
      <w:r w:rsidRPr="00741CEE">
        <w:rPr>
          <w:bCs/>
          <w:sz w:val="20"/>
        </w:rPr>
        <w:tab/>
      </w:r>
      <w:r w:rsidRPr="00741CEE">
        <w:rPr>
          <w:bCs/>
          <w:sz w:val="20"/>
        </w:rPr>
        <w:tab/>
      </w:r>
      <w:r w:rsidRPr="00741CEE">
        <w:rPr>
          <w:bCs/>
          <w:sz w:val="20"/>
        </w:rPr>
        <w:tab/>
      </w:r>
      <w:r w:rsidRPr="00741CEE">
        <w:rPr>
          <w:bCs/>
          <w:sz w:val="20"/>
        </w:rPr>
        <w:tab/>
      </w:r>
      <w:r w:rsidRPr="00741CEE">
        <w:rPr>
          <w:bCs/>
          <w:sz w:val="20"/>
        </w:rPr>
        <w:tab/>
      </w:r>
      <w:r w:rsidRPr="00741CEE">
        <w:rPr>
          <w:bCs/>
          <w:sz w:val="20"/>
        </w:rPr>
        <w:tab/>
      </w:r>
      <w:r w:rsidRPr="00741CEE">
        <w:rPr>
          <w:bCs/>
          <w:sz w:val="20"/>
        </w:rPr>
        <w:tab/>
      </w:r>
      <w:r w:rsidRPr="00741CEE">
        <w:rPr>
          <w:bCs/>
          <w:sz w:val="20"/>
        </w:rPr>
        <w:tab/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b/>
          <w:bCs/>
          <w:sz w:val="20"/>
        </w:rPr>
        <w:t>DEPARTMENT OF GERMANICS, UNIVERSITY OF WASHINGTON</w:t>
      </w:r>
    </w:p>
    <w:p w:rsidR="00F42609" w:rsidRDefault="00610857" w:rsidP="002204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  <w:u w:val="single"/>
        </w:rPr>
        <w:t>General Undergraduate Language Courses</w:t>
      </w:r>
    </w:p>
    <w:p w:rsidR="00610857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 xml:space="preserve">-German 303: Conversation and Writing Skills. Spring 1998, Spring 1999.  </w:t>
      </w:r>
    </w:p>
    <w:p w:rsidR="00610857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 xml:space="preserve">-German 403: Advanced Writing and Conversation. Spring 1994, </w:t>
      </w:r>
      <w:proofErr w:type="gramStart"/>
      <w:r>
        <w:rPr>
          <w:sz w:val="20"/>
        </w:rPr>
        <w:t>Spring</w:t>
      </w:r>
      <w:proofErr w:type="gramEnd"/>
      <w:r>
        <w:rPr>
          <w:sz w:val="20"/>
        </w:rPr>
        <w:t xml:space="preserve"> 1997, Spring 1998, Spring 2000.</w:t>
      </w:r>
      <w:r>
        <w:rPr>
          <w:sz w:val="20"/>
        </w:rPr>
        <w:tab/>
        <w:t xml:space="preserve">     </w:t>
      </w:r>
    </w:p>
    <w:p w:rsidR="00610857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-Advanced Language Courses on all levels</w:t>
      </w:r>
      <w:r w:rsidR="00CD15A2">
        <w:rPr>
          <w:sz w:val="20"/>
        </w:rPr>
        <w:t>, especially also as enhancement of course taught in English (GER 356 and 407/507)</w:t>
      </w:r>
      <w:r>
        <w:rPr>
          <w:sz w:val="20"/>
        </w:rPr>
        <w:t xml:space="preserve">.  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  <w:u w:val="single"/>
        </w:rPr>
        <w:t>Courses Developed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312: Historical Approaches to Literature. (Winter 1995, 2000, 2001)</w:t>
      </w:r>
    </w:p>
    <w:p w:rsidR="00C11962" w:rsidRDefault="00610857" w:rsidP="00FA6D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540: The Poetry of the Language Crisis.</w:t>
      </w:r>
    </w:p>
    <w:p w:rsidR="0053245D" w:rsidRDefault="00610857" w:rsidP="00FA6D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-German 447: Undergraduate Research: Fairy Tale Illustrations. </w:t>
      </w:r>
      <w:r w:rsidR="005D5C4A">
        <w:rPr>
          <w:sz w:val="20"/>
        </w:rPr>
        <w:t>Academic Year</w:t>
      </w:r>
      <w:r w:rsidR="001C04B5">
        <w:rPr>
          <w:sz w:val="20"/>
        </w:rPr>
        <w:t xml:space="preserve"> </w:t>
      </w:r>
      <w:r>
        <w:rPr>
          <w:sz w:val="20"/>
        </w:rPr>
        <w:t>1999/2000.</w:t>
      </w:r>
    </w:p>
    <w:p w:rsidR="00FA6D44" w:rsidRDefault="00FA6D44" w:rsidP="00FA6D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311: Critical Approaches to German Literature (Fall 1993, 1997)</w:t>
      </w:r>
    </w:p>
    <w:p w:rsidR="000611DD" w:rsidRPr="000611DD" w:rsidRDefault="00610857" w:rsidP="00061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 w:val="20"/>
        </w:rPr>
        <w:t>-German 5</w:t>
      </w:r>
      <w:r w:rsidR="000611DD">
        <w:rPr>
          <w:sz w:val="20"/>
        </w:rPr>
        <w:t>16: Bertolt Brecht, Winter 2000</w:t>
      </w:r>
      <w:r w:rsidR="000611DD">
        <w:tab/>
      </w:r>
      <w:r w:rsidR="000611DD">
        <w:tab/>
      </w:r>
      <w:r w:rsidR="000611DD">
        <w:tab/>
      </w:r>
      <w:r w:rsidR="000611DD">
        <w:tab/>
      </w:r>
      <w:r w:rsidR="000611DD">
        <w:tab/>
      </w:r>
      <w:r w:rsidR="000611DD">
        <w:tab/>
      </w:r>
      <w:r w:rsidR="000611DD">
        <w:tab/>
      </w:r>
      <w:r w:rsidR="000611DD">
        <w:tab/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vertAlign w:val="superscript"/>
        </w:rPr>
      </w:pPr>
      <w:r>
        <w:rPr>
          <w:sz w:val="20"/>
        </w:rPr>
        <w:t>-German 516: Poetic Encounters: Constructs of Gender in Texts of the Early 20</w:t>
      </w:r>
      <w:r>
        <w:rPr>
          <w:sz w:val="20"/>
          <w:vertAlign w:val="superscript"/>
        </w:rPr>
        <w:t>th</w:t>
      </w:r>
    </w:p>
    <w:p w:rsidR="00BB678B" w:rsidRDefault="00FA6D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 </w:t>
      </w:r>
      <w:r w:rsidR="003072B0">
        <w:rPr>
          <w:sz w:val="20"/>
        </w:rPr>
        <w:t xml:space="preserve">                      </w:t>
      </w:r>
      <w:r w:rsidR="00610857">
        <w:rPr>
          <w:sz w:val="20"/>
        </w:rPr>
        <w:t>Century. Winter 1999. (Cross-listed as Hum 596B/ C Lit 596E, Women 490A).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243: Fairy Tale and Fantasy. Fall 1999, Spring 1998, Spring 1997. (Cross-listed</w:t>
      </w:r>
    </w:p>
    <w:p w:rsidR="00610857" w:rsidRDefault="001E3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  <w:t xml:space="preserve">        </w:t>
      </w:r>
      <w:r w:rsidR="00610857">
        <w:rPr>
          <w:sz w:val="20"/>
        </w:rPr>
        <w:t xml:space="preserve"> with Women Studies in 1999)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540: Formations of 20th Century Poetry: The Case of Gottfried Benn. Winter</w:t>
      </w:r>
      <w:r w:rsidR="005D75DE">
        <w:rPr>
          <w:sz w:val="20"/>
        </w:rPr>
        <w:t xml:space="preserve"> </w:t>
      </w:r>
      <w:r>
        <w:rPr>
          <w:sz w:val="20"/>
        </w:rPr>
        <w:t>1998.</w:t>
      </w:r>
    </w:p>
    <w:p w:rsidR="0067732F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580: Ideological Constructions and Destructions in Texts by Rainer Maria</w:t>
      </w:r>
      <w:r w:rsidR="00FA6D44">
        <w:rPr>
          <w:sz w:val="20"/>
        </w:rPr>
        <w:t xml:space="preserve"> </w:t>
      </w:r>
      <w:r w:rsidR="00E24CC5">
        <w:rPr>
          <w:sz w:val="20"/>
        </w:rPr>
        <w:t>Rilke. Fall 1996.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423: Poetry of the 20th Century. Spring 1999, 1996.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352: Literature and Film of the Weimar Republic.  Winter 1996.</w:t>
      </w:r>
    </w:p>
    <w:p w:rsidR="00033569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575: Teaching Literature and Civilization. Spring 1998, Spring 1997, Winter 1996.</w:t>
      </w:r>
    </w:p>
    <w:p w:rsidR="00C70B02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-German 497: Reception of Strindberg in Berlin. 1995. 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529: Expressionism. 1995.</w:t>
      </w:r>
      <w:r>
        <w:rPr>
          <w:sz w:val="20"/>
        </w:rPr>
        <w:tab/>
      </w:r>
    </w:p>
    <w:p w:rsidR="00137676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590: Dramas of Revolution. 1995.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-German 390: The Culture of the Metropolis: Berlin in the 'Teens and Twenties. 1994.   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592: Poetry of the Early 20th Century. 1993.</w:t>
      </w:r>
    </w:p>
    <w:p w:rsidR="00B86C10" w:rsidRDefault="00B86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  <w:u w:val="single"/>
        </w:rPr>
        <w:t>Independent Studies, Doctoral Dissertation</w:t>
      </w:r>
    </w:p>
    <w:p w:rsidR="00E2663D" w:rsidRPr="0016750F" w:rsidRDefault="00610857" w:rsidP="00E2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de-DE"/>
        </w:rPr>
      </w:pPr>
      <w:r w:rsidRPr="0016750F">
        <w:rPr>
          <w:sz w:val="20"/>
          <w:lang w:val="de-DE"/>
        </w:rPr>
        <w:t>-German 800: Brecht and Film. Summer, Fall 1999, Winter, Sprin</w:t>
      </w:r>
      <w:r w:rsidR="00033569" w:rsidRPr="0016750F">
        <w:rPr>
          <w:sz w:val="20"/>
          <w:lang w:val="de-DE"/>
        </w:rPr>
        <w:t>g 2000.</w:t>
      </w:r>
    </w:p>
    <w:p w:rsidR="00610857" w:rsidRPr="0016750F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de-DE"/>
        </w:rPr>
      </w:pPr>
      <w:r w:rsidRPr="0016750F">
        <w:rPr>
          <w:sz w:val="20"/>
          <w:lang w:val="de-DE"/>
        </w:rPr>
        <w:t>-German 800: Dialogic Poetry. Summer, Fall 1999, Winter, Spring 2000, 2001.</w:t>
      </w:r>
    </w:p>
    <w:p w:rsidR="00C06C4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16750F">
        <w:rPr>
          <w:sz w:val="20"/>
          <w:lang w:val="de-DE"/>
        </w:rPr>
        <w:t xml:space="preserve">-German 600: Brecht and Film. </w:t>
      </w:r>
      <w:r>
        <w:rPr>
          <w:sz w:val="20"/>
        </w:rPr>
        <w:t>Spring 1999.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-German 800: Doctoral Dissertation. Summer 1998, </w:t>
      </w:r>
      <w:proofErr w:type="gramStart"/>
      <w:r>
        <w:rPr>
          <w:sz w:val="20"/>
        </w:rPr>
        <w:t>Fall</w:t>
      </w:r>
      <w:proofErr w:type="gramEnd"/>
      <w:r>
        <w:rPr>
          <w:sz w:val="20"/>
        </w:rPr>
        <w:t xml:space="preserve"> 1998, Spring 1999.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600: Jewish Language Theory/Dialogic Poetry. Spring 1998.</w:t>
      </w:r>
    </w:p>
    <w:p w:rsidR="009957D4" w:rsidRPr="00C06C47" w:rsidRDefault="00610857" w:rsidP="00C06C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600: Art, Artist, Crisis of Language in Poetic Texts of the Early 20th Century. Spring 1995.</w:t>
      </w:r>
    </w:p>
    <w:p w:rsidR="009957D4" w:rsidRDefault="00995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u w:val="single"/>
        </w:rPr>
      </w:pPr>
    </w:p>
    <w:p w:rsidR="00610857" w:rsidRDefault="005D75DE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40C87">
        <w:rPr>
          <w:b/>
          <w:bCs/>
          <w:sz w:val="20"/>
        </w:rPr>
        <w:t xml:space="preserve">Dorothee Ostmeier, Page </w:t>
      </w:r>
      <w:r>
        <w:rPr>
          <w:b/>
          <w:bCs/>
          <w:sz w:val="20"/>
        </w:rPr>
        <w:t>11</w:t>
      </w:r>
      <w:r>
        <w:rPr>
          <w:sz w:val="20"/>
          <w:u w:val="single"/>
        </w:rPr>
        <w:br/>
      </w:r>
      <w:r w:rsidR="00610857">
        <w:rPr>
          <w:sz w:val="20"/>
          <w:u w:val="single"/>
        </w:rPr>
        <w:t>Internship Projects</w:t>
      </w:r>
      <w:r w:rsidR="00610857">
        <w:rPr>
          <w:sz w:val="20"/>
        </w:rPr>
        <w:t xml:space="preserve">. 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-Initiation, organization and supervision of undergraduate internship with the Henry Art Gallery, Seattle: Gallery Tours in German. Spring, Summer, Fall 2001.</w:t>
      </w:r>
    </w:p>
    <w:p w:rsidR="006D5B15" w:rsidRDefault="006D5B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0"/>
          <w:u w:val="single"/>
        </w:rPr>
      </w:pP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MASTER AND DISSERTATION COMMITTEES</w:t>
      </w:r>
      <w:r>
        <w:rPr>
          <w:sz w:val="20"/>
          <w:u w:val="single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4035D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b/>
          <w:bCs/>
          <w:sz w:val="20"/>
        </w:rPr>
        <w:t>UNIVERSITY OF OREGON</w:t>
      </w:r>
      <w:r>
        <w:rPr>
          <w:sz w:val="20"/>
        </w:rPr>
        <w:tab/>
      </w:r>
    </w:p>
    <w:p w:rsidR="00301A5A" w:rsidRDefault="00301A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-PhD Committee, Member, Emily Loeffler (Music Theory/History), Spring 2019-present.</w:t>
      </w:r>
    </w:p>
    <w:p w:rsidR="00A164B4" w:rsidRDefault="00A164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-PhD </w:t>
      </w:r>
      <w:r w:rsidR="003720A5">
        <w:rPr>
          <w:sz w:val="20"/>
        </w:rPr>
        <w:t>Committee, Chair.</w:t>
      </w:r>
      <w:r>
        <w:rPr>
          <w:sz w:val="20"/>
        </w:rPr>
        <w:t xml:space="preserve"> Prisilla Sanchez, 2017</w:t>
      </w:r>
      <w:r w:rsidR="003720A5">
        <w:rPr>
          <w:sz w:val="20"/>
        </w:rPr>
        <w:t>ff.</w:t>
      </w:r>
    </w:p>
    <w:p w:rsidR="00682F09" w:rsidRPr="0016750F" w:rsidRDefault="00107D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de-DE"/>
        </w:rPr>
      </w:pPr>
      <w:r w:rsidRPr="0016750F">
        <w:rPr>
          <w:sz w:val="20"/>
          <w:lang w:val="de-DE"/>
        </w:rPr>
        <w:t xml:space="preserve">-MA committee: Nora Zimmermann, </w:t>
      </w:r>
      <w:r w:rsidR="00682F09" w:rsidRPr="0016750F">
        <w:rPr>
          <w:sz w:val="20"/>
          <w:lang w:val="de-DE"/>
        </w:rPr>
        <w:t>Winter</w:t>
      </w:r>
      <w:r w:rsidRPr="0016750F">
        <w:rPr>
          <w:sz w:val="20"/>
          <w:lang w:val="de-DE"/>
        </w:rPr>
        <w:t xml:space="preserve">-Spring </w:t>
      </w:r>
      <w:r w:rsidR="00682F09" w:rsidRPr="0016750F">
        <w:rPr>
          <w:sz w:val="20"/>
          <w:lang w:val="de-DE"/>
        </w:rPr>
        <w:t>2</w:t>
      </w:r>
      <w:r w:rsidRPr="0016750F">
        <w:rPr>
          <w:sz w:val="20"/>
          <w:lang w:val="de-DE"/>
        </w:rPr>
        <w:t>016</w:t>
      </w:r>
    </w:p>
    <w:p w:rsidR="006C0E06" w:rsidRDefault="006C0405" w:rsidP="008E6C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-MA com</w:t>
      </w:r>
      <w:r w:rsidR="00107DC7">
        <w:rPr>
          <w:sz w:val="20"/>
        </w:rPr>
        <w:t>mittee</w:t>
      </w:r>
      <w:r w:rsidR="00802DBF">
        <w:rPr>
          <w:sz w:val="20"/>
        </w:rPr>
        <w:t>, Chair</w:t>
      </w:r>
      <w:r w:rsidR="00107DC7">
        <w:rPr>
          <w:sz w:val="20"/>
        </w:rPr>
        <w:t>: Mary Kapusc</w:t>
      </w:r>
      <w:r w:rsidR="008E6C58">
        <w:rPr>
          <w:sz w:val="20"/>
        </w:rPr>
        <w:t>h. Folklor</w:t>
      </w:r>
      <w:r w:rsidR="00802DBF">
        <w:rPr>
          <w:sz w:val="20"/>
        </w:rPr>
        <w:t>e, W 2016-S 2017.</w:t>
      </w:r>
      <w:r w:rsidR="003720A5">
        <w:rPr>
          <w:sz w:val="20"/>
        </w:rPr>
        <w:t xml:space="preserve"> </w:t>
      </w:r>
      <w:r w:rsidR="008E6C58">
        <w:rPr>
          <w:sz w:val="20"/>
        </w:rPr>
        <w:t>Advisor F 2015-</w:t>
      </w:r>
      <w:r>
        <w:rPr>
          <w:sz w:val="20"/>
        </w:rPr>
        <w:t>W 2016.</w:t>
      </w:r>
    </w:p>
    <w:p w:rsidR="00832C8E" w:rsidRPr="0016750F" w:rsidRDefault="006C04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nb-NO"/>
        </w:rPr>
      </w:pPr>
      <w:r>
        <w:rPr>
          <w:sz w:val="20"/>
        </w:rPr>
        <w:t>-</w:t>
      </w:r>
      <w:r w:rsidR="00832C8E">
        <w:rPr>
          <w:sz w:val="20"/>
        </w:rPr>
        <w:t>PhD committee: Adam S</w:t>
      </w:r>
      <w:r w:rsidR="00107DC7">
        <w:rPr>
          <w:sz w:val="20"/>
        </w:rPr>
        <w:t xml:space="preserve">haney, Music. </w:t>
      </w:r>
      <w:r w:rsidR="00107DC7" w:rsidRPr="0016750F">
        <w:rPr>
          <w:sz w:val="20"/>
          <w:lang w:val="nb-NO"/>
        </w:rPr>
        <w:t>Fall 2015-Spring 2016</w:t>
      </w:r>
      <w:r w:rsidR="00832C8E" w:rsidRPr="0016750F">
        <w:rPr>
          <w:sz w:val="20"/>
          <w:lang w:val="nb-NO"/>
        </w:rPr>
        <w:t>.</w:t>
      </w:r>
    </w:p>
    <w:p w:rsidR="009E18C6" w:rsidRPr="00F42609" w:rsidRDefault="00D02924" w:rsidP="00F426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nb-NO"/>
        </w:rPr>
      </w:pPr>
      <w:r w:rsidRPr="0016750F">
        <w:rPr>
          <w:sz w:val="20"/>
          <w:lang w:val="nb-NO"/>
        </w:rPr>
        <w:t>-MA committee: Jenn</w:t>
      </w:r>
      <w:r w:rsidR="00A64A3F" w:rsidRPr="0016750F">
        <w:rPr>
          <w:sz w:val="20"/>
          <w:lang w:val="nb-NO"/>
        </w:rPr>
        <w:t xml:space="preserve"> K. Grunige</w:t>
      </w:r>
      <w:r w:rsidR="00107DC7" w:rsidRPr="0016750F">
        <w:rPr>
          <w:sz w:val="20"/>
          <w:lang w:val="nb-NO"/>
        </w:rPr>
        <w:t>n, Folklore. Spring 2015–2016.</w:t>
      </w:r>
    </w:p>
    <w:p w:rsidR="00D02924" w:rsidRDefault="00D02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5D5C4A">
        <w:rPr>
          <w:sz w:val="20"/>
        </w:rPr>
        <w:t>PhD</w:t>
      </w:r>
      <w:r>
        <w:rPr>
          <w:sz w:val="20"/>
        </w:rPr>
        <w:t xml:space="preserve"> committee: Elizabeth Ho</w:t>
      </w:r>
      <w:r w:rsidR="00107DC7">
        <w:rPr>
          <w:sz w:val="20"/>
        </w:rPr>
        <w:t>ward, Comparative Literature, 2014-present.</w:t>
      </w:r>
    </w:p>
    <w:p w:rsidR="00204A0A" w:rsidRDefault="00204A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-MA </w:t>
      </w:r>
      <w:r w:rsidR="00107DC7">
        <w:rPr>
          <w:sz w:val="20"/>
        </w:rPr>
        <w:t>committee, Chair: Anika Kilian. 2014-2015.</w:t>
      </w:r>
    </w:p>
    <w:p w:rsidR="008C6EA7" w:rsidRDefault="008C6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-MA committee</w:t>
      </w:r>
      <w:r w:rsidR="0053245D">
        <w:rPr>
          <w:sz w:val="20"/>
        </w:rPr>
        <w:t>, Chair</w:t>
      </w:r>
      <w:r w:rsidR="00107DC7">
        <w:rPr>
          <w:sz w:val="20"/>
        </w:rPr>
        <w:t>: Katherine Adler, 2013-2014.</w:t>
      </w:r>
    </w:p>
    <w:p w:rsidR="00797CA1" w:rsidRDefault="002A4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-PhD committee: Suzanne Scheiblho</w:t>
      </w:r>
      <w:r w:rsidR="00B06467">
        <w:rPr>
          <w:sz w:val="20"/>
        </w:rPr>
        <w:t>fer, Music. Spring 2013-2014.</w:t>
      </w:r>
    </w:p>
    <w:p w:rsidR="000B212A" w:rsidRDefault="00802D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-MA committee, Chair: Chip Hanna. </w:t>
      </w:r>
      <w:r w:rsidR="000B212A">
        <w:rPr>
          <w:sz w:val="20"/>
        </w:rPr>
        <w:t>Folklore, Spring 2012-present.</w:t>
      </w:r>
      <w:r w:rsidR="00D4035D">
        <w:rPr>
          <w:sz w:val="20"/>
        </w:rPr>
        <w:t xml:space="preserve"> Winter </w:t>
      </w:r>
      <w:r w:rsidR="00B15E75">
        <w:rPr>
          <w:sz w:val="20"/>
        </w:rPr>
        <w:t>2017</w:t>
      </w:r>
      <w:r>
        <w:rPr>
          <w:sz w:val="20"/>
        </w:rPr>
        <w:t>.</w:t>
      </w:r>
    </w:p>
    <w:p w:rsidR="00BB678B" w:rsidRDefault="00BB6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-MA committee, </w:t>
      </w:r>
      <w:r w:rsidR="0053245D">
        <w:rPr>
          <w:sz w:val="20"/>
        </w:rPr>
        <w:t xml:space="preserve">Chair, </w:t>
      </w:r>
      <w:r>
        <w:rPr>
          <w:sz w:val="20"/>
        </w:rPr>
        <w:t>Benjamin Panther,</w:t>
      </w:r>
      <w:r w:rsidR="0053245D">
        <w:rPr>
          <w:sz w:val="20"/>
        </w:rPr>
        <w:t xml:space="preserve"> Folklore, Fall 2013-Spring 2015</w:t>
      </w:r>
      <w:r>
        <w:rPr>
          <w:sz w:val="20"/>
        </w:rPr>
        <w:t>.</w:t>
      </w:r>
    </w:p>
    <w:p w:rsidR="002A434A" w:rsidRDefault="002A4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-PhD Exam Committee, </w:t>
      </w:r>
      <w:r w:rsidR="00D02924">
        <w:rPr>
          <w:sz w:val="20"/>
        </w:rPr>
        <w:t>Co-</w:t>
      </w:r>
      <w:r>
        <w:rPr>
          <w:sz w:val="20"/>
        </w:rPr>
        <w:t>Chair, A</w:t>
      </w:r>
      <w:r w:rsidR="004B6017">
        <w:rPr>
          <w:sz w:val="20"/>
        </w:rPr>
        <w:t>lexis Smith, Spring 2013-2017</w:t>
      </w:r>
      <w:r>
        <w:rPr>
          <w:sz w:val="20"/>
        </w:rPr>
        <w:t>.</w:t>
      </w:r>
    </w:p>
    <w:p w:rsidR="003821BA" w:rsidRDefault="002A4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3821BA">
        <w:rPr>
          <w:sz w:val="20"/>
        </w:rPr>
        <w:t xml:space="preserve">First year advisor, </w:t>
      </w:r>
      <w:r w:rsidR="005D5C4A">
        <w:rPr>
          <w:sz w:val="20"/>
        </w:rPr>
        <w:t>Elizabeth</w:t>
      </w:r>
      <w:r w:rsidR="003821BA">
        <w:rPr>
          <w:sz w:val="20"/>
        </w:rPr>
        <w:t xml:space="preserve"> Howard, Comparative Literature. (2013)</w:t>
      </w:r>
    </w:p>
    <w:p w:rsidR="00257018" w:rsidRDefault="003821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2A434A">
        <w:rPr>
          <w:sz w:val="20"/>
        </w:rPr>
        <w:t>MA committee, C</w:t>
      </w:r>
      <w:r w:rsidR="000B212A">
        <w:rPr>
          <w:sz w:val="20"/>
        </w:rPr>
        <w:t>hair</w:t>
      </w:r>
      <w:r w:rsidR="00257018">
        <w:rPr>
          <w:sz w:val="20"/>
        </w:rPr>
        <w:t>, Ann</w:t>
      </w:r>
      <w:r w:rsidR="000B212A">
        <w:rPr>
          <w:sz w:val="20"/>
        </w:rPr>
        <w:t xml:space="preserve">a Baumeister, </w:t>
      </w:r>
      <w:proofErr w:type="gramStart"/>
      <w:r w:rsidR="000B212A">
        <w:rPr>
          <w:sz w:val="20"/>
        </w:rPr>
        <w:t>Fall</w:t>
      </w:r>
      <w:proofErr w:type="gramEnd"/>
      <w:r w:rsidR="000B212A">
        <w:rPr>
          <w:sz w:val="20"/>
        </w:rPr>
        <w:t xml:space="preserve"> 2011-Spring 2012</w:t>
      </w:r>
    </w:p>
    <w:p w:rsidR="001E0685" w:rsidRDefault="000B21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1E0685">
        <w:rPr>
          <w:sz w:val="20"/>
        </w:rPr>
        <w:t>PhD committee, Ju</w:t>
      </w:r>
      <w:r w:rsidR="00D02924">
        <w:rPr>
          <w:sz w:val="20"/>
        </w:rPr>
        <w:t xml:space="preserve">dith Lechner, </w:t>
      </w:r>
      <w:proofErr w:type="gramStart"/>
      <w:r w:rsidR="00D02924">
        <w:rPr>
          <w:sz w:val="20"/>
        </w:rPr>
        <w:t>Fall</w:t>
      </w:r>
      <w:proofErr w:type="gramEnd"/>
      <w:r w:rsidR="00D02924">
        <w:rPr>
          <w:sz w:val="20"/>
        </w:rPr>
        <w:t xml:space="preserve"> 2011-Spring 2015.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-MA committe</w:t>
      </w:r>
      <w:r w:rsidR="00301A5A">
        <w:rPr>
          <w:sz w:val="20"/>
        </w:rPr>
        <w:t>e</w:t>
      </w:r>
      <w:r>
        <w:rPr>
          <w:sz w:val="20"/>
        </w:rPr>
        <w:t>s, Jacob Barto, Catherine Liggett, Stefanie Gradnitzer, 2010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-PhD Committee</w:t>
      </w:r>
      <w:r w:rsidR="002A434A">
        <w:rPr>
          <w:sz w:val="20"/>
        </w:rPr>
        <w:t xml:space="preserve"> C</w:t>
      </w:r>
      <w:r w:rsidR="000B212A">
        <w:rPr>
          <w:sz w:val="20"/>
        </w:rPr>
        <w:t>hair</w:t>
      </w:r>
      <w:r>
        <w:rPr>
          <w:sz w:val="20"/>
        </w:rPr>
        <w:t>, Yvonn</w:t>
      </w:r>
      <w:r w:rsidR="006B129C">
        <w:rPr>
          <w:sz w:val="20"/>
        </w:rPr>
        <w:t>e Toepfer, advisor, 2009-2014.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-PhD Commit</w:t>
      </w:r>
      <w:r w:rsidR="0013003C">
        <w:rPr>
          <w:sz w:val="20"/>
        </w:rPr>
        <w:t>tee, Sandra Dillon, 2004-2011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5D5C4A">
        <w:rPr>
          <w:sz w:val="20"/>
        </w:rPr>
        <w:t>PhD</w:t>
      </w:r>
      <w:r>
        <w:rPr>
          <w:sz w:val="20"/>
        </w:rPr>
        <w:t xml:space="preserve"> Committee, </w:t>
      </w:r>
      <w:r w:rsidR="000B212A">
        <w:rPr>
          <w:sz w:val="20"/>
        </w:rPr>
        <w:t xml:space="preserve">Doris Pfaffinger, </w:t>
      </w:r>
      <w:r>
        <w:rPr>
          <w:sz w:val="20"/>
        </w:rPr>
        <w:t>Member: 2004-2006.</w:t>
      </w:r>
      <w:r w:rsidR="000B212A">
        <w:rPr>
          <w:sz w:val="20"/>
        </w:rPr>
        <w:t xml:space="preserve"> </w:t>
      </w:r>
      <w:r>
        <w:rPr>
          <w:sz w:val="20"/>
        </w:rPr>
        <w:t>Chair: 2007-2008.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-MA Committee, Claire van den Broek, Spring 2007.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-COLT Interim Adviser, Christine Chotalin, 2005-2006.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5D5C4A">
        <w:rPr>
          <w:sz w:val="20"/>
        </w:rPr>
        <w:t>PhD</w:t>
      </w:r>
      <w:r>
        <w:rPr>
          <w:sz w:val="20"/>
        </w:rPr>
        <w:t xml:space="preserve"> Committee, Jessica Greenlee, English</w:t>
      </w:r>
      <w:r w:rsidR="00420BBC">
        <w:rPr>
          <w:sz w:val="20"/>
        </w:rPr>
        <w:t xml:space="preserve"> Department, Winter 2004.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-PhD Committee, Tom Dollack, Comparative Literature. Winter 2004/2005/2006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-Honors thesis Committee, Jennifer Klaudivi. Winter, Spring 2005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5D5C4A">
        <w:rPr>
          <w:sz w:val="20"/>
        </w:rPr>
        <w:t>PhD</w:t>
      </w:r>
      <w:r w:rsidR="002A434A">
        <w:rPr>
          <w:sz w:val="20"/>
        </w:rPr>
        <w:t xml:space="preserve"> Committee: C</w:t>
      </w:r>
      <w:r w:rsidR="000B212A">
        <w:rPr>
          <w:sz w:val="20"/>
        </w:rPr>
        <w:t xml:space="preserve">hair, </w:t>
      </w:r>
      <w:r>
        <w:rPr>
          <w:sz w:val="20"/>
        </w:rPr>
        <w:t>Hildegard Regele, Chair. 2002-2003, Co-Chair: 2003-2005</w:t>
      </w:r>
    </w:p>
    <w:p w:rsidR="0053245D" w:rsidRDefault="00531DC4" w:rsidP="005324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-MA Committee: Sara Jackson</w:t>
      </w:r>
      <w:r w:rsidR="00610857">
        <w:rPr>
          <w:sz w:val="20"/>
        </w:rPr>
        <w:t>, Chair. 2003-2004.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-MA Committee: Tracey Beck, Co-chair. 2003-2004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-MA Committee: Elizabeth Agner, 2002.</w:t>
      </w:r>
    </w:p>
    <w:p w:rsidR="00B80211" w:rsidRDefault="00B80211" w:rsidP="00B8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-Honors thesis (Germanics and Honors College), Chair: Michael Brune, 2003-2004.</w:t>
      </w:r>
    </w:p>
    <w:p w:rsidR="009957D4" w:rsidRPr="009957D4" w:rsidRDefault="00B80211" w:rsidP="009957D4">
      <w:pPr>
        <w:pStyle w:val="Heading6"/>
        <w:rPr>
          <w:u w:val="none"/>
        </w:rPr>
      </w:pPr>
      <w:r w:rsidRPr="009957D4">
        <w:rPr>
          <w:szCs w:val="20"/>
          <w:u w:val="none"/>
        </w:rPr>
        <w:t>-Honors thesis: Jieu Chao, Spring 20</w:t>
      </w:r>
      <w:r w:rsidR="009957D4" w:rsidRPr="009957D4">
        <w:rPr>
          <w:szCs w:val="20"/>
          <w:u w:val="none"/>
        </w:rPr>
        <w:t>00</w:t>
      </w:r>
      <w:r w:rsidR="009957D4" w:rsidRPr="009957D4">
        <w:rPr>
          <w:u w:val="none"/>
        </w:rPr>
        <w:tab/>
      </w:r>
      <w:r w:rsidR="009957D4" w:rsidRPr="009957D4">
        <w:rPr>
          <w:u w:val="none"/>
        </w:rPr>
        <w:tab/>
      </w:r>
      <w:r w:rsidR="009957D4" w:rsidRPr="009957D4">
        <w:rPr>
          <w:u w:val="none"/>
        </w:rPr>
        <w:tab/>
      </w:r>
      <w:r w:rsidR="009957D4" w:rsidRPr="009957D4">
        <w:rPr>
          <w:u w:val="none"/>
        </w:rPr>
        <w:tab/>
      </w:r>
      <w:r w:rsidR="009957D4" w:rsidRPr="009957D4">
        <w:rPr>
          <w:u w:val="none"/>
        </w:rPr>
        <w:tab/>
      </w:r>
      <w:r w:rsidR="009957D4" w:rsidRPr="009957D4">
        <w:rPr>
          <w:u w:val="none"/>
        </w:rPr>
        <w:tab/>
      </w:r>
    </w:p>
    <w:p w:rsidR="00610857" w:rsidRPr="009957D4" w:rsidRDefault="00610857" w:rsidP="00995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b/>
          <w:bCs/>
          <w:sz w:val="20"/>
        </w:rPr>
        <w:t>DEPARTMENT OF GERMAN, UNIVERSITY OF WASHINGTON</w:t>
      </w:r>
    </w:p>
    <w:p w:rsidR="00033569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5D5C4A">
        <w:rPr>
          <w:sz w:val="20"/>
        </w:rPr>
        <w:t>PhD</w:t>
      </w:r>
      <w:r>
        <w:rPr>
          <w:sz w:val="20"/>
        </w:rPr>
        <w:t xml:space="preserve"> Committee: Christian Huber, Chair. 1999-2001. Qualifying Exam: May 30, 2000</w:t>
      </w:r>
    </w:p>
    <w:p w:rsidR="00610857" w:rsidRPr="00BB678B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</w:rPr>
      </w:pPr>
      <w:r>
        <w:rPr>
          <w:sz w:val="20"/>
        </w:rPr>
        <w:t>-</w:t>
      </w:r>
      <w:r w:rsidR="005D5C4A">
        <w:rPr>
          <w:sz w:val="20"/>
        </w:rPr>
        <w:t>PhD</w:t>
      </w:r>
      <w:r>
        <w:rPr>
          <w:sz w:val="20"/>
        </w:rPr>
        <w:t xml:space="preserve"> Committee: Laura Stahmann, Chair. 1998-present. Qualifying Exam: May 23, 2000. Defense: May</w:t>
      </w:r>
      <w:r w:rsidR="005D75DE">
        <w:rPr>
          <w:sz w:val="20"/>
        </w:rPr>
        <w:t xml:space="preserve"> </w:t>
      </w:r>
      <w:r>
        <w:rPr>
          <w:sz w:val="20"/>
        </w:rPr>
        <w:t>2005.</w:t>
      </w:r>
    </w:p>
    <w:p w:rsidR="00AE10A4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-MA Exam, Department of Germanics, Chair. Summer 1999.</w:t>
      </w:r>
    </w:p>
    <w:p w:rsidR="00610857" w:rsidRDefault="00610857" w:rsidP="00DB7840">
      <w:pPr>
        <w:rPr>
          <w:b/>
          <w:bCs/>
          <w:sz w:val="20"/>
        </w:rPr>
      </w:pPr>
      <w:r>
        <w:rPr>
          <w:sz w:val="20"/>
        </w:rPr>
        <w:t>-Supervisory Committee, Fevziye Bahar Barlas, Near Eastern Studies, Interdisciplinary</w:t>
      </w:r>
      <w:r w:rsidR="00531DC4">
        <w:rPr>
          <w:sz w:val="20"/>
        </w:rPr>
        <w:t xml:space="preserve"> </w:t>
      </w:r>
      <w:r>
        <w:rPr>
          <w:sz w:val="20"/>
        </w:rPr>
        <w:t xml:space="preserve">Programs. 1999-2000.     </w:t>
      </w:r>
    </w:p>
    <w:p w:rsidR="00610857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5D5C4A">
        <w:rPr>
          <w:sz w:val="20"/>
        </w:rPr>
        <w:t>PhD</w:t>
      </w:r>
      <w:r>
        <w:rPr>
          <w:sz w:val="20"/>
        </w:rPr>
        <w:t xml:space="preserve"> Exam: Britta Simon. Summer 1998.</w:t>
      </w:r>
    </w:p>
    <w:p w:rsidR="00610857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5D5C4A">
        <w:rPr>
          <w:sz w:val="20"/>
        </w:rPr>
        <w:t>PhD</w:t>
      </w:r>
      <w:r>
        <w:rPr>
          <w:sz w:val="20"/>
        </w:rPr>
        <w:t xml:space="preserve"> Exam: Yvonne Vogeler. Spring 1998.</w:t>
      </w:r>
    </w:p>
    <w:p w:rsidR="00E2663D" w:rsidRPr="00033569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sz w:val="20"/>
        </w:rPr>
      </w:pPr>
      <w:r>
        <w:rPr>
          <w:sz w:val="20"/>
        </w:rPr>
        <w:t>-</w:t>
      </w:r>
      <w:r w:rsidR="005D5C4A">
        <w:rPr>
          <w:sz w:val="20"/>
        </w:rPr>
        <w:t>PhD</w:t>
      </w:r>
      <w:r>
        <w:rPr>
          <w:sz w:val="20"/>
        </w:rPr>
        <w:t xml:space="preserve"> Committee, Exam: Na</w:t>
      </w:r>
      <w:r w:rsidR="00033569">
        <w:rPr>
          <w:sz w:val="20"/>
        </w:rPr>
        <w:t>deem Niazi. Spring 1998-2000.</w:t>
      </w:r>
      <w:r w:rsidR="00033569">
        <w:rPr>
          <w:sz w:val="20"/>
        </w:rPr>
        <w:tab/>
      </w:r>
    </w:p>
    <w:p w:rsidR="00610857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-MA Exam-Committee, Department of Germanics. Winter 1997.</w:t>
      </w:r>
    </w:p>
    <w:p w:rsidR="00610857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 xml:space="preserve">-Graduate School Representative to monitor </w:t>
      </w:r>
      <w:r w:rsidR="005D5C4A">
        <w:rPr>
          <w:sz w:val="20"/>
        </w:rPr>
        <w:t>PhD</w:t>
      </w:r>
      <w:r>
        <w:rPr>
          <w:sz w:val="20"/>
        </w:rPr>
        <w:t xml:space="preserve"> Exam: Setsuko Tsutsumi,</w:t>
      </w:r>
    </w:p>
    <w:p w:rsidR="00610857" w:rsidRDefault="00407045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610857">
        <w:rPr>
          <w:sz w:val="20"/>
        </w:rPr>
        <w:t xml:space="preserve">Comparative Literature. 1997-1998. Exam: </w:t>
      </w:r>
      <w:r w:rsidR="005D5C4A">
        <w:rPr>
          <w:sz w:val="20"/>
        </w:rPr>
        <w:t>Winter 1998</w:t>
      </w:r>
      <w:r w:rsidR="00610857">
        <w:rPr>
          <w:sz w:val="20"/>
        </w:rPr>
        <w:t>.</w:t>
      </w:r>
    </w:p>
    <w:p w:rsidR="00610857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5D5C4A">
        <w:rPr>
          <w:sz w:val="20"/>
        </w:rPr>
        <w:t>PhD</w:t>
      </w:r>
      <w:r>
        <w:rPr>
          <w:sz w:val="20"/>
        </w:rPr>
        <w:t xml:space="preserve"> Exam: Laura Jackson, Germanics. Exam: Spring 1996.</w:t>
      </w:r>
    </w:p>
    <w:p w:rsidR="00610857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5D5C4A">
        <w:rPr>
          <w:sz w:val="20"/>
        </w:rPr>
        <w:t>PhD</w:t>
      </w:r>
      <w:r>
        <w:rPr>
          <w:sz w:val="20"/>
        </w:rPr>
        <w:t xml:space="preserve"> Committee: Sylvia Rieger, Germanics. 1996-2000.</w:t>
      </w:r>
    </w:p>
    <w:p w:rsidR="00610857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-MA Committee: Marilyn Krieger, Comparative Litera</w:t>
      </w:r>
      <w:r w:rsidR="005D75DE">
        <w:rPr>
          <w:sz w:val="20"/>
        </w:rPr>
        <w:t xml:space="preserve">ture. 1996-1997. Exam: Spring </w:t>
      </w:r>
      <w:r>
        <w:rPr>
          <w:sz w:val="20"/>
        </w:rPr>
        <w:t>1997.</w:t>
      </w:r>
    </w:p>
    <w:p w:rsidR="00610857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5D5C4A">
        <w:rPr>
          <w:sz w:val="20"/>
        </w:rPr>
        <w:t>PhD</w:t>
      </w:r>
      <w:r>
        <w:rPr>
          <w:sz w:val="20"/>
        </w:rPr>
        <w:t xml:space="preserve"> committee: David Graber, Slavic Languages and Literature. 1995-1996. Exam: Spring 1996.</w:t>
      </w:r>
    </w:p>
    <w:p w:rsidR="00D65E27" w:rsidRDefault="00D65E2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610857" w:rsidRDefault="00610857" w:rsidP="00DB7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u w:val="single"/>
        </w:rPr>
      </w:pPr>
    </w:p>
    <w:p w:rsidR="00610857" w:rsidRDefault="00D65E27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42609">
        <w:rPr>
          <w:b/>
          <w:bCs/>
          <w:sz w:val="20"/>
        </w:rPr>
        <w:t>Dorothee Ostmeier, Page 12</w:t>
      </w:r>
      <w:r>
        <w:rPr>
          <w:sz w:val="20"/>
        </w:rPr>
        <w:br/>
      </w:r>
      <w:r w:rsidR="00610857">
        <w:rPr>
          <w:sz w:val="20"/>
        </w:rPr>
        <w:t>EDITORIAL EVALUATION</w:t>
      </w:r>
    </w:p>
    <w:p w:rsidR="00A353AC" w:rsidRPr="00A353AC" w:rsidRDefault="00A35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 w:rsidRPr="00A353AC">
        <w:rPr>
          <w:sz w:val="20"/>
          <w:szCs w:val="20"/>
        </w:rPr>
        <w:t>-Review of book pro</w:t>
      </w:r>
      <w:r>
        <w:rPr>
          <w:sz w:val="20"/>
          <w:szCs w:val="20"/>
        </w:rPr>
        <w:t>p</w:t>
      </w:r>
      <w:r w:rsidRPr="00A353AC">
        <w:rPr>
          <w:sz w:val="20"/>
          <w:szCs w:val="20"/>
        </w:rPr>
        <w:t xml:space="preserve">osal for </w:t>
      </w:r>
      <w:r>
        <w:rPr>
          <w:sz w:val="20"/>
          <w:szCs w:val="20"/>
        </w:rPr>
        <w:t>Bloomsbury Methuen publisher. (Winter 2017)</w:t>
      </w:r>
    </w:p>
    <w:p w:rsidR="00DF0575" w:rsidRDefault="00DF05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Pr="00DF0575">
        <w:rPr>
          <w:i/>
          <w:sz w:val="20"/>
        </w:rPr>
        <w:t>Rocky Mountain Review</w:t>
      </w:r>
      <w:r>
        <w:rPr>
          <w:sz w:val="20"/>
        </w:rPr>
        <w:t>, Spring 2016</w:t>
      </w:r>
    </w:p>
    <w:p w:rsidR="009A6DE6" w:rsidRDefault="009A6D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Pr="009A6DE6">
        <w:rPr>
          <w:i/>
          <w:sz w:val="20"/>
        </w:rPr>
        <w:t>German Quarterly</w:t>
      </w:r>
      <w:r>
        <w:rPr>
          <w:i/>
          <w:sz w:val="20"/>
        </w:rPr>
        <w:t xml:space="preserve">, </w:t>
      </w:r>
      <w:r w:rsidRPr="009A6DE6">
        <w:rPr>
          <w:sz w:val="20"/>
        </w:rPr>
        <w:t xml:space="preserve">Winter </w:t>
      </w:r>
      <w:r w:rsidR="00BF7970">
        <w:rPr>
          <w:i/>
          <w:sz w:val="20"/>
        </w:rPr>
        <w:t>2016</w:t>
      </w:r>
    </w:p>
    <w:p w:rsidR="006905A4" w:rsidRDefault="009626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5511CC" w:rsidRPr="00CD05A1">
        <w:rPr>
          <w:i/>
          <w:sz w:val="20"/>
        </w:rPr>
        <w:t xml:space="preserve">Leo Baeck </w:t>
      </w:r>
      <w:r w:rsidR="00CD05A1" w:rsidRPr="00CD05A1">
        <w:rPr>
          <w:i/>
          <w:sz w:val="20"/>
        </w:rPr>
        <w:t xml:space="preserve">Institute Yearbook. </w:t>
      </w:r>
      <w:r w:rsidR="005511CC" w:rsidRPr="00CD05A1">
        <w:rPr>
          <w:i/>
          <w:sz w:val="20"/>
        </w:rPr>
        <w:t>Society,</w:t>
      </w:r>
      <w:r w:rsidR="00BF7970">
        <w:rPr>
          <w:sz w:val="20"/>
        </w:rPr>
        <w:t xml:space="preserve"> Winter 2016</w:t>
      </w:r>
    </w:p>
    <w:p w:rsidR="00BA4E43" w:rsidRDefault="00BA4E43" w:rsidP="00BA4E43">
      <w:r>
        <w:rPr>
          <w:sz w:val="20"/>
        </w:rPr>
        <w:t>-</w:t>
      </w:r>
      <w:r w:rsidRPr="00BA4E43">
        <w:rPr>
          <w:i/>
          <w:sz w:val="20"/>
          <w:szCs w:val="20"/>
        </w:rPr>
        <w:t>Women in German Yearbook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W</w:t>
      </w:r>
      <w:r w:rsidRPr="00BA4E43">
        <w:rPr>
          <w:sz w:val="20"/>
          <w:szCs w:val="20"/>
        </w:rPr>
        <w:t>inter</w:t>
      </w:r>
      <w:r>
        <w:rPr>
          <w:sz w:val="20"/>
          <w:szCs w:val="20"/>
        </w:rPr>
        <w:t xml:space="preserve"> 2016 (invited but rejected because of time constraints) </w:t>
      </w:r>
    </w:p>
    <w:p w:rsidR="0096262E" w:rsidRPr="0096262E" w:rsidRDefault="006905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96262E" w:rsidRPr="0096262E">
        <w:rPr>
          <w:i/>
          <w:sz w:val="20"/>
        </w:rPr>
        <w:t>Modernism/Modernity</w:t>
      </w:r>
      <w:r w:rsidR="0096262E">
        <w:rPr>
          <w:i/>
          <w:sz w:val="20"/>
        </w:rPr>
        <w:t>,</w:t>
      </w:r>
      <w:r w:rsidR="00644358">
        <w:rPr>
          <w:sz w:val="20"/>
        </w:rPr>
        <w:t xml:space="preserve"> </w:t>
      </w:r>
      <w:r w:rsidR="0096262E">
        <w:rPr>
          <w:sz w:val="20"/>
        </w:rPr>
        <w:t>2012</w:t>
      </w:r>
      <w:r w:rsidR="00644358">
        <w:rPr>
          <w:sz w:val="20"/>
        </w:rPr>
        <w:t>/2013</w:t>
      </w:r>
      <w:r w:rsidR="0096262E">
        <w:rPr>
          <w:sz w:val="20"/>
        </w:rPr>
        <w:t>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>
        <w:rPr>
          <w:i/>
          <w:iCs/>
          <w:sz w:val="20"/>
        </w:rPr>
        <w:t>Mosaic</w:t>
      </w:r>
      <w:r>
        <w:rPr>
          <w:sz w:val="20"/>
        </w:rPr>
        <w:t>, 2007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u w:val="single"/>
        </w:rPr>
      </w:pPr>
      <w:r>
        <w:rPr>
          <w:sz w:val="20"/>
        </w:rPr>
        <w:t>-</w:t>
      </w:r>
      <w:r>
        <w:rPr>
          <w:i/>
          <w:iCs/>
          <w:sz w:val="20"/>
        </w:rPr>
        <w:t>German Studies Review</w:t>
      </w:r>
      <w:r>
        <w:rPr>
          <w:sz w:val="20"/>
        </w:rPr>
        <w:t>, 2004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>
        <w:rPr>
          <w:i/>
          <w:iCs/>
          <w:sz w:val="20"/>
        </w:rPr>
        <w:t>The German Quarterly</w:t>
      </w:r>
      <w:r>
        <w:rPr>
          <w:sz w:val="20"/>
        </w:rPr>
        <w:t>. 1995.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>
        <w:rPr>
          <w:i/>
          <w:iCs/>
          <w:sz w:val="20"/>
        </w:rPr>
        <w:t>Communications</w:t>
      </w:r>
      <w:r>
        <w:rPr>
          <w:sz w:val="20"/>
        </w:rPr>
        <w:t>, 2002.</w:t>
      </w:r>
    </w:p>
    <w:p w:rsidR="00832904" w:rsidRDefault="00832904">
      <w:pPr>
        <w:pStyle w:val="Heading3"/>
        <w:rPr>
          <w:sz w:val="20"/>
        </w:rPr>
      </w:pPr>
    </w:p>
    <w:p w:rsidR="00C06148" w:rsidRPr="00C06148" w:rsidRDefault="00610857" w:rsidP="00C06148">
      <w:pPr>
        <w:pStyle w:val="Heading3"/>
        <w:rPr>
          <w:sz w:val="20"/>
        </w:rPr>
      </w:pPr>
      <w:r>
        <w:rPr>
          <w:sz w:val="20"/>
        </w:rPr>
        <w:t>SERVICE: University of Oregon, College of Arts and Sciences</w:t>
      </w:r>
    </w:p>
    <w:p w:rsidR="00941DC0" w:rsidRPr="00B322F1" w:rsidRDefault="00941DC0" w:rsidP="003A0110">
      <w:pPr>
        <w:rPr>
          <w:sz w:val="20"/>
          <w:szCs w:val="20"/>
          <w:u w:val="single"/>
        </w:rPr>
      </w:pPr>
      <w:r w:rsidRPr="00B322F1">
        <w:rPr>
          <w:sz w:val="20"/>
          <w:szCs w:val="20"/>
          <w:u w:val="single"/>
        </w:rPr>
        <w:t>Support of other Departments and Programs</w:t>
      </w:r>
    </w:p>
    <w:p w:rsidR="009957D4" w:rsidRDefault="009957D4" w:rsidP="003A0110">
      <w:pPr>
        <w:rPr>
          <w:color w:val="000000"/>
          <w:sz w:val="20"/>
          <w:szCs w:val="20"/>
        </w:rPr>
      </w:pPr>
      <w:r w:rsidRPr="00B322F1">
        <w:rPr>
          <w:sz w:val="20"/>
          <w:szCs w:val="20"/>
        </w:rPr>
        <w:t>-Core Facul</w:t>
      </w:r>
      <w:r w:rsidR="00D54BE0">
        <w:rPr>
          <w:sz w:val="20"/>
          <w:szCs w:val="20"/>
        </w:rPr>
        <w:t>t</w:t>
      </w:r>
      <w:r w:rsidRPr="00B322F1">
        <w:rPr>
          <w:sz w:val="20"/>
          <w:szCs w:val="20"/>
        </w:rPr>
        <w:t>y, Folklore (2011-present) Affiliated Faculty, The Folklore Program, 2004-2011</w:t>
      </w:r>
    </w:p>
    <w:p w:rsidR="00CD15A2" w:rsidRDefault="00F066A7" w:rsidP="003A0110">
      <w:pPr>
        <w:rPr>
          <w:sz w:val="20"/>
          <w:szCs w:val="20"/>
        </w:rPr>
      </w:pPr>
      <w:r w:rsidRPr="00B322F1">
        <w:rPr>
          <w:color w:val="000000"/>
          <w:sz w:val="20"/>
          <w:szCs w:val="20"/>
        </w:rPr>
        <w:t>-</w:t>
      </w:r>
      <w:r w:rsidR="00CD15A2">
        <w:rPr>
          <w:color w:val="000000"/>
          <w:sz w:val="20"/>
          <w:szCs w:val="20"/>
        </w:rPr>
        <w:t xml:space="preserve"> </w:t>
      </w:r>
      <w:r w:rsidRPr="00B322F1">
        <w:rPr>
          <w:color w:val="000000"/>
          <w:sz w:val="20"/>
          <w:szCs w:val="20"/>
        </w:rPr>
        <w:t>Folklore and Public Culture Curriculum Committee (2018/2019)</w:t>
      </w:r>
    </w:p>
    <w:p w:rsidR="000134F8" w:rsidRPr="00CD15A2" w:rsidRDefault="001972AE" w:rsidP="003A0110">
      <w:pPr>
        <w:rPr>
          <w:sz w:val="20"/>
          <w:szCs w:val="20"/>
        </w:rPr>
      </w:pPr>
      <w:r w:rsidRPr="00B322F1">
        <w:rPr>
          <w:sz w:val="20"/>
          <w:szCs w:val="20"/>
        </w:rPr>
        <w:t>-</w:t>
      </w:r>
      <w:r w:rsidR="00841C1B" w:rsidRPr="00B322F1">
        <w:rPr>
          <w:color w:val="000000"/>
          <w:sz w:val="20"/>
          <w:szCs w:val="20"/>
          <w:shd w:val="clear" w:color="auto" w:fill="FFFFFF"/>
        </w:rPr>
        <w:t>Invited Member of Oregon Delegation: 50th Anniversary of the Baden-Württemberg exchange, June 23-</w:t>
      </w:r>
      <w:r w:rsidR="000134F8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1972AE" w:rsidRPr="00B322F1" w:rsidRDefault="00841C1B" w:rsidP="003A0110">
      <w:r w:rsidRPr="00B322F1">
        <w:rPr>
          <w:color w:val="000000"/>
          <w:sz w:val="20"/>
          <w:szCs w:val="20"/>
          <w:shd w:val="clear" w:color="auto" w:fill="FFFFFF"/>
        </w:rPr>
        <w:t>30, representing UO.</w:t>
      </w:r>
    </w:p>
    <w:p w:rsidR="00941DC0" w:rsidRDefault="00941DC0" w:rsidP="00941DC0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-Participating Faculty, Comparative Literature</w:t>
      </w:r>
      <w:r w:rsidR="00DC299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E321CC" w:rsidRPr="00F42609" w:rsidRDefault="00941DC0" w:rsidP="005D75DE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-Participating Faculty, Women and Gender Studies</w:t>
      </w:r>
      <w:r w:rsidR="00DC299D">
        <w:rPr>
          <w:sz w:val="20"/>
          <w:szCs w:val="20"/>
        </w:rPr>
        <w:t>.</w:t>
      </w:r>
      <w:r w:rsidR="00E321CC">
        <w:rPr>
          <w:sz w:val="20"/>
          <w:szCs w:val="20"/>
        </w:rPr>
        <w:tab/>
      </w:r>
      <w:r w:rsidR="00E321CC">
        <w:rPr>
          <w:sz w:val="20"/>
          <w:szCs w:val="20"/>
        </w:rPr>
        <w:tab/>
      </w:r>
      <w:r w:rsidR="00E321CC">
        <w:rPr>
          <w:sz w:val="20"/>
          <w:szCs w:val="20"/>
        </w:rPr>
        <w:tab/>
      </w:r>
      <w:r w:rsidR="00E321CC">
        <w:rPr>
          <w:sz w:val="20"/>
          <w:szCs w:val="20"/>
        </w:rPr>
        <w:tab/>
      </w:r>
      <w:r w:rsidR="00E321CC">
        <w:rPr>
          <w:sz w:val="20"/>
          <w:szCs w:val="20"/>
        </w:rPr>
        <w:tab/>
      </w:r>
      <w:r w:rsidR="00E321CC">
        <w:rPr>
          <w:sz w:val="20"/>
          <w:szCs w:val="20"/>
        </w:rPr>
        <w:tab/>
      </w:r>
      <w:r w:rsidR="00E321CC">
        <w:rPr>
          <w:sz w:val="20"/>
          <w:szCs w:val="20"/>
        </w:rPr>
        <w:tab/>
      </w:r>
      <w:r w:rsidR="00E321CC">
        <w:rPr>
          <w:sz w:val="20"/>
          <w:szCs w:val="20"/>
        </w:rPr>
        <w:tab/>
      </w:r>
    </w:p>
    <w:p w:rsidR="00941DC0" w:rsidRDefault="008E5643" w:rsidP="008E5643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-Search C</w:t>
      </w:r>
      <w:r w:rsidRPr="00486068">
        <w:rPr>
          <w:sz w:val="20"/>
          <w:szCs w:val="20"/>
        </w:rPr>
        <w:t xml:space="preserve">ommittee for the Associate </w:t>
      </w:r>
      <w:proofErr w:type="gramStart"/>
      <w:r w:rsidRPr="00486068">
        <w:rPr>
          <w:sz w:val="20"/>
          <w:szCs w:val="20"/>
        </w:rPr>
        <w:t>Vice</w:t>
      </w:r>
      <w:proofErr w:type="gramEnd"/>
      <w:r w:rsidRPr="00486068">
        <w:rPr>
          <w:sz w:val="20"/>
          <w:szCs w:val="20"/>
        </w:rPr>
        <w:t xml:space="preserve"> Provost &amp; Director of Study</w:t>
      </w:r>
      <w:r>
        <w:rPr>
          <w:sz w:val="20"/>
          <w:szCs w:val="20"/>
        </w:rPr>
        <w:t xml:space="preserve"> </w:t>
      </w:r>
      <w:r w:rsidRPr="00486068">
        <w:rPr>
          <w:sz w:val="20"/>
          <w:szCs w:val="20"/>
        </w:rPr>
        <w:t>Abroad search in OIA</w:t>
      </w:r>
      <w:r>
        <w:rPr>
          <w:sz w:val="20"/>
          <w:szCs w:val="20"/>
        </w:rPr>
        <w:t>, Fall 2013.</w:t>
      </w:r>
    </w:p>
    <w:p w:rsidR="008E5643" w:rsidRDefault="008E5643" w:rsidP="008E5643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-Elected CAS representative on Graduate Council (2012-2015)</w:t>
      </w:r>
      <w:r w:rsidR="00DC299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C299D" w:rsidRDefault="00DC299D" w:rsidP="00DC299D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-Humanities Representative, CAS Curriculum Committee, 2005-2006. Chair, Winter</w:t>
      </w:r>
      <w:r w:rsidR="00B322F1">
        <w:rPr>
          <w:sz w:val="20"/>
          <w:szCs w:val="20"/>
        </w:rPr>
        <w:t xml:space="preserve"> </w:t>
      </w:r>
      <w:r>
        <w:rPr>
          <w:sz w:val="20"/>
          <w:szCs w:val="20"/>
        </w:rPr>
        <w:t>2006.</w:t>
      </w:r>
    </w:p>
    <w:p w:rsidR="00DC299D" w:rsidRDefault="00DC299D" w:rsidP="00DC299D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Humanities Representative, CAS Curriculum Committee, 2005-2007.</w:t>
      </w:r>
    </w:p>
    <w:p w:rsidR="00DC299D" w:rsidRDefault="00DC299D" w:rsidP="00DC299D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CASCC Representative, Undergraduate Council, Winter 2006.</w:t>
      </w:r>
    </w:p>
    <w:p w:rsidR="00DC299D" w:rsidRDefault="00DC299D" w:rsidP="00DC299D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-Humanities Representative, Inter College General Education Review Committee, </w:t>
      </w:r>
      <w:proofErr w:type="gramStart"/>
      <w:r>
        <w:rPr>
          <w:sz w:val="20"/>
          <w:szCs w:val="20"/>
        </w:rPr>
        <w:t>Winter</w:t>
      </w:r>
      <w:proofErr w:type="gramEnd"/>
      <w:r>
        <w:rPr>
          <w:sz w:val="20"/>
          <w:szCs w:val="20"/>
        </w:rPr>
        <w:t xml:space="preserve"> 2006</w:t>
      </w:r>
    </w:p>
    <w:p w:rsidR="00DC299D" w:rsidRDefault="00DC299D" w:rsidP="00DC29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-Advisory Board of the Oregon Humanities Center (2004-2007).</w:t>
      </w:r>
    </w:p>
    <w:p w:rsidR="00DC299D" w:rsidRDefault="00DC299D" w:rsidP="00DC299D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-Oregon Humanities Research Fellowship Review Panel, Fall 2005.</w:t>
      </w:r>
    </w:p>
    <w:p w:rsidR="00DC299D" w:rsidRDefault="00DC299D" w:rsidP="00DC29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-Graduate Fellowship Review Panelist, Oregon Humanities Center, Winter 2005.</w:t>
      </w:r>
    </w:p>
    <w:p w:rsidR="00DC299D" w:rsidRDefault="00DC299D" w:rsidP="00DC29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-Participating faculty, SLAT and ECAT (2003-present).</w:t>
      </w:r>
    </w:p>
    <w:p w:rsidR="00AA4485" w:rsidRDefault="00AA4485" w:rsidP="00AA4485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</w:rPr>
        <w:t>-</w:t>
      </w:r>
      <w:r>
        <w:rPr>
          <w:sz w:val="20"/>
          <w:szCs w:val="20"/>
        </w:rPr>
        <w:t>Summer Marshall, Graduation Ceremonies, August 2008</w:t>
      </w:r>
    </w:p>
    <w:p w:rsidR="00AA4485" w:rsidRDefault="00AA4485" w:rsidP="00AA4485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-Affiliated Faculty, The Clark Honors College, 2006-2007, 2012-2013.</w:t>
      </w:r>
    </w:p>
    <w:p w:rsidR="00B80211" w:rsidRDefault="00B80211" w:rsidP="00B8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  <w:szCs w:val="20"/>
        </w:rPr>
        <w:t>-</w:t>
      </w:r>
      <w:r>
        <w:rPr>
          <w:sz w:val="20"/>
        </w:rPr>
        <w:t>New Student Convocation, 2002, 2004 (invited faculty participant)</w:t>
      </w:r>
    </w:p>
    <w:p w:rsidR="009957D4" w:rsidRDefault="009957D4" w:rsidP="00B80211">
      <w:pPr>
        <w:rPr>
          <w:b/>
          <w:bCs/>
          <w:sz w:val="20"/>
          <w:szCs w:val="20"/>
        </w:rPr>
      </w:pPr>
    </w:p>
    <w:p w:rsidR="00B80211" w:rsidRDefault="00941DC0" w:rsidP="00B80211">
      <w:pPr>
        <w:rPr>
          <w:sz w:val="20"/>
          <w:szCs w:val="20"/>
          <w:u w:val="single"/>
        </w:rPr>
      </w:pPr>
      <w:r w:rsidRPr="00941DC0">
        <w:rPr>
          <w:sz w:val="20"/>
          <w:szCs w:val="20"/>
          <w:u w:val="single"/>
        </w:rPr>
        <w:t>Committees (Invited/ Nominated)</w:t>
      </w:r>
    </w:p>
    <w:p w:rsidR="00B80211" w:rsidRPr="00B80211" w:rsidRDefault="00B80211" w:rsidP="002F3C36">
      <w:pPr>
        <w:rPr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-</w:t>
      </w:r>
      <w:r w:rsidRPr="00B80211">
        <w:rPr>
          <w:color w:val="000000"/>
          <w:sz w:val="20"/>
          <w:szCs w:val="20"/>
        </w:rPr>
        <w:t>Graduate Council</w:t>
      </w:r>
      <w:r>
        <w:rPr>
          <w:color w:val="000000"/>
          <w:sz w:val="20"/>
          <w:szCs w:val="20"/>
        </w:rPr>
        <w:t xml:space="preserve"> (elected position: </w:t>
      </w:r>
      <w:r w:rsidRPr="00B80211">
        <w:rPr>
          <w:color w:val="000000"/>
          <w:sz w:val="20"/>
          <w:szCs w:val="20"/>
        </w:rPr>
        <w:t>AY19-20, AY20-21 and AY21-22</w:t>
      </w:r>
      <w:r>
        <w:rPr>
          <w:color w:val="000000"/>
          <w:sz w:val="20"/>
          <w:szCs w:val="20"/>
        </w:rPr>
        <w:t>)</w:t>
      </w:r>
    </w:p>
    <w:p w:rsidR="002F3C36" w:rsidRDefault="002F3C36" w:rsidP="00D65E27">
      <w:pPr>
        <w:rPr>
          <w:sz w:val="20"/>
          <w:szCs w:val="20"/>
        </w:rPr>
      </w:pPr>
      <w:r>
        <w:rPr>
          <w:sz w:val="20"/>
          <w:szCs w:val="20"/>
        </w:rPr>
        <w:t xml:space="preserve">-Provost’s Teaching Academy (invited, </w:t>
      </w:r>
      <w:r w:rsidR="008B1B30">
        <w:rPr>
          <w:sz w:val="20"/>
          <w:szCs w:val="20"/>
        </w:rPr>
        <w:t>2017/</w:t>
      </w:r>
      <w:r>
        <w:rPr>
          <w:sz w:val="20"/>
          <w:szCs w:val="20"/>
        </w:rPr>
        <w:t>2018)</w:t>
      </w:r>
    </w:p>
    <w:p w:rsidR="002A7DF6" w:rsidRDefault="0067732F" w:rsidP="00D65E27">
      <w:pPr>
        <w:rPr>
          <w:sz w:val="20"/>
          <w:szCs w:val="20"/>
          <w:u w:val="single"/>
        </w:rPr>
      </w:pPr>
      <w:r>
        <w:rPr>
          <w:sz w:val="20"/>
          <w:szCs w:val="20"/>
        </w:rPr>
        <w:t>-</w:t>
      </w:r>
      <w:r w:rsidR="002A7DF6">
        <w:rPr>
          <w:sz w:val="20"/>
          <w:szCs w:val="20"/>
        </w:rPr>
        <w:t>CAS Deans’ Review</w:t>
      </w:r>
      <w:r>
        <w:rPr>
          <w:sz w:val="20"/>
          <w:szCs w:val="20"/>
        </w:rPr>
        <w:t>, Spring 2017</w:t>
      </w:r>
    </w:p>
    <w:p w:rsidR="00372D62" w:rsidRPr="005A7841" w:rsidRDefault="00850B1B" w:rsidP="00D65E27">
      <w:pPr>
        <w:rPr>
          <w:sz w:val="20"/>
          <w:szCs w:val="20"/>
          <w:u w:val="single"/>
        </w:rPr>
      </w:pPr>
      <w:r w:rsidRPr="0067732F">
        <w:rPr>
          <w:sz w:val="20"/>
          <w:szCs w:val="20"/>
        </w:rPr>
        <w:t>-</w:t>
      </w:r>
      <w:r w:rsidRPr="00850B1B">
        <w:rPr>
          <w:sz w:val="20"/>
          <w:szCs w:val="20"/>
        </w:rPr>
        <w:t>CAS Humanities and Creative Arts Research Fellowships</w:t>
      </w:r>
      <w:r>
        <w:rPr>
          <w:sz w:val="20"/>
          <w:szCs w:val="20"/>
        </w:rPr>
        <w:t xml:space="preserve"> Evaluation (Dec</w:t>
      </w:r>
      <w:r w:rsidR="00E84AF1">
        <w:rPr>
          <w:sz w:val="20"/>
          <w:szCs w:val="20"/>
        </w:rPr>
        <w:t>em</w:t>
      </w:r>
      <w:r>
        <w:rPr>
          <w:sz w:val="20"/>
          <w:szCs w:val="20"/>
        </w:rPr>
        <w:t>ber 2016)</w:t>
      </w:r>
    </w:p>
    <w:p w:rsidR="00372D62" w:rsidRDefault="00372D62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 xml:space="preserve">-Member of TEP’s Teaching Academy </w:t>
      </w:r>
      <w:r w:rsidR="005A7841">
        <w:rPr>
          <w:sz w:val="20"/>
        </w:rPr>
        <w:t xml:space="preserve">(invited) </w:t>
      </w:r>
      <w:r>
        <w:rPr>
          <w:sz w:val="20"/>
        </w:rPr>
        <w:t>and Working Group (2016/2017)</w:t>
      </w:r>
    </w:p>
    <w:p w:rsidR="00372D62" w:rsidRDefault="00372D62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-CAS Language Cou</w:t>
      </w:r>
      <w:r w:rsidR="007C013E">
        <w:rPr>
          <w:sz w:val="20"/>
        </w:rPr>
        <w:t>ncil (2015-2018</w:t>
      </w:r>
      <w:r>
        <w:rPr>
          <w:sz w:val="20"/>
        </w:rPr>
        <w:t>)</w:t>
      </w:r>
    </w:p>
    <w:p w:rsidR="00D84F21" w:rsidRDefault="00372D62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-UO Language Council (2015ff)</w:t>
      </w:r>
    </w:p>
    <w:p w:rsidR="00372D62" w:rsidRDefault="00372D62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-Wise Head representing Humanities (2016-2017)</w:t>
      </w:r>
    </w:p>
    <w:p w:rsidR="00372D62" w:rsidRDefault="00372D62" w:rsidP="00D65E27">
      <w:r>
        <w:rPr>
          <w:sz w:val="20"/>
        </w:rPr>
        <w:t>-</w:t>
      </w:r>
      <w:r w:rsidR="005A7841">
        <w:rPr>
          <w:sz w:val="20"/>
        </w:rPr>
        <w:t xml:space="preserve">CAS </w:t>
      </w:r>
      <w:r>
        <w:rPr>
          <w:sz w:val="20"/>
        </w:rPr>
        <w:t xml:space="preserve">Risk Management Committee (Spring 2017, Special Presentation: </w:t>
      </w:r>
    </w:p>
    <w:p w:rsidR="00C4648D" w:rsidRDefault="008B1B30" w:rsidP="00D65E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2D62">
        <w:rPr>
          <w:sz w:val="20"/>
          <w:szCs w:val="20"/>
        </w:rPr>
        <w:t xml:space="preserve">Overview </w:t>
      </w:r>
      <w:r w:rsidR="005D5C4A">
        <w:rPr>
          <w:sz w:val="20"/>
          <w:szCs w:val="20"/>
        </w:rPr>
        <w:t>of ODL</w:t>
      </w:r>
      <w:r w:rsidR="00372D62" w:rsidRPr="006272B1">
        <w:rPr>
          <w:sz w:val="20"/>
          <w:szCs w:val="20"/>
        </w:rPr>
        <w:t xml:space="preserve"> (ON</w:t>
      </w:r>
      <w:r w:rsidR="00372D62">
        <w:rPr>
          <w:sz w:val="20"/>
          <w:szCs w:val="20"/>
        </w:rPr>
        <w:t xml:space="preserve">LINE AND DISTANCE LEARNING) with special Focus on Online Courses of </w:t>
      </w:r>
    </w:p>
    <w:p w:rsidR="00372D62" w:rsidRPr="006272B1" w:rsidRDefault="00C4648D" w:rsidP="00D65E2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72D62">
        <w:rPr>
          <w:sz w:val="20"/>
          <w:szCs w:val="20"/>
        </w:rPr>
        <w:t>Foreign Languages</w:t>
      </w:r>
      <w:r w:rsidR="00372D62" w:rsidRPr="006272B1">
        <w:rPr>
          <w:sz w:val="20"/>
          <w:szCs w:val="20"/>
        </w:rPr>
        <w:t>, June 2017)</w:t>
      </w:r>
    </w:p>
    <w:p w:rsidR="00C06C47" w:rsidRDefault="00941DC0" w:rsidP="00D65E27">
      <w:pPr>
        <w:rPr>
          <w:sz w:val="20"/>
          <w:szCs w:val="20"/>
        </w:rPr>
      </w:pPr>
      <w:r>
        <w:rPr>
          <w:sz w:val="20"/>
          <w:szCs w:val="20"/>
        </w:rPr>
        <w:t>-Member of UO Language Council</w:t>
      </w:r>
      <w:r w:rsidR="00BD7CA9">
        <w:rPr>
          <w:sz w:val="20"/>
          <w:szCs w:val="20"/>
        </w:rPr>
        <w:t>s</w:t>
      </w:r>
      <w:r w:rsidR="00966E2F">
        <w:rPr>
          <w:sz w:val="20"/>
          <w:szCs w:val="20"/>
        </w:rPr>
        <w:t xml:space="preserve"> (2014 ongoing)</w:t>
      </w:r>
    </w:p>
    <w:p w:rsidR="00966E2F" w:rsidRDefault="00966E2F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  <w:szCs w:val="20"/>
        </w:rPr>
        <w:t>-</w:t>
      </w:r>
      <w:r w:rsidR="00E84AF1">
        <w:rPr>
          <w:sz w:val="20"/>
        </w:rPr>
        <w:t>CAS Language W</w:t>
      </w:r>
      <w:r>
        <w:rPr>
          <w:sz w:val="20"/>
        </w:rPr>
        <w:t>orking group (2015 ongoing).</w:t>
      </w:r>
    </w:p>
    <w:p w:rsidR="00966E2F" w:rsidRPr="00B15E75" w:rsidRDefault="00966E2F" w:rsidP="00D65E2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B15E75" w:rsidRPr="00B15E75">
        <w:rPr>
          <w:sz w:val="20"/>
          <w:szCs w:val="20"/>
        </w:rPr>
        <w:t>Working Group on Active Teaching and Learning</w:t>
      </w:r>
      <w:r w:rsidR="00B15E75">
        <w:rPr>
          <w:sz w:val="20"/>
          <w:szCs w:val="20"/>
        </w:rPr>
        <w:t xml:space="preserve"> (2016 ongoing)</w:t>
      </w:r>
    </w:p>
    <w:p w:rsidR="009957D4" w:rsidRDefault="00941DC0" w:rsidP="00D65E27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-OIA Ambassador. T</w:t>
      </w:r>
      <w:r w:rsidR="00BF0EBA">
        <w:rPr>
          <w:sz w:val="20"/>
          <w:szCs w:val="20"/>
        </w:rPr>
        <w:t>ü</w:t>
      </w:r>
      <w:r>
        <w:rPr>
          <w:sz w:val="20"/>
          <w:szCs w:val="20"/>
        </w:rPr>
        <w:t>bingen, April 2015.</w:t>
      </w:r>
    </w:p>
    <w:p w:rsidR="008E5643" w:rsidRDefault="008E5643" w:rsidP="00D65E27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-Mock Interview Workshop (trainer), Graduate School and Career Center, Winter 2013.</w:t>
      </w:r>
    </w:p>
    <w:p w:rsidR="008E5643" w:rsidRDefault="008E5643" w:rsidP="00D65E27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-Stein Award Committee, Graduate School, Spring 2013.</w:t>
      </w:r>
    </w:p>
    <w:p w:rsidR="00941DC0" w:rsidRDefault="008E5643" w:rsidP="00D65E27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-Gary E. Smith, Summer Professional Development Award Committee, Graduate School, Spring 2013.</w:t>
      </w:r>
    </w:p>
    <w:p w:rsidR="00DC299D" w:rsidRDefault="00DC299D" w:rsidP="00D65E27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-Representation of the UO’s Exchange Program with Baden Wuerttemberg, Germany. Tuebingen. 6/22/10</w:t>
      </w:r>
    </w:p>
    <w:p w:rsidR="00DC299D" w:rsidRDefault="00DC299D" w:rsidP="00D65E27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 to 7/2/2010</w:t>
      </w:r>
    </w:p>
    <w:p w:rsidR="00E2663D" w:rsidRDefault="00D65E27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42609">
        <w:rPr>
          <w:b/>
          <w:bCs/>
          <w:sz w:val="20"/>
        </w:rPr>
        <w:t>Dorothee Ostmeier, Page 1</w:t>
      </w:r>
      <w:r>
        <w:rPr>
          <w:b/>
          <w:bCs/>
          <w:sz w:val="20"/>
        </w:rPr>
        <w:t>3</w:t>
      </w:r>
      <w:r>
        <w:rPr>
          <w:sz w:val="20"/>
        </w:rPr>
        <w:br/>
      </w:r>
      <w:r w:rsidR="00DC299D">
        <w:rPr>
          <w:sz w:val="20"/>
        </w:rPr>
        <w:t>-</w:t>
      </w:r>
      <w:r w:rsidR="00DC299D">
        <w:rPr>
          <w:sz w:val="20"/>
          <w:szCs w:val="20"/>
        </w:rPr>
        <w:t xml:space="preserve">Scholars' Recognition Day Luncheon, faculty representative, </w:t>
      </w:r>
      <w:proofErr w:type="gramStart"/>
      <w:r w:rsidR="00DC299D">
        <w:rPr>
          <w:sz w:val="20"/>
          <w:szCs w:val="20"/>
        </w:rPr>
        <w:t>Winter</w:t>
      </w:r>
      <w:proofErr w:type="gramEnd"/>
      <w:r w:rsidR="00DC299D">
        <w:rPr>
          <w:sz w:val="20"/>
          <w:szCs w:val="20"/>
        </w:rPr>
        <w:t xml:space="preserve"> 2006.</w:t>
      </w:r>
    </w:p>
    <w:p w:rsidR="00966E2F" w:rsidRDefault="00966E2F" w:rsidP="00966E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-CAS Faculty Advisor</w:t>
      </w:r>
      <w:r w:rsidR="00AA08CD">
        <w:rPr>
          <w:sz w:val="20"/>
        </w:rPr>
        <w:t xml:space="preserve"> (2008-2009)</w:t>
      </w:r>
    </w:p>
    <w:p w:rsidR="00966E2F" w:rsidRDefault="00966E2F" w:rsidP="00966E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-New Student Convocation, 2002, 2004 (invited faculty participant)</w:t>
      </w:r>
    </w:p>
    <w:p w:rsidR="00941DC0" w:rsidRDefault="00941DC0" w:rsidP="003A0110">
      <w:pPr>
        <w:rPr>
          <w:sz w:val="20"/>
          <w:szCs w:val="20"/>
        </w:rPr>
      </w:pPr>
    </w:p>
    <w:p w:rsidR="00CA6AA4" w:rsidRPr="00CA6AA4" w:rsidRDefault="00941DC0" w:rsidP="00DD0DE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Collaborations/ </w:t>
      </w:r>
      <w:r w:rsidRPr="00941DC0">
        <w:rPr>
          <w:sz w:val="20"/>
          <w:szCs w:val="20"/>
          <w:u w:val="single"/>
        </w:rPr>
        <w:t>Outreach Initiatives</w:t>
      </w:r>
    </w:p>
    <w:p w:rsidR="00B80211" w:rsidRDefault="00B80211" w:rsidP="00DB7840">
      <w:pPr>
        <w:rPr>
          <w:sz w:val="20"/>
          <w:szCs w:val="20"/>
        </w:rPr>
      </w:pPr>
      <w:r>
        <w:rPr>
          <w:sz w:val="20"/>
          <w:szCs w:val="20"/>
        </w:rPr>
        <w:t xml:space="preserve">-Hosting of discussions with local scholars, artists, </w:t>
      </w:r>
      <w:r w:rsidR="005D5C4A">
        <w:rPr>
          <w:sz w:val="20"/>
          <w:szCs w:val="20"/>
        </w:rPr>
        <w:t>and writers</w:t>
      </w:r>
      <w:r>
        <w:rPr>
          <w:sz w:val="20"/>
          <w:szCs w:val="20"/>
        </w:rPr>
        <w:t xml:space="preserve">, JSMA and Folklore, in the context of FLK 410/510, May 2019.  </w:t>
      </w:r>
    </w:p>
    <w:p w:rsidR="00DB0BCE" w:rsidRDefault="00DB0BCE" w:rsidP="00DB7840">
      <w:pPr>
        <w:rPr>
          <w:sz w:val="20"/>
          <w:szCs w:val="20"/>
        </w:rPr>
      </w:pPr>
      <w:r>
        <w:rPr>
          <w:sz w:val="20"/>
          <w:szCs w:val="20"/>
        </w:rPr>
        <w:t xml:space="preserve">-Organization of Lecture by Prof. Frauke Berndt, University of </w:t>
      </w:r>
      <w:r w:rsidRPr="008506D8">
        <w:rPr>
          <w:sz w:val="20"/>
          <w:szCs w:val="20"/>
        </w:rPr>
        <w:t>Z</w:t>
      </w:r>
      <w:r w:rsidR="008506D8">
        <w:rPr>
          <w:sz w:val="20"/>
          <w:szCs w:val="20"/>
        </w:rPr>
        <w:t>ü</w:t>
      </w:r>
      <w:r w:rsidRPr="008506D8">
        <w:rPr>
          <w:sz w:val="20"/>
          <w:szCs w:val="20"/>
        </w:rPr>
        <w:t>rich</w:t>
      </w:r>
      <w:r>
        <w:rPr>
          <w:sz w:val="20"/>
          <w:szCs w:val="20"/>
        </w:rPr>
        <w:t>, Oct. 2019.</w:t>
      </w:r>
    </w:p>
    <w:p w:rsidR="00665EEE" w:rsidRPr="00665EEE" w:rsidRDefault="00CD15A2" w:rsidP="00DB7840">
      <w:pPr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Pr="00001CBB">
        <w:rPr>
          <w:sz w:val="20"/>
          <w:szCs w:val="20"/>
        </w:rPr>
        <w:t>Initi</w:t>
      </w:r>
      <w:r>
        <w:rPr>
          <w:sz w:val="20"/>
          <w:szCs w:val="20"/>
        </w:rPr>
        <w:t xml:space="preserve">ation, </w:t>
      </w:r>
      <w:r w:rsidRPr="00001CBB">
        <w:rPr>
          <w:sz w:val="20"/>
          <w:szCs w:val="20"/>
        </w:rPr>
        <w:t>organization</w:t>
      </w:r>
      <w:r>
        <w:rPr>
          <w:sz w:val="20"/>
          <w:szCs w:val="20"/>
        </w:rPr>
        <w:t xml:space="preserve"> of lecture</w:t>
      </w:r>
      <w:r w:rsidR="00665EEE">
        <w:rPr>
          <w:rFonts w:ascii="Helvetica Neue" w:hAnsi="Helvetica Neue" w:cs="Calibri"/>
          <w:b/>
          <w:bCs/>
          <w:color w:val="000000"/>
          <w:sz w:val="23"/>
          <w:szCs w:val="23"/>
        </w:rPr>
        <w:t xml:space="preserve"> </w:t>
      </w:r>
      <w:r w:rsidR="00665EEE" w:rsidRPr="00665EEE">
        <w:rPr>
          <w:bCs/>
          <w:color w:val="000000"/>
          <w:sz w:val="20"/>
          <w:szCs w:val="20"/>
        </w:rPr>
        <w:t xml:space="preserve">"Mermaiding: German Avantgarde Filmmaking and Portland Lore - A Lecture/Workshop on Combining Academic Research and Artistic Filmmaking.” </w:t>
      </w:r>
      <w:r w:rsidR="00665EEE" w:rsidRPr="00665EEE">
        <w:rPr>
          <w:color w:val="000000"/>
          <w:sz w:val="20"/>
          <w:szCs w:val="20"/>
          <w:shd w:val="clear" w:color="auto" w:fill="FFFFFF"/>
        </w:rPr>
        <w:t>Artist-duo </w:t>
      </w:r>
      <w:r w:rsidR="00665EEE" w:rsidRPr="00665EEE">
        <w:rPr>
          <w:color w:val="000000"/>
          <w:sz w:val="20"/>
          <w:szCs w:val="20"/>
        </w:rPr>
        <w:t>Miriam Gossing und Lina Sieckmann, </w:t>
      </w:r>
      <w:r w:rsidR="00665EEE" w:rsidRPr="00665EEE">
        <w:rPr>
          <w:color w:val="000000"/>
          <w:sz w:val="20"/>
          <w:szCs w:val="20"/>
          <w:shd w:val="clear" w:color="auto" w:fill="FFFFFF"/>
        </w:rPr>
        <w:t>Cologne, Germany: </w:t>
      </w:r>
      <w:hyperlink r:id="rId21" w:history="1">
        <w:r w:rsidR="00665EEE" w:rsidRPr="00665EEE">
          <w:rPr>
            <w:color w:val="954F72"/>
            <w:sz w:val="20"/>
            <w:szCs w:val="20"/>
            <w:u w:val="single"/>
          </w:rPr>
          <w:t>http://www.gossing-sieckmann.com/</w:t>
        </w:r>
      </w:hyperlink>
      <w:r w:rsidR="004D6F7D">
        <w:rPr>
          <w:color w:val="954F72"/>
          <w:sz w:val="20"/>
          <w:szCs w:val="20"/>
          <w:u w:val="single"/>
        </w:rPr>
        <w:t xml:space="preserve"> </w:t>
      </w:r>
    </w:p>
    <w:p w:rsidR="00CD15A2" w:rsidRDefault="004D6F7D" w:rsidP="00DB7840">
      <w:pPr>
        <w:rPr>
          <w:sz w:val="20"/>
          <w:szCs w:val="20"/>
        </w:rPr>
      </w:pPr>
      <w:r>
        <w:rPr>
          <w:sz w:val="20"/>
          <w:szCs w:val="20"/>
        </w:rPr>
        <w:t>Co-sponsored by GER, F</w:t>
      </w:r>
      <w:r w:rsidR="00420913">
        <w:rPr>
          <w:sz w:val="20"/>
          <w:szCs w:val="20"/>
        </w:rPr>
        <w:t>O</w:t>
      </w:r>
      <w:r>
        <w:rPr>
          <w:sz w:val="20"/>
          <w:szCs w:val="20"/>
        </w:rPr>
        <w:t>LK, CINE, ANTH, PROVOST, OHC.</w:t>
      </w:r>
    </w:p>
    <w:p w:rsidR="00B526B2" w:rsidRDefault="00941148" w:rsidP="00DB7840">
      <w:pPr>
        <w:rPr>
          <w:sz w:val="20"/>
          <w:szCs w:val="20"/>
        </w:rPr>
      </w:pPr>
      <w:r>
        <w:rPr>
          <w:sz w:val="20"/>
          <w:szCs w:val="20"/>
        </w:rPr>
        <w:t xml:space="preserve">-Organization of </w:t>
      </w:r>
      <w:r w:rsidR="00B526B2">
        <w:rPr>
          <w:sz w:val="20"/>
          <w:szCs w:val="20"/>
        </w:rPr>
        <w:t>“</w:t>
      </w:r>
      <w:r w:rsidR="00C312F5">
        <w:rPr>
          <w:sz w:val="20"/>
          <w:szCs w:val="20"/>
        </w:rPr>
        <w:t>Kinder Lernen Deutsch</w:t>
      </w:r>
      <w:r w:rsidR="00B526B2">
        <w:rPr>
          <w:sz w:val="20"/>
          <w:szCs w:val="20"/>
        </w:rPr>
        <w:t xml:space="preserve"> W</w:t>
      </w:r>
      <w:r>
        <w:rPr>
          <w:sz w:val="20"/>
          <w:szCs w:val="20"/>
        </w:rPr>
        <w:t>orkshop</w:t>
      </w:r>
      <w:r w:rsidR="00B526B2">
        <w:rPr>
          <w:sz w:val="20"/>
          <w:szCs w:val="20"/>
        </w:rPr>
        <w:t>: Teaching Methods: Songs, Games, and Total Physical Response (TPR) for Elementary School Instruction.” Supported by GERSCAN, OIA. Feb 2019.</w:t>
      </w:r>
    </w:p>
    <w:p w:rsidR="007C013E" w:rsidRPr="00001CBB" w:rsidRDefault="007C013E" w:rsidP="00DB7840">
      <w:pPr>
        <w:rPr>
          <w:color w:val="000000"/>
          <w:sz w:val="20"/>
          <w:szCs w:val="20"/>
        </w:rPr>
      </w:pPr>
      <w:r w:rsidRPr="00001CBB">
        <w:rPr>
          <w:sz w:val="20"/>
          <w:szCs w:val="20"/>
        </w:rPr>
        <w:t>-Initi</w:t>
      </w:r>
      <w:r>
        <w:rPr>
          <w:sz w:val="20"/>
          <w:szCs w:val="20"/>
        </w:rPr>
        <w:t xml:space="preserve">ation, </w:t>
      </w:r>
      <w:r w:rsidRPr="00001CBB">
        <w:rPr>
          <w:sz w:val="20"/>
          <w:szCs w:val="20"/>
        </w:rPr>
        <w:t>organization and collaboration</w:t>
      </w:r>
      <w:r>
        <w:rPr>
          <w:sz w:val="20"/>
          <w:szCs w:val="20"/>
        </w:rPr>
        <w:t xml:space="preserve"> with Graduate School on cross-disciplinary </w:t>
      </w:r>
      <w:r w:rsidRPr="00001CBB">
        <w:rPr>
          <w:sz w:val="20"/>
          <w:szCs w:val="20"/>
        </w:rPr>
        <w:t xml:space="preserve">lecture by Clemens Ackermann: </w:t>
      </w:r>
      <w:r w:rsidRPr="00001CBB">
        <w:rPr>
          <w:color w:val="000000"/>
          <w:sz w:val="20"/>
          <w:szCs w:val="20"/>
        </w:rPr>
        <w:t>“Transdisciplinary</w:t>
      </w:r>
      <w:r>
        <w:rPr>
          <w:color w:val="000000"/>
          <w:sz w:val="20"/>
          <w:szCs w:val="20"/>
        </w:rPr>
        <w:t xml:space="preserve"> Careers Beyond the Academy: Li</w:t>
      </w:r>
      <w:r w:rsidRPr="00001CBB">
        <w:rPr>
          <w:color w:val="000000"/>
          <w:sz w:val="20"/>
          <w:szCs w:val="20"/>
        </w:rPr>
        <w:t>nking Humanities</w:t>
      </w:r>
      <w:r>
        <w:rPr>
          <w:color w:val="000000"/>
          <w:sz w:val="20"/>
          <w:szCs w:val="20"/>
        </w:rPr>
        <w:t xml:space="preserve"> </w:t>
      </w:r>
      <w:r w:rsidRPr="00001CBB">
        <w:rPr>
          <w:color w:val="000000"/>
          <w:sz w:val="20"/>
          <w:szCs w:val="20"/>
        </w:rPr>
        <w:t>and Sciences:” Oct 15, 2018.</w:t>
      </w:r>
      <w:r>
        <w:rPr>
          <w:color w:val="000000"/>
          <w:sz w:val="20"/>
          <w:szCs w:val="20"/>
        </w:rPr>
        <w:t xml:space="preserve"> (</w:t>
      </w:r>
      <w:r w:rsidR="00420913">
        <w:rPr>
          <w:color w:val="000000"/>
          <w:sz w:val="20"/>
          <w:szCs w:val="20"/>
        </w:rPr>
        <w:t xml:space="preserve">Collaboration with GERSCAN, </w:t>
      </w:r>
      <w:r>
        <w:rPr>
          <w:color w:val="000000"/>
          <w:sz w:val="20"/>
          <w:szCs w:val="20"/>
        </w:rPr>
        <w:t>OHC, Campus Events, RAC, Knight Campus etc</w:t>
      </w:r>
      <w:r w:rsidR="0042091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)</w:t>
      </w:r>
    </w:p>
    <w:p w:rsidR="00CA6AA4" w:rsidRDefault="00CA6AA4" w:rsidP="00DB784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0621F1">
        <w:rPr>
          <w:sz w:val="20"/>
          <w:szCs w:val="20"/>
        </w:rPr>
        <w:t xml:space="preserve">Organizing, coordinating SAIL Camp </w:t>
      </w:r>
      <w:r w:rsidR="00542828">
        <w:rPr>
          <w:sz w:val="20"/>
          <w:szCs w:val="20"/>
        </w:rPr>
        <w:t xml:space="preserve">(Winter/Spring/Summer </w:t>
      </w:r>
      <w:r w:rsidR="00A164B4">
        <w:rPr>
          <w:sz w:val="20"/>
          <w:szCs w:val="20"/>
        </w:rPr>
        <w:t>2014-2018</w:t>
      </w:r>
      <w:r w:rsidR="00542828">
        <w:rPr>
          <w:sz w:val="20"/>
          <w:szCs w:val="20"/>
        </w:rPr>
        <w:t xml:space="preserve">) </w:t>
      </w:r>
      <w:r w:rsidR="00F94D2F">
        <w:rPr>
          <w:sz w:val="20"/>
          <w:szCs w:val="20"/>
        </w:rPr>
        <w:t xml:space="preserve">and teaching several </w:t>
      </w:r>
      <w:r w:rsidR="000621F1">
        <w:rPr>
          <w:sz w:val="20"/>
          <w:szCs w:val="20"/>
        </w:rPr>
        <w:t>sessions</w:t>
      </w:r>
      <w:r w:rsidR="00F94D2F">
        <w:rPr>
          <w:sz w:val="20"/>
          <w:szCs w:val="20"/>
        </w:rPr>
        <w:t xml:space="preserve"> each year.</w:t>
      </w:r>
    </w:p>
    <w:p w:rsidR="00E40065" w:rsidRDefault="00B526B2" w:rsidP="00DB7840">
      <w:pPr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-International Outreach for German</w:t>
      </w:r>
      <w:r w:rsidR="00E40065">
        <w:rPr>
          <w:sz w:val="20"/>
          <w:szCs w:val="20"/>
        </w:rPr>
        <w:t>:</w:t>
      </w:r>
      <w:r>
        <w:rPr>
          <w:sz w:val="20"/>
          <w:szCs w:val="20"/>
        </w:rPr>
        <w:t xml:space="preserve"> Skype Interviews with University of Konstanz, Fall 2019, Collaborations with </w:t>
      </w:r>
      <w:r w:rsidR="00E40065" w:rsidRPr="00E40065">
        <w:rPr>
          <w:color w:val="000000"/>
          <w:sz w:val="20"/>
          <w:szCs w:val="20"/>
          <w:shd w:val="clear" w:color="auto" w:fill="FFFFFF"/>
        </w:rPr>
        <w:t>University of Cologne New York Office</w:t>
      </w:r>
      <w:r w:rsidR="00E40065">
        <w:rPr>
          <w:color w:val="000000"/>
          <w:sz w:val="20"/>
          <w:szCs w:val="20"/>
          <w:shd w:val="clear" w:color="auto" w:fill="FFFFFF"/>
        </w:rPr>
        <w:t xml:space="preserve">, </w:t>
      </w:r>
      <w:r w:rsidR="00250BE5">
        <w:rPr>
          <w:color w:val="000000"/>
          <w:sz w:val="20"/>
          <w:szCs w:val="20"/>
          <w:shd w:val="clear" w:color="auto" w:fill="FFFFFF"/>
        </w:rPr>
        <w:t>Universities in Baden Wuerttemberg, University Alliance Ruhr.</w:t>
      </w:r>
    </w:p>
    <w:p w:rsidR="003E08C8" w:rsidRPr="00261FBE" w:rsidRDefault="003E08C8" w:rsidP="00DB7840">
      <w:pPr>
        <w:rPr>
          <w:sz w:val="20"/>
          <w:szCs w:val="20"/>
        </w:rPr>
      </w:pPr>
      <w:r w:rsidRPr="00261FBE">
        <w:rPr>
          <w:sz w:val="20"/>
          <w:szCs w:val="20"/>
        </w:rPr>
        <w:t>-</w:t>
      </w:r>
      <w:r w:rsidR="00261FBE">
        <w:rPr>
          <w:sz w:val="20"/>
          <w:szCs w:val="20"/>
        </w:rPr>
        <w:t>Facilitation</w:t>
      </w:r>
      <w:r w:rsidRPr="00261FBE">
        <w:rPr>
          <w:sz w:val="20"/>
          <w:szCs w:val="20"/>
        </w:rPr>
        <w:t xml:space="preserve"> and Hosting of a meeting </w:t>
      </w:r>
      <w:r w:rsidR="00261FBE">
        <w:rPr>
          <w:sz w:val="20"/>
          <w:szCs w:val="20"/>
        </w:rPr>
        <w:t xml:space="preserve">of </w:t>
      </w:r>
      <w:r w:rsidRPr="00261FBE">
        <w:rPr>
          <w:sz w:val="20"/>
          <w:szCs w:val="20"/>
        </w:rPr>
        <w:t>UO’s German Club with the German Club of Pacific University</w:t>
      </w:r>
      <w:r w:rsidR="00261FBE">
        <w:rPr>
          <w:sz w:val="20"/>
          <w:szCs w:val="20"/>
        </w:rPr>
        <w:t>, Forest Grove,</w:t>
      </w:r>
      <w:r w:rsidRPr="00261FBE">
        <w:rPr>
          <w:sz w:val="20"/>
          <w:szCs w:val="20"/>
        </w:rPr>
        <w:t xml:space="preserve"> </w:t>
      </w:r>
      <w:r w:rsidR="00261FBE" w:rsidRPr="00261FBE">
        <w:rPr>
          <w:sz w:val="20"/>
          <w:szCs w:val="20"/>
        </w:rPr>
        <w:t xml:space="preserve">including </w:t>
      </w:r>
      <w:r w:rsidRPr="00261FBE">
        <w:rPr>
          <w:sz w:val="20"/>
          <w:szCs w:val="20"/>
        </w:rPr>
        <w:t>attendance</w:t>
      </w:r>
      <w:r w:rsidR="00261FBE" w:rsidRPr="00261FBE">
        <w:rPr>
          <w:sz w:val="20"/>
          <w:szCs w:val="20"/>
        </w:rPr>
        <w:t xml:space="preserve"> of UO Theater production of Brecht’s </w:t>
      </w:r>
      <w:r w:rsidR="00261FBE">
        <w:rPr>
          <w:sz w:val="20"/>
          <w:szCs w:val="20"/>
        </w:rPr>
        <w:t>“</w:t>
      </w:r>
      <w:r w:rsidR="00261FBE" w:rsidRPr="00261FBE">
        <w:rPr>
          <w:sz w:val="20"/>
          <w:szCs w:val="20"/>
        </w:rPr>
        <w:t>Mother Courage,</w:t>
      </w:r>
      <w:r w:rsidR="00261FBE">
        <w:rPr>
          <w:sz w:val="20"/>
          <w:szCs w:val="20"/>
        </w:rPr>
        <w:t>”</w:t>
      </w:r>
      <w:r w:rsidR="00261FBE" w:rsidRPr="00261FBE">
        <w:rPr>
          <w:sz w:val="20"/>
          <w:szCs w:val="20"/>
        </w:rPr>
        <w:t xml:space="preserve"> Winter 2018.</w:t>
      </w:r>
      <w:r w:rsidRPr="00261FBE">
        <w:rPr>
          <w:sz w:val="20"/>
          <w:szCs w:val="20"/>
        </w:rPr>
        <w:t xml:space="preserve"> </w:t>
      </w:r>
    </w:p>
    <w:p w:rsidR="00DD0DE5" w:rsidRDefault="000621F1" w:rsidP="00DB7840">
      <w:pPr>
        <w:rPr>
          <w:sz w:val="20"/>
          <w:szCs w:val="20"/>
        </w:rPr>
      </w:pPr>
      <w:r>
        <w:rPr>
          <w:sz w:val="20"/>
          <w:szCs w:val="20"/>
        </w:rPr>
        <w:t>-Preparing Train</w:t>
      </w:r>
      <w:r w:rsidR="00CA6AA4">
        <w:rPr>
          <w:sz w:val="20"/>
          <w:szCs w:val="20"/>
        </w:rPr>
        <w:t>in</w:t>
      </w:r>
      <w:r w:rsidR="00F94D2F">
        <w:rPr>
          <w:sz w:val="20"/>
          <w:szCs w:val="20"/>
        </w:rPr>
        <w:t>g Mater</w:t>
      </w:r>
      <w:r>
        <w:rPr>
          <w:sz w:val="20"/>
          <w:szCs w:val="20"/>
        </w:rPr>
        <w:t>i</w:t>
      </w:r>
      <w:r w:rsidR="00F94D2F">
        <w:rPr>
          <w:sz w:val="20"/>
          <w:szCs w:val="20"/>
        </w:rPr>
        <w:t>a</w:t>
      </w:r>
      <w:r>
        <w:rPr>
          <w:sz w:val="20"/>
          <w:szCs w:val="20"/>
        </w:rPr>
        <w:t>ls for SAIL Workshop: How to Teach a SAIL class</w:t>
      </w:r>
      <w:r w:rsidR="00CA6AA4">
        <w:rPr>
          <w:sz w:val="20"/>
          <w:szCs w:val="20"/>
        </w:rPr>
        <w:t>, invited</w:t>
      </w:r>
      <w:r>
        <w:rPr>
          <w:sz w:val="20"/>
          <w:szCs w:val="20"/>
        </w:rPr>
        <w:t xml:space="preserve"> (Spring 2017)</w:t>
      </w:r>
    </w:p>
    <w:p w:rsidR="00542828" w:rsidRDefault="00542828" w:rsidP="00DB7840">
      <w:pPr>
        <w:pStyle w:val="Heading2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-Organization of Gantt Gurley’s Book Party (Spring 2017</w:t>
      </w:r>
      <w:r w:rsidR="005D5C4A">
        <w:rPr>
          <w:sz w:val="20"/>
          <w:szCs w:val="20"/>
          <w:u w:val="none"/>
        </w:rPr>
        <w:t xml:space="preserve">). </w:t>
      </w:r>
    </w:p>
    <w:p w:rsidR="00E84AF1" w:rsidRPr="00E84AF1" w:rsidRDefault="00E84AF1" w:rsidP="00DB7840">
      <w:pPr>
        <w:pStyle w:val="Heading2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-Presentation and lunch with parents at Scholars Recognition Day, </w:t>
      </w:r>
      <w:r w:rsidRPr="00E84AF1">
        <w:rPr>
          <w:sz w:val="20"/>
          <w:szCs w:val="20"/>
          <w:u w:val="none"/>
        </w:rPr>
        <w:t>Friday, January 27</w:t>
      </w:r>
      <w:r w:rsidR="00566DD5">
        <w:rPr>
          <w:sz w:val="20"/>
          <w:szCs w:val="20"/>
          <w:u w:val="none"/>
        </w:rPr>
        <w:t>, 2017.</w:t>
      </w:r>
    </w:p>
    <w:p w:rsidR="000B3C5D" w:rsidRDefault="000B3C5D" w:rsidP="00DB7840">
      <w:pPr>
        <w:rPr>
          <w:sz w:val="20"/>
          <w:szCs w:val="20"/>
        </w:rPr>
      </w:pPr>
      <w:r>
        <w:rPr>
          <w:sz w:val="20"/>
          <w:szCs w:val="20"/>
        </w:rPr>
        <w:t>-SAIL: Plans and innovations for 2017: Organizing GERSCAN Undergraduate Internship with SAIL</w:t>
      </w:r>
    </w:p>
    <w:p w:rsidR="00850B1B" w:rsidRDefault="00850B1B" w:rsidP="00DB7840">
      <w:pPr>
        <w:rPr>
          <w:sz w:val="20"/>
          <w:szCs w:val="20"/>
        </w:rPr>
      </w:pPr>
      <w:r>
        <w:rPr>
          <w:sz w:val="20"/>
          <w:szCs w:val="20"/>
        </w:rPr>
        <w:t>-GERSCAN Newsletter, Nov. 2016</w:t>
      </w:r>
    </w:p>
    <w:p w:rsidR="000B3C5D" w:rsidRDefault="006272B1" w:rsidP="00DB784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42828">
        <w:rPr>
          <w:sz w:val="20"/>
          <w:szCs w:val="20"/>
        </w:rPr>
        <w:t xml:space="preserve">Representing GERSCAN at two </w:t>
      </w:r>
      <w:r>
        <w:rPr>
          <w:sz w:val="20"/>
          <w:szCs w:val="20"/>
        </w:rPr>
        <w:t>Speak</w:t>
      </w:r>
      <w:r w:rsidR="00850B1B">
        <w:rPr>
          <w:sz w:val="20"/>
          <w:szCs w:val="20"/>
        </w:rPr>
        <w:t xml:space="preserve"> Out Event</w:t>
      </w:r>
      <w:r w:rsidR="00542828">
        <w:rPr>
          <w:sz w:val="20"/>
          <w:szCs w:val="20"/>
        </w:rPr>
        <w:t>s in 2016/2017</w:t>
      </w:r>
      <w:r w:rsidR="00850B1B">
        <w:rPr>
          <w:sz w:val="20"/>
          <w:szCs w:val="20"/>
        </w:rPr>
        <w:t xml:space="preserve">. Collaboration Romance Language and Music Professor Stephen Rodgers </w:t>
      </w:r>
    </w:p>
    <w:p w:rsidR="00B80211" w:rsidRDefault="004E2030" w:rsidP="00DB784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3A0110" w:rsidRPr="003A0110">
        <w:rPr>
          <w:sz w:val="20"/>
          <w:szCs w:val="20"/>
        </w:rPr>
        <w:t>Organization of Gontrum Bauhaus lecture and collaborations with AAA, European Studies, OHC, Arts</w:t>
      </w:r>
      <w:r w:rsidR="003A0110">
        <w:rPr>
          <w:sz w:val="20"/>
          <w:szCs w:val="20"/>
        </w:rPr>
        <w:t>. (2015-2016), in</w:t>
      </w:r>
      <w:r w:rsidR="00850B1B">
        <w:rPr>
          <w:sz w:val="20"/>
          <w:szCs w:val="20"/>
        </w:rPr>
        <w:t>cluding Exhibition Proposal ($13</w:t>
      </w:r>
      <w:r w:rsidR="003A0110">
        <w:rPr>
          <w:sz w:val="20"/>
          <w:szCs w:val="20"/>
        </w:rPr>
        <w:t>.000)</w:t>
      </w:r>
    </w:p>
    <w:p w:rsidR="000B3C5D" w:rsidRPr="000B3C5D" w:rsidRDefault="000B3C5D" w:rsidP="00DB7840">
      <w:pPr>
        <w:pStyle w:val="Heading2"/>
        <w:jc w:val="left"/>
        <w:rPr>
          <w:sz w:val="20"/>
          <w:szCs w:val="20"/>
          <w:u w:val="none"/>
        </w:rPr>
      </w:pPr>
      <w:r w:rsidRPr="000B3C5D">
        <w:rPr>
          <w:sz w:val="20"/>
          <w:szCs w:val="20"/>
          <w:u w:val="none"/>
        </w:rPr>
        <w:t>-</w:t>
      </w:r>
      <w:r>
        <w:rPr>
          <w:sz w:val="20"/>
          <w:szCs w:val="20"/>
          <w:u w:val="none"/>
        </w:rPr>
        <w:t xml:space="preserve">Coordinating </w:t>
      </w:r>
      <w:r w:rsidRPr="000B3C5D">
        <w:rPr>
          <w:sz w:val="20"/>
          <w:szCs w:val="20"/>
          <w:u w:val="none"/>
        </w:rPr>
        <w:t>Meeting: Introduction of new Baden-Württemberg Program Coordinator</w:t>
      </w:r>
      <w:r>
        <w:rPr>
          <w:sz w:val="20"/>
          <w:szCs w:val="20"/>
          <w:u w:val="none"/>
        </w:rPr>
        <w:t>. November 2016.</w:t>
      </w:r>
    </w:p>
    <w:p w:rsidR="00BC2693" w:rsidRDefault="00682F09" w:rsidP="00DB7840">
      <w:pPr>
        <w:rPr>
          <w:rFonts w:ascii="Times" w:hAnsi="Times"/>
          <w:sz w:val="20"/>
          <w:szCs w:val="20"/>
        </w:rPr>
      </w:pPr>
      <w:r>
        <w:rPr>
          <w:sz w:val="20"/>
          <w:szCs w:val="20"/>
        </w:rPr>
        <w:t xml:space="preserve">-Collaboration with </w:t>
      </w:r>
      <w:r w:rsidRPr="00682F09">
        <w:rPr>
          <w:rFonts w:ascii="Times" w:hAnsi="Times"/>
          <w:sz w:val="20"/>
          <w:szCs w:val="20"/>
        </w:rPr>
        <w:t>Marketing &amp; Communications</w:t>
      </w:r>
      <w:r>
        <w:rPr>
          <w:rFonts w:ascii="Times" w:hAnsi="Times"/>
          <w:sz w:val="20"/>
          <w:szCs w:val="20"/>
        </w:rPr>
        <w:t xml:space="preserve">, OIA, </w:t>
      </w:r>
      <w:r>
        <w:rPr>
          <w:sz w:val="20"/>
          <w:szCs w:val="20"/>
        </w:rPr>
        <w:t>on Faculty Feature</w:t>
      </w:r>
      <w:r w:rsidR="007F7A80">
        <w:rPr>
          <w:sz w:val="20"/>
          <w:szCs w:val="20"/>
        </w:rPr>
        <w:t xml:space="preserve"> (invited)</w:t>
      </w:r>
      <w:r>
        <w:rPr>
          <w:sz w:val="20"/>
          <w:szCs w:val="20"/>
        </w:rPr>
        <w:t>, Winter 2016</w:t>
      </w:r>
    </w:p>
    <w:p w:rsidR="00D06D6E" w:rsidRPr="00D06D6E" w:rsidRDefault="00D06D6E" w:rsidP="00DB784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9E3A50">
        <w:rPr>
          <w:sz w:val="20"/>
          <w:szCs w:val="20"/>
        </w:rPr>
        <w:t xml:space="preserve">Initiation and collaboration on </w:t>
      </w:r>
      <w:r w:rsidRPr="00D06D6E">
        <w:rPr>
          <w:sz w:val="20"/>
          <w:szCs w:val="20"/>
        </w:rPr>
        <w:t xml:space="preserve">MOU </w:t>
      </w:r>
      <w:r w:rsidR="009E3A50">
        <w:rPr>
          <w:sz w:val="20"/>
          <w:szCs w:val="20"/>
        </w:rPr>
        <w:t xml:space="preserve">between </w:t>
      </w:r>
      <w:r w:rsidRPr="00D06D6E">
        <w:rPr>
          <w:sz w:val="20"/>
          <w:szCs w:val="20"/>
        </w:rPr>
        <w:t>AmeriCan</w:t>
      </w:r>
      <w:r w:rsidR="009E3A50">
        <w:rPr>
          <w:sz w:val="20"/>
          <w:szCs w:val="20"/>
        </w:rPr>
        <w:t xml:space="preserve"> and Department of German and Scandinavian 2015-2016</w:t>
      </w:r>
    </w:p>
    <w:p w:rsidR="00AE10A4" w:rsidRDefault="00682F09" w:rsidP="00DB7840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C11962">
        <w:rPr>
          <w:sz w:val="20"/>
          <w:szCs w:val="20"/>
        </w:rPr>
        <w:t>Coordination of Flock the Block Event, Fall 2015</w:t>
      </w:r>
      <w:r w:rsidR="00E17B98">
        <w:rPr>
          <w:sz w:val="20"/>
          <w:szCs w:val="20"/>
        </w:rPr>
        <w:t>.</w:t>
      </w:r>
    </w:p>
    <w:p w:rsidR="00B15E75" w:rsidRDefault="007F7A80" w:rsidP="00DB7840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-Collaboration with Jordan Schnitzer Museum and Knight Library Archives. Planning of e</w:t>
      </w:r>
      <w:r w:rsidR="007C1173">
        <w:rPr>
          <w:sz w:val="20"/>
          <w:szCs w:val="20"/>
        </w:rPr>
        <w:t>xhibition of Peregrine prints</w:t>
      </w:r>
      <w:r w:rsidR="00941DC0">
        <w:rPr>
          <w:sz w:val="20"/>
          <w:szCs w:val="20"/>
        </w:rPr>
        <w:t xml:space="preserve"> (on hold)</w:t>
      </w:r>
      <w:r>
        <w:rPr>
          <w:sz w:val="20"/>
          <w:szCs w:val="20"/>
        </w:rPr>
        <w:t xml:space="preserve">. </w:t>
      </w:r>
    </w:p>
    <w:p w:rsidR="00A64A3F" w:rsidRDefault="00A64A3F" w:rsidP="00486068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-Grant proposal and Organization of DAAD Professorship Frauke Berndt</w:t>
      </w:r>
      <w:r w:rsidR="000E5DB3">
        <w:rPr>
          <w:sz w:val="20"/>
          <w:szCs w:val="20"/>
        </w:rPr>
        <w:t>, Spring 2013 to Fall 2014.</w:t>
      </w:r>
    </w:p>
    <w:p w:rsidR="00BC2693" w:rsidRDefault="00BC2693" w:rsidP="00486068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Collaboration with Housing, OIA, Undergraduate /studies, GSH.</w:t>
      </w:r>
    </w:p>
    <w:p w:rsidR="00BC2693" w:rsidRDefault="00BC2693" w:rsidP="00486068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Interdisciplinary brainstorming meetings about future collaborations with faculty from German,</w:t>
      </w:r>
    </w:p>
    <w:p w:rsidR="00BC2693" w:rsidRDefault="00BC2693" w:rsidP="00486068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Philosophy, OIA.</w:t>
      </w:r>
    </w:p>
    <w:p w:rsidR="00C06C47" w:rsidRDefault="00BC2693" w:rsidP="00AE10A4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Organization of Berndt’s lecture at the GSH.</w:t>
      </w:r>
      <w:r>
        <w:rPr>
          <w:sz w:val="20"/>
          <w:szCs w:val="20"/>
        </w:rPr>
        <w:tab/>
      </w:r>
    </w:p>
    <w:p w:rsidR="00BC2693" w:rsidRDefault="00BC2693" w:rsidP="00E17B98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0"/>
          <w:szCs w:val="20"/>
        </w:rPr>
      </w:pPr>
      <w:r>
        <w:rPr>
          <w:sz w:val="20"/>
          <w:szCs w:val="20"/>
        </w:rPr>
        <w:t>Co-Organization of meeting with Global Scholar, July</w:t>
      </w:r>
      <w:r w:rsidR="00B322F1">
        <w:rPr>
          <w:sz w:val="20"/>
          <w:szCs w:val="20"/>
        </w:rPr>
        <w:t xml:space="preserve"> Syk</w:t>
      </w:r>
      <w:r w:rsidR="00E24CC5">
        <w:rPr>
          <w:sz w:val="20"/>
          <w:szCs w:val="20"/>
        </w:rPr>
        <w:t xml:space="preserve">es and special guests from </w:t>
      </w:r>
      <w:r w:rsidR="00B322F1">
        <w:rPr>
          <w:sz w:val="20"/>
          <w:szCs w:val="20"/>
        </w:rPr>
        <w:t xml:space="preserve">Undergraduate </w:t>
      </w:r>
      <w:r>
        <w:rPr>
          <w:sz w:val="20"/>
          <w:szCs w:val="20"/>
        </w:rPr>
        <w:t>Studies.</w:t>
      </w:r>
    </w:p>
    <w:p w:rsidR="009957D4" w:rsidRDefault="004E57CD" w:rsidP="00486068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-Initiation, co-organiz</w:t>
      </w:r>
      <w:r w:rsidR="00BC2693">
        <w:rPr>
          <w:sz w:val="20"/>
          <w:szCs w:val="20"/>
        </w:rPr>
        <w:t>ation, co-installation of White</w:t>
      </w:r>
      <w:r>
        <w:rPr>
          <w:sz w:val="20"/>
          <w:szCs w:val="20"/>
        </w:rPr>
        <w:t xml:space="preserve"> Rose Exhibit. </w:t>
      </w:r>
    </w:p>
    <w:p w:rsidR="00885D21" w:rsidRDefault="00BC2693" w:rsidP="00DB7840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E57CD">
        <w:rPr>
          <w:sz w:val="20"/>
          <w:szCs w:val="20"/>
        </w:rPr>
        <w:t xml:space="preserve">Collaboration with </w:t>
      </w:r>
      <w:r>
        <w:rPr>
          <w:sz w:val="20"/>
          <w:szCs w:val="20"/>
        </w:rPr>
        <w:t xml:space="preserve">White Rose Association, Munich, </w:t>
      </w:r>
      <w:r w:rsidR="004E57CD">
        <w:rPr>
          <w:sz w:val="20"/>
          <w:szCs w:val="20"/>
        </w:rPr>
        <w:t xml:space="preserve">GSH, </w:t>
      </w:r>
      <w:r>
        <w:rPr>
          <w:sz w:val="20"/>
          <w:szCs w:val="20"/>
        </w:rPr>
        <w:t xml:space="preserve">Knight </w:t>
      </w:r>
      <w:r w:rsidR="004E57CD">
        <w:rPr>
          <w:sz w:val="20"/>
          <w:szCs w:val="20"/>
        </w:rPr>
        <w:t>Library</w:t>
      </w:r>
      <w:r>
        <w:rPr>
          <w:sz w:val="20"/>
          <w:szCs w:val="20"/>
        </w:rPr>
        <w:t xml:space="preserve">, </w:t>
      </w:r>
      <w:r w:rsidR="007C013E">
        <w:rPr>
          <w:sz w:val="20"/>
          <w:szCs w:val="20"/>
        </w:rPr>
        <w:t xml:space="preserve">Archives, </w:t>
      </w:r>
      <w:r>
        <w:rPr>
          <w:sz w:val="20"/>
          <w:szCs w:val="20"/>
        </w:rPr>
        <w:t>Housing</w:t>
      </w:r>
    </w:p>
    <w:p w:rsidR="00137676" w:rsidRDefault="00781AF2" w:rsidP="00DB7840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C2693">
        <w:rPr>
          <w:sz w:val="20"/>
          <w:szCs w:val="20"/>
        </w:rPr>
        <w:t>Office and</w:t>
      </w:r>
      <w:r>
        <w:rPr>
          <w:sz w:val="20"/>
          <w:szCs w:val="20"/>
        </w:rPr>
        <w:t xml:space="preserve"> </w:t>
      </w:r>
      <w:r w:rsidR="00BC2693">
        <w:rPr>
          <w:sz w:val="20"/>
          <w:szCs w:val="20"/>
        </w:rPr>
        <w:t xml:space="preserve">Provost of </w:t>
      </w:r>
      <w:r w:rsidR="004E57CD">
        <w:rPr>
          <w:sz w:val="20"/>
          <w:szCs w:val="20"/>
        </w:rPr>
        <w:t xml:space="preserve">Undergraduate Studies. Spring 2014-Winter 2015. </w:t>
      </w:r>
    </w:p>
    <w:p w:rsidR="004E57CD" w:rsidRDefault="00BC2693" w:rsidP="00DB7840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E57CD">
        <w:rPr>
          <w:sz w:val="20"/>
          <w:szCs w:val="20"/>
        </w:rPr>
        <w:t xml:space="preserve">Organization of Roundtable discussion </w:t>
      </w:r>
      <w:r w:rsidR="000E5DB3">
        <w:rPr>
          <w:sz w:val="20"/>
          <w:szCs w:val="20"/>
        </w:rPr>
        <w:t>“White Rose” at the Opening of Exhibition</w:t>
      </w:r>
      <w:r w:rsidR="0015161B">
        <w:rPr>
          <w:sz w:val="20"/>
          <w:szCs w:val="20"/>
        </w:rPr>
        <w:t>, January 13,</w:t>
      </w:r>
      <w:r w:rsidR="001C7A70">
        <w:rPr>
          <w:sz w:val="20"/>
          <w:szCs w:val="20"/>
        </w:rPr>
        <w:t xml:space="preserve"> </w:t>
      </w:r>
      <w:r w:rsidR="004E57CD">
        <w:rPr>
          <w:sz w:val="20"/>
          <w:szCs w:val="20"/>
        </w:rPr>
        <w:t xml:space="preserve">2015. </w:t>
      </w:r>
    </w:p>
    <w:p w:rsidR="0067290D" w:rsidRDefault="0067290D" w:rsidP="00DB7840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-Collaboration, Supervision</w:t>
      </w:r>
      <w:r w:rsidR="0015161B">
        <w:rPr>
          <w:sz w:val="20"/>
          <w:szCs w:val="20"/>
        </w:rPr>
        <w:t xml:space="preserve">, </w:t>
      </w:r>
      <w:r w:rsidR="0067732F">
        <w:rPr>
          <w:sz w:val="20"/>
          <w:szCs w:val="20"/>
        </w:rPr>
        <w:t xml:space="preserve">Organization, </w:t>
      </w:r>
      <w:r w:rsidR="0015161B">
        <w:rPr>
          <w:sz w:val="20"/>
          <w:szCs w:val="20"/>
        </w:rPr>
        <w:t>Instructor Summer Sail</w:t>
      </w:r>
      <w:r w:rsidR="00F10B6F">
        <w:rPr>
          <w:sz w:val="20"/>
          <w:szCs w:val="20"/>
        </w:rPr>
        <w:t xml:space="preserve"> Camps 2014,</w:t>
      </w:r>
      <w:r w:rsidR="0015161B">
        <w:rPr>
          <w:sz w:val="20"/>
          <w:szCs w:val="20"/>
        </w:rPr>
        <w:t xml:space="preserve"> </w:t>
      </w:r>
      <w:r>
        <w:rPr>
          <w:sz w:val="20"/>
          <w:szCs w:val="20"/>
        </w:rPr>
        <w:t>2015</w:t>
      </w:r>
      <w:r w:rsidR="00F10B6F">
        <w:rPr>
          <w:sz w:val="20"/>
          <w:szCs w:val="20"/>
        </w:rPr>
        <w:t>, 2016</w:t>
      </w:r>
      <w:r w:rsidR="0067732F">
        <w:rPr>
          <w:sz w:val="20"/>
          <w:szCs w:val="20"/>
        </w:rPr>
        <w:t>, 2017</w:t>
      </w:r>
      <w:r w:rsidR="00B322F1">
        <w:rPr>
          <w:sz w:val="20"/>
          <w:szCs w:val="20"/>
        </w:rPr>
        <w:t>, 2018</w:t>
      </w:r>
      <w:r w:rsidR="00F10B6F">
        <w:rPr>
          <w:sz w:val="20"/>
          <w:szCs w:val="20"/>
        </w:rPr>
        <w:t>.</w:t>
      </w:r>
    </w:p>
    <w:p w:rsidR="0067732F" w:rsidRDefault="0067732F" w:rsidP="00DB7840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-Initiation and Organization of Brainstorming Sessions about Research Collaborations between the University of Oregon and Universities of Baden Württemberg. Collaboration with the OIA. August, September 2013</w:t>
      </w:r>
    </w:p>
    <w:p w:rsidR="008E5643" w:rsidRDefault="008E5643" w:rsidP="00DB7840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-Initiation and Organization of </w:t>
      </w:r>
      <w:r w:rsidR="007C013E">
        <w:rPr>
          <w:sz w:val="20"/>
          <w:szCs w:val="20"/>
        </w:rPr>
        <w:t>C</w:t>
      </w:r>
      <w:r w:rsidR="00DC299D">
        <w:rPr>
          <w:sz w:val="20"/>
          <w:szCs w:val="20"/>
        </w:rPr>
        <w:t>r</w:t>
      </w:r>
      <w:r w:rsidR="007C013E">
        <w:rPr>
          <w:sz w:val="20"/>
          <w:szCs w:val="20"/>
        </w:rPr>
        <w:t>o</w:t>
      </w:r>
      <w:r w:rsidR="00B322F1">
        <w:rPr>
          <w:sz w:val="20"/>
          <w:szCs w:val="20"/>
        </w:rPr>
        <w:t>ss</w:t>
      </w:r>
      <w:r w:rsidR="00DB0BCE">
        <w:rPr>
          <w:sz w:val="20"/>
          <w:szCs w:val="20"/>
        </w:rPr>
        <w:t>-</w:t>
      </w:r>
      <w:r w:rsidR="00B322F1">
        <w:rPr>
          <w:sz w:val="20"/>
          <w:szCs w:val="20"/>
        </w:rPr>
        <w:t xml:space="preserve">disciplinary </w:t>
      </w:r>
      <w:r>
        <w:rPr>
          <w:sz w:val="20"/>
          <w:szCs w:val="20"/>
        </w:rPr>
        <w:t>Roundtable Discussion on Meditation, CSWS, May 23, 2013.</w:t>
      </w:r>
    </w:p>
    <w:p w:rsidR="008E5643" w:rsidRDefault="00DC299D" w:rsidP="00DB7840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8E5643">
        <w:rPr>
          <w:sz w:val="20"/>
          <w:szCs w:val="20"/>
        </w:rPr>
        <w:t xml:space="preserve">Organization of Grimm Extravaganza </w:t>
      </w:r>
      <w:r>
        <w:rPr>
          <w:sz w:val="20"/>
          <w:szCs w:val="20"/>
        </w:rPr>
        <w:t>in Honor of the 200</w:t>
      </w:r>
      <w:r w:rsidRPr="00DC299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of the Grimms’ Edition of Fairy Tales </w:t>
      </w:r>
      <w:r w:rsidR="008E5643">
        <w:rPr>
          <w:sz w:val="20"/>
          <w:szCs w:val="20"/>
        </w:rPr>
        <w:t>(public student presentations in collaboration with the Honors College), Fall 2012.</w:t>
      </w:r>
    </w:p>
    <w:p w:rsidR="00AA4485" w:rsidRDefault="00D65E27" w:rsidP="00D65E27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5E27">
        <w:rPr>
          <w:b/>
          <w:sz w:val="20"/>
          <w:szCs w:val="20"/>
        </w:rPr>
        <w:t>D</w:t>
      </w:r>
      <w:r w:rsidRPr="00140C87">
        <w:rPr>
          <w:b/>
          <w:bCs/>
          <w:sz w:val="20"/>
        </w:rPr>
        <w:t xml:space="preserve">orothee Ostmeier, Page </w:t>
      </w:r>
      <w:r>
        <w:rPr>
          <w:b/>
          <w:bCs/>
          <w:sz w:val="20"/>
        </w:rPr>
        <w:t>14</w:t>
      </w:r>
      <w:r w:rsidRPr="00140C87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br/>
      </w:r>
      <w:r w:rsidR="00AA4485">
        <w:rPr>
          <w:sz w:val="20"/>
          <w:szCs w:val="20"/>
        </w:rPr>
        <w:t xml:space="preserve">-Initiation and organization of </w:t>
      </w:r>
      <w:r w:rsidR="005D5C4A">
        <w:rPr>
          <w:sz w:val="20"/>
          <w:szCs w:val="20"/>
        </w:rPr>
        <w:t>cross-disciplinary</w:t>
      </w:r>
      <w:r w:rsidR="00AA4485">
        <w:rPr>
          <w:sz w:val="20"/>
          <w:szCs w:val="20"/>
        </w:rPr>
        <w:t xml:space="preserve"> “Healing Arts” lecture by Jeanne </w:t>
      </w:r>
      <w:r w:rsidR="005D5C4A">
        <w:rPr>
          <w:sz w:val="20"/>
          <w:szCs w:val="20"/>
        </w:rPr>
        <w:t>Achterberg,</w:t>
      </w:r>
      <w:r w:rsidR="00AA4485">
        <w:rPr>
          <w:sz w:val="20"/>
          <w:szCs w:val="20"/>
        </w:rPr>
        <w:t xml:space="preserve"> June 2007.</w:t>
      </w:r>
    </w:p>
    <w:p w:rsidR="00AA4485" w:rsidRDefault="0066245E" w:rsidP="00AA4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-Steering Committ</w:t>
      </w:r>
      <w:r w:rsidR="007C013E">
        <w:rPr>
          <w:sz w:val="20"/>
        </w:rPr>
        <w:t xml:space="preserve">ee. </w:t>
      </w:r>
      <w:r w:rsidR="00AA4485">
        <w:rPr>
          <w:sz w:val="20"/>
        </w:rPr>
        <w:t>The Healing Arts Research Interest Group, CSWS</w:t>
      </w:r>
      <w:r w:rsidR="005D5C4A">
        <w:rPr>
          <w:sz w:val="20"/>
        </w:rPr>
        <w:t>, 2003</w:t>
      </w:r>
      <w:r w:rsidR="00AA4485">
        <w:rPr>
          <w:sz w:val="20"/>
        </w:rPr>
        <w:t>-present.</w:t>
      </w:r>
    </w:p>
    <w:p w:rsidR="008506D8" w:rsidRPr="00F42609" w:rsidRDefault="00AA4485" w:rsidP="00F426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-Collaboration on The Healing Art RIG’s Templeton Grant (not successful)</w:t>
      </w:r>
    </w:p>
    <w:p w:rsidR="00AA4485" w:rsidRDefault="00AA4485" w:rsidP="00AA4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-Organization of RIG lectures by Jonathan Seidel, Suzette Henke, </w:t>
      </w:r>
      <w:r w:rsidR="005D5C4A">
        <w:rPr>
          <w:sz w:val="20"/>
        </w:rPr>
        <w:t>and Abigail</w:t>
      </w:r>
      <w:r>
        <w:rPr>
          <w:sz w:val="20"/>
        </w:rPr>
        <w:t xml:space="preserve"> Leeder.</w:t>
      </w:r>
    </w:p>
    <w:p w:rsidR="009D3361" w:rsidRDefault="00AA4485" w:rsidP="007973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 Winter, Spring 2005, Spring 2006.</w:t>
      </w:r>
    </w:p>
    <w:p w:rsidR="00E321CC" w:rsidRDefault="0079733B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-Initiation/Organization of Collaborations with local Elementary and Middle Schools and YMCA: “Fun with German.” (2002-2007. Transferred to</w:t>
      </w:r>
      <w:r w:rsidR="005E564E">
        <w:rPr>
          <w:sz w:val="20"/>
        </w:rPr>
        <w:t xml:space="preserve"> </w:t>
      </w:r>
      <w:r>
        <w:rPr>
          <w:sz w:val="20"/>
        </w:rPr>
        <w:t>Vogel in 2007)</w:t>
      </w:r>
      <w:r w:rsidR="005E564E">
        <w:rPr>
          <w:sz w:val="20"/>
        </w:rPr>
        <w:t>.</w:t>
      </w:r>
    </w:p>
    <w:p w:rsidR="00E321CC" w:rsidRDefault="00E321CC" w:rsidP="00E321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u w:val="single"/>
        </w:rPr>
      </w:pPr>
    </w:p>
    <w:p w:rsidR="0071419F" w:rsidRPr="00E321CC" w:rsidRDefault="00941DC0" w:rsidP="00E321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941DC0">
        <w:rPr>
          <w:sz w:val="20"/>
          <w:szCs w:val="20"/>
          <w:u w:val="single"/>
        </w:rPr>
        <w:t>Nominations</w:t>
      </w:r>
    </w:p>
    <w:p w:rsidR="00F94D2F" w:rsidRDefault="00F94D2F" w:rsidP="00D65E27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-Nomination of graduate student Lisa Hoeller as graduate school representative</w:t>
      </w:r>
      <w:r w:rsidR="00E17B98">
        <w:rPr>
          <w:sz w:val="20"/>
          <w:szCs w:val="20"/>
        </w:rPr>
        <w:t xml:space="preserve"> (2018/2019)</w:t>
      </w:r>
    </w:p>
    <w:p w:rsidR="0015161B" w:rsidRDefault="0015161B" w:rsidP="00D65E27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-Nomination</w:t>
      </w:r>
      <w:r w:rsidR="00F1366E">
        <w:rPr>
          <w:sz w:val="20"/>
          <w:szCs w:val="20"/>
        </w:rPr>
        <w:t>s</w:t>
      </w:r>
      <w:r>
        <w:rPr>
          <w:sz w:val="20"/>
          <w:szCs w:val="20"/>
        </w:rPr>
        <w:t xml:space="preserve"> of Matthias Vogel for Excellence in Advising</w:t>
      </w:r>
      <w:r w:rsidR="00F1366E">
        <w:rPr>
          <w:sz w:val="20"/>
          <w:szCs w:val="20"/>
        </w:rPr>
        <w:t xml:space="preserve"> and Teaching</w:t>
      </w:r>
      <w:r>
        <w:rPr>
          <w:sz w:val="20"/>
          <w:szCs w:val="20"/>
        </w:rPr>
        <w:t xml:space="preserve"> Award</w:t>
      </w:r>
      <w:r w:rsidR="00F1366E">
        <w:rPr>
          <w:sz w:val="20"/>
          <w:szCs w:val="20"/>
        </w:rPr>
        <w:t>s</w:t>
      </w:r>
      <w:r>
        <w:rPr>
          <w:sz w:val="20"/>
          <w:szCs w:val="20"/>
        </w:rPr>
        <w:t>. (</w:t>
      </w:r>
      <w:r w:rsidR="00AF59AD">
        <w:rPr>
          <w:sz w:val="20"/>
          <w:szCs w:val="20"/>
        </w:rPr>
        <w:t>2</w:t>
      </w:r>
      <w:r w:rsidR="00F1366E">
        <w:rPr>
          <w:sz w:val="20"/>
          <w:szCs w:val="20"/>
        </w:rPr>
        <w:t>014/</w:t>
      </w:r>
      <w:r w:rsidR="00AF59AD">
        <w:rPr>
          <w:sz w:val="20"/>
          <w:szCs w:val="20"/>
        </w:rPr>
        <w:t>2015</w:t>
      </w:r>
      <w:r w:rsidR="00A164B4">
        <w:rPr>
          <w:sz w:val="20"/>
          <w:szCs w:val="20"/>
        </w:rPr>
        <w:t xml:space="preserve">, </w:t>
      </w:r>
      <w:r w:rsidR="00F1366E">
        <w:rPr>
          <w:sz w:val="20"/>
          <w:szCs w:val="20"/>
        </w:rPr>
        <w:t>2016</w:t>
      </w:r>
      <w:r w:rsidR="00AF59A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not </w:t>
      </w:r>
      <w:r w:rsidR="005D5C4A">
        <w:rPr>
          <w:sz w:val="20"/>
          <w:szCs w:val="20"/>
        </w:rPr>
        <w:t>successful</w:t>
      </w:r>
      <w:r>
        <w:rPr>
          <w:sz w:val="20"/>
          <w:szCs w:val="20"/>
        </w:rPr>
        <w:t>)</w:t>
      </w:r>
      <w:r w:rsidR="00A164B4">
        <w:rPr>
          <w:sz w:val="20"/>
          <w:szCs w:val="20"/>
        </w:rPr>
        <w:t>, CAS Award, German Embassy Teacher of the Year Award</w:t>
      </w:r>
      <w:r w:rsidR="00F94D2F">
        <w:rPr>
          <w:sz w:val="20"/>
          <w:szCs w:val="20"/>
        </w:rPr>
        <w:t xml:space="preserve"> (2018</w:t>
      </w:r>
      <w:r w:rsidR="00124B6A">
        <w:rPr>
          <w:sz w:val="20"/>
          <w:szCs w:val="20"/>
        </w:rPr>
        <w:t>, not successful)</w:t>
      </w:r>
      <w:r w:rsidR="00F94D2F">
        <w:rPr>
          <w:sz w:val="20"/>
          <w:szCs w:val="20"/>
        </w:rPr>
        <w:t>)</w:t>
      </w:r>
      <w:r w:rsidR="00A164B4">
        <w:rPr>
          <w:sz w:val="20"/>
          <w:szCs w:val="20"/>
        </w:rPr>
        <w:t>.</w:t>
      </w:r>
    </w:p>
    <w:p w:rsidR="00AF59AD" w:rsidRDefault="00941DC0" w:rsidP="00D65E27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-Nomination</w:t>
      </w:r>
      <w:r w:rsidR="00AF59AD">
        <w:rPr>
          <w:sz w:val="20"/>
          <w:szCs w:val="20"/>
        </w:rPr>
        <w:t xml:space="preserve"> of Martin Klebes for Excellency in Advising Award, Graduate School. 2014-2015</w:t>
      </w:r>
      <w:r w:rsidR="00DB0BCE">
        <w:rPr>
          <w:sz w:val="20"/>
          <w:szCs w:val="20"/>
        </w:rPr>
        <w:t xml:space="preserve"> (successful)</w:t>
      </w:r>
      <w:r w:rsidR="00AF59AD">
        <w:rPr>
          <w:sz w:val="20"/>
          <w:szCs w:val="20"/>
        </w:rPr>
        <w:t>.</w:t>
      </w:r>
    </w:p>
    <w:p w:rsidR="00F1366E" w:rsidRDefault="00966E2F" w:rsidP="00D65E27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-Nomination of Smith/Hoffmann for Translation Award (successful)</w:t>
      </w:r>
      <w:r w:rsidR="00D65E27">
        <w:rPr>
          <w:sz w:val="20"/>
          <w:szCs w:val="20"/>
        </w:rPr>
        <w:tab/>
      </w:r>
      <w:r w:rsidR="00D65E27">
        <w:rPr>
          <w:sz w:val="20"/>
          <w:szCs w:val="20"/>
        </w:rPr>
        <w:br/>
      </w:r>
      <w:r w:rsidR="00F1366E">
        <w:rPr>
          <w:sz w:val="20"/>
          <w:szCs w:val="20"/>
        </w:rPr>
        <w:t>-Dixon Award Nomination, Alexis Smith. 2013 (successful)</w:t>
      </w:r>
    </w:p>
    <w:p w:rsidR="00966E2F" w:rsidRDefault="00966E2F" w:rsidP="00D65E27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-Nomination of To</w:t>
      </w:r>
      <w:r w:rsidR="00863E62">
        <w:rPr>
          <w:sz w:val="20"/>
          <w:szCs w:val="20"/>
        </w:rPr>
        <w:t>ep</w:t>
      </w:r>
      <w:r>
        <w:rPr>
          <w:sz w:val="20"/>
          <w:szCs w:val="20"/>
        </w:rPr>
        <w:t>fer for Graduate School’s Teaching Award. (</w:t>
      </w:r>
      <w:r w:rsidR="005D5C4A">
        <w:rPr>
          <w:sz w:val="20"/>
          <w:szCs w:val="20"/>
        </w:rPr>
        <w:t>successful</w:t>
      </w:r>
      <w:r>
        <w:rPr>
          <w:sz w:val="20"/>
          <w:szCs w:val="20"/>
        </w:rPr>
        <w:t>)</w:t>
      </w:r>
    </w:p>
    <w:p w:rsidR="00E2663D" w:rsidRDefault="00E2663D" w:rsidP="00D65E27">
      <w:pPr>
        <w:pStyle w:val="Heading3"/>
        <w:jc w:val="left"/>
        <w:rPr>
          <w:sz w:val="20"/>
        </w:rPr>
      </w:pPr>
    </w:p>
    <w:p w:rsidR="00610857" w:rsidRDefault="00610857">
      <w:pPr>
        <w:pStyle w:val="Heading3"/>
        <w:rPr>
          <w:sz w:val="20"/>
        </w:rPr>
      </w:pPr>
      <w:r>
        <w:rPr>
          <w:sz w:val="20"/>
        </w:rPr>
        <w:t>SERVICE: University of Oregon, Department of German and Scandinavian</w:t>
      </w:r>
    </w:p>
    <w:p w:rsidR="002F3C36" w:rsidRDefault="002F3C36" w:rsidP="00AF59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-GERSCAN’s International Liaison to German Speaking Countries (2014ff)</w:t>
      </w:r>
    </w:p>
    <w:p w:rsidR="00AF59AD" w:rsidRDefault="00A164B4" w:rsidP="00AF59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-Head Spring 2013. 2014-2018</w:t>
      </w:r>
      <w:r w:rsidR="00941DC0">
        <w:rPr>
          <w:sz w:val="20"/>
        </w:rPr>
        <w:t xml:space="preserve"> (</w:t>
      </w:r>
      <w:r w:rsidR="00AF59AD">
        <w:rPr>
          <w:sz w:val="20"/>
        </w:rPr>
        <w:t>Sabbatical 2014-2015</w:t>
      </w:r>
      <w:r w:rsidR="00941DC0">
        <w:rPr>
          <w:sz w:val="20"/>
        </w:rPr>
        <w:t>)</w:t>
      </w:r>
    </w:p>
    <w:p w:rsidR="00763F15" w:rsidRDefault="00763F15" w:rsidP="00763F15">
      <w:pPr>
        <w:rPr>
          <w:sz w:val="20"/>
          <w:szCs w:val="20"/>
        </w:rPr>
      </w:pPr>
      <w:r>
        <w:rPr>
          <w:sz w:val="20"/>
          <w:szCs w:val="20"/>
        </w:rPr>
        <w:t>-Organizing of Retirement Party for Barbara ver West (Summer 2017).</w:t>
      </w:r>
    </w:p>
    <w:p w:rsidR="00763F15" w:rsidRDefault="002F3C36" w:rsidP="00AD21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-Organizing of Book Parties</w:t>
      </w:r>
      <w:r w:rsidR="00763F15">
        <w:rPr>
          <w:sz w:val="20"/>
          <w:szCs w:val="20"/>
        </w:rPr>
        <w:t xml:space="preserve"> for Gantt Gurley</w:t>
      </w:r>
      <w:r>
        <w:rPr>
          <w:sz w:val="20"/>
          <w:szCs w:val="20"/>
        </w:rPr>
        <w:t xml:space="preserve"> and Sonja Boos</w:t>
      </w:r>
    </w:p>
    <w:p w:rsidR="00941DC0" w:rsidRDefault="00941DC0" w:rsidP="00AD21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  <w:szCs w:val="20"/>
        </w:rPr>
        <w:t>-</w:t>
      </w:r>
      <w:r>
        <w:rPr>
          <w:sz w:val="20"/>
        </w:rPr>
        <w:t>Part time summer Chair, 2005/2006/2008</w:t>
      </w:r>
      <w:r w:rsidR="005E564E">
        <w:rPr>
          <w:sz w:val="20"/>
        </w:rPr>
        <w:t>.</w:t>
      </w:r>
    </w:p>
    <w:p w:rsidR="00F10B6F" w:rsidRDefault="00AA4485" w:rsidP="00AD21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F10B6F">
        <w:rPr>
          <w:sz w:val="20"/>
        </w:rPr>
        <w:t>Design of Departmental Newsletter. 2015/2016.</w:t>
      </w:r>
    </w:p>
    <w:p w:rsidR="00682F09" w:rsidRDefault="00AA4485" w:rsidP="00AD21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682F09">
        <w:rPr>
          <w:sz w:val="20"/>
        </w:rPr>
        <w:t>Budget negotiations</w:t>
      </w:r>
      <w:r w:rsidR="00F10B6F">
        <w:rPr>
          <w:sz w:val="20"/>
        </w:rPr>
        <w:t xml:space="preserve"> (2014</w:t>
      </w:r>
      <w:r w:rsidR="001A3BCF">
        <w:rPr>
          <w:sz w:val="20"/>
        </w:rPr>
        <w:t>-2018</w:t>
      </w:r>
      <w:r w:rsidR="00F10B6F">
        <w:rPr>
          <w:sz w:val="20"/>
        </w:rPr>
        <w:t>)</w:t>
      </w:r>
    </w:p>
    <w:p w:rsidR="00BC2693" w:rsidRDefault="004B0D25" w:rsidP="00AD21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BC2693">
        <w:rPr>
          <w:sz w:val="20"/>
        </w:rPr>
        <w:t>Policy Documents</w:t>
      </w:r>
      <w:r w:rsidR="00F10B6F">
        <w:rPr>
          <w:sz w:val="20"/>
        </w:rPr>
        <w:t xml:space="preserve"> (2014</w:t>
      </w:r>
      <w:r w:rsidR="001A3BCF">
        <w:rPr>
          <w:sz w:val="20"/>
        </w:rPr>
        <w:t>-2017</w:t>
      </w:r>
      <w:r w:rsidR="00F10B6F">
        <w:rPr>
          <w:sz w:val="20"/>
        </w:rPr>
        <w:t>)</w:t>
      </w:r>
    </w:p>
    <w:p w:rsidR="00261FBE" w:rsidRDefault="00AA4485" w:rsidP="00AD21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6272B1">
        <w:rPr>
          <w:sz w:val="20"/>
        </w:rPr>
        <w:t>Merit Reviews 2014, 2016, 2017</w:t>
      </w:r>
    </w:p>
    <w:p w:rsidR="00F10B6F" w:rsidRDefault="00486068" w:rsidP="00AD21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-Ten</w:t>
      </w:r>
      <w:r w:rsidR="004E2517">
        <w:rPr>
          <w:sz w:val="20"/>
        </w:rPr>
        <w:t>u</w:t>
      </w:r>
      <w:r w:rsidR="00F10B6F">
        <w:rPr>
          <w:sz w:val="20"/>
        </w:rPr>
        <w:t>re Reviews Boos (2014-2015, Gurley (2015-2016)</w:t>
      </w:r>
      <w:r w:rsidR="003A0110">
        <w:rPr>
          <w:sz w:val="20"/>
        </w:rPr>
        <w:t xml:space="preserve">, Tabb </w:t>
      </w:r>
      <w:r w:rsidR="005D5C4A">
        <w:rPr>
          <w:sz w:val="20"/>
        </w:rPr>
        <w:t>(2014</w:t>
      </w:r>
      <w:r w:rsidR="003A0110">
        <w:rPr>
          <w:sz w:val="20"/>
        </w:rPr>
        <w:t>-2015)</w:t>
      </w:r>
    </w:p>
    <w:p w:rsidR="00943795" w:rsidRDefault="00AA4485" w:rsidP="00AD21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F10B6F">
        <w:rPr>
          <w:sz w:val="20"/>
        </w:rPr>
        <w:t>NTTF Contract Reviews (2014</w:t>
      </w:r>
      <w:r w:rsidR="001A3BCF">
        <w:rPr>
          <w:sz w:val="20"/>
        </w:rPr>
        <w:t>-2018</w:t>
      </w:r>
      <w:r w:rsidR="00F10B6F">
        <w:rPr>
          <w:sz w:val="20"/>
        </w:rPr>
        <w:t>)</w:t>
      </w:r>
    </w:p>
    <w:p w:rsidR="00AF59AD" w:rsidRDefault="00AA4485" w:rsidP="00AD21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AF59AD">
        <w:rPr>
          <w:sz w:val="20"/>
        </w:rPr>
        <w:t xml:space="preserve">Organization of </w:t>
      </w:r>
      <w:r w:rsidR="00863E62">
        <w:rPr>
          <w:sz w:val="20"/>
        </w:rPr>
        <w:t xml:space="preserve">Departmental </w:t>
      </w:r>
      <w:r w:rsidR="00AF59AD">
        <w:rPr>
          <w:sz w:val="20"/>
        </w:rPr>
        <w:t>Peer Reviews</w:t>
      </w:r>
    </w:p>
    <w:p w:rsidR="007C1173" w:rsidRDefault="00AA4485" w:rsidP="007C1173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DB0BCE">
        <w:rPr>
          <w:sz w:val="20"/>
          <w:szCs w:val="20"/>
        </w:rPr>
        <w:t>Initiation/</w:t>
      </w:r>
      <w:r w:rsidR="007C1173">
        <w:rPr>
          <w:sz w:val="20"/>
          <w:szCs w:val="20"/>
        </w:rPr>
        <w:t>Organization of Retreat</w:t>
      </w:r>
      <w:r w:rsidR="00763F15">
        <w:rPr>
          <w:sz w:val="20"/>
          <w:szCs w:val="20"/>
        </w:rPr>
        <w:t>s</w:t>
      </w:r>
      <w:r w:rsidR="007C1173">
        <w:rPr>
          <w:sz w:val="20"/>
          <w:szCs w:val="20"/>
        </w:rPr>
        <w:t>, Fall 2016</w:t>
      </w:r>
      <w:r w:rsidR="00763F15">
        <w:rPr>
          <w:sz w:val="20"/>
          <w:szCs w:val="20"/>
        </w:rPr>
        <w:t>, 2017</w:t>
      </w:r>
      <w:r w:rsidR="007C1173">
        <w:rPr>
          <w:sz w:val="20"/>
          <w:szCs w:val="20"/>
        </w:rPr>
        <w:t xml:space="preserve"> and monthly Faculty Meetings.</w:t>
      </w:r>
    </w:p>
    <w:p w:rsidR="00CF4438" w:rsidRPr="007C1173" w:rsidRDefault="007C1173" w:rsidP="007C1173">
      <w:pPr>
        <w:rPr>
          <w:sz w:val="20"/>
          <w:szCs w:val="20"/>
        </w:rPr>
      </w:pPr>
      <w:r>
        <w:rPr>
          <w:sz w:val="20"/>
          <w:szCs w:val="20"/>
        </w:rPr>
        <w:t>-Regular attendance and support of Promotion Events</w:t>
      </w:r>
      <w:r w:rsidR="005E564E">
        <w:rPr>
          <w:sz w:val="20"/>
          <w:szCs w:val="20"/>
        </w:rPr>
        <w:t>.</w:t>
      </w:r>
    </w:p>
    <w:p w:rsidR="00426A36" w:rsidRDefault="00426A36" w:rsidP="00AD21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AF59AD">
        <w:rPr>
          <w:sz w:val="20"/>
        </w:rPr>
        <w:t>Interviewing/</w:t>
      </w:r>
      <w:r w:rsidR="00F10B6F">
        <w:rPr>
          <w:sz w:val="20"/>
        </w:rPr>
        <w:t xml:space="preserve">Hiring of office staff, </w:t>
      </w:r>
      <w:r>
        <w:rPr>
          <w:sz w:val="20"/>
        </w:rPr>
        <w:t>instructors, graders</w:t>
      </w:r>
      <w:r w:rsidR="00F10B6F">
        <w:rPr>
          <w:sz w:val="20"/>
        </w:rPr>
        <w:t xml:space="preserve"> (2014</w:t>
      </w:r>
      <w:r w:rsidR="003C3D29">
        <w:rPr>
          <w:sz w:val="20"/>
        </w:rPr>
        <w:t>-2018</w:t>
      </w:r>
      <w:r w:rsidR="00F10B6F">
        <w:rPr>
          <w:sz w:val="20"/>
        </w:rPr>
        <w:t>)</w:t>
      </w:r>
    </w:p>
    <w:p w:rsidR="008325D5" w:rsidRDefault="00AA4485" w:rsidP="00811A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F10B6F">
        <w:rPr>
          <w:sz w:val="20"/>
        </w:rPr>
        <w:t xml:space="preserve">Regular </w:t>
      </w:r>
      <w:r w:rsidR="00970DAA">
        <w:rPr>
          <w:sz w:val="20"/>
        </w:rPr>
        <w:t>Collaborations with</w:t>
      </w:r>
      <w:r w:rsidR="00B21A04">
        <w:rPr>
          <w:sz w:val="20"/>
        </w:rPr>
        <w:t xml:space="preserve"> German Consulate, Goethe Instit</w:t>
      </w:r>
      <w:r w:rsidR="00970DAA">
        <w:rPr>
          <w:sz w:val="20"/>
        </w:rPr>
        <w:t xml:space="preserve">ute and Baden Wuerttemberg Exchange </w:t>
      </w:r>
      <w:r w:rsidR="00811A39">
        <w:rPr>
          <w:sz w:val="20"/>
        </w:rPr>
        <w:t>Prog</w:t>
      </w:r>
      <w:r w:rsidR="00970DAA">
        <w:rPr>
          <w:sz w:val="20"/>
        </w:rPr>
        <w:t xml:space="preserve">ram. </w:t>
      </w:r>
    </w:p>
    <w:p w:rsidR="003C3D29" w:rsidRDefault="003C3D29" w:rsidP="00832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-Building Donor Relationships</w:t>
      </w:r>
      <w:r w:rsidR="00714B63">
        <w:rPr>
          <w:sz w:val="20"/>
        </w:rPr>
        <w:t xml:space="preserve"> with</w:t>
      </w:r>
      <w:r>
        <w:rPr>
          <w:sz w:val="20"/>
        </w:rPr>
        <w:t xml:space="preserve"> Significant Fundraising</w:t>
      </w:r>
      <w:r w:rsidR="00714B63">
        <w:rPr>
          <w:sz w:val="20"/>
        </w:rPr>
        <w:t xml:space="preserve"> Success.</w:t>
      </w:r>
    </w:p>
    <w:p w:rsidR="00610857" w:rsidRDefault="00610857" w:rsidP="00797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-German Scandinavian Studies Committee, 2002 to present</w:t>
      </w:r>
      <w:r w:rsidR="005E564E"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97CA1">
        <w:rPr>
          <w:sz w:val="20"/>
        </w:rPr>
        <w:br/>
      </w:r>
      <w:r>
        <w:rPr>
          <w:sz w:val="20"/>
        </w:rPr>
        <w:t>Zipes, Fall 2003.-Organization of guest lecture by Professor Diana Behler</w:t>
      </w:r>
      <w:r w:rsidR="00760101">
        <w:rPr>
          <w:sz w:val="20"/>
        </w:rPr>
        <w:t>, University of Washington, 200</w:t>
      </w:r>
      <w:r>
        <w:rPr>
          <w:sz w:val="20"/>
        </w:rPr>
        <w:t xml:space="preserve">-Chair of Search </w:t>
      </w:r>
      <w:r w:rsidR="00760101">
        <w:rPr>
          <w:sz w:val="20"/>
        </w:rPr>
        <w:t>-----</w:t>
      </w:r>
      <w:r>
        <w:rPr>
          <w:sz w:val="20"/>
        </w:rPr>
        <w:t>Com</w:t>
      </w:r>
      <w:r w:rsidR="00760101">
        <w:rPr>
          <w:sz w:val="20"/>
        </w:rPr>
        <w:t>mittee, Senior Search, 2003-20</w:t>
      </w:r>
      <w:r w:rsidR="001E0D59">
        <w:rPr>
          <w:sz w:val="20"/>
        </w:rPr>
        <w:t>---G</w:t>
      </w:r>
    </w:p>
    <w:p w:rsidR="002550DE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AA4485">
        <w:rPr>
          <w:sz w:val="20"/>
        </w:rPr>
        <w:t>Organi</w:t>
      </w:r>
      <w:r w:rsidR="003A0110">
        <w:rPr>
          <w:sz w:val="20"/>
        </w:rPr>
        <w:t xml:space="preserve">zation of </w:t>
      </w:r>
      <w:r w:rsidR="00F32FC5">
        <w:rPr>
          <w:sz w:val="20"/>
        </w:rPr>
        <w:t>Departmental Review Committees</w:t>
      </w:r>
    </w:p>
    <w:p w:rsidR="003A0110" w:rsidRDefault="00AA4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3A0110">
        <w:rPr>
          <w:sz w:val="20"/>
        </w:rPr>
        <w:t>Donor relations</w:t>
      </w:r>
      <w:r w:rsidR="00E13D91">
        <w:rPr>
          <w:sz w:val="20"/>
        </w:rPr>
        <w:t>, collaboration with Foundation (2014 ongoing)</w:t>
      </w:r>
    </w:p>
    <w:p w:rsidR="00843C4D" w:rsidRDefault="00E13D91" w:rsidP="00E408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0"/>
        </w:rPr>
      </w:pPr>
      <w:r w:rsidRPr="00E13D91">
        <w:rPr>
          <w:bCs/>
          <w:sz w:val="20"/>
        </w:rPr>
        <w:t>-Africa R</w:t>
      </w:r>
      <w:r>
        <w:rPr>
          <w:bCs/>
          <w:sz w:val="20"/>
        </w:rPr>
        <w:t>ecruitment</w:t>
      </w:r>
      <w:r w:rsidR="00843C4D">
        <w:rPr>
          <w:bCs/>
          <w:sz w:val="20"/>
        </w:rPr>
        <w:t xml:space="preserve">, </w:t>
      </w:r>
      <w:r w:rsidR="002550DE">
        <w:rPr>
          <w:bCs/>
          <w:sz w:val="20"/>
        </w:rPr>
        <w:t>c</w:t>
      </w:r>
      <w:r w:rsidR="00843C4D">
        <w:rPr>
          <w:bCs/>
          <w:sz w:val="20"/>
        </w:rPr>
        <w:t>ollaboration OIA, African Studies</w:t>
      </w:r>
      <w:r w:rsidR="002550DE">
        <w:rPr>
          <w:bCs/>
          <w:sz w:val="20"/>
        </w:rPr>
        <w:t xml:space="preserve"> (Fall 2015)</w:t>
      </w:r>
      <w:r w:rsidR="00843C4D">
        <w:rPr>
          <w:bCs/>
          <w:sz w:val="20"/>
        </w:rPr>
        <w:t xml:space="preserve">, Equity and Inclusion (Fall </w:t>
      </w:r>
      <w:r w:rsidR="002550DE">
        <w:rPr>
          <w:bCs/>
          <w:sz w:val="20"/>
        </w:rPr>
        <w:t>2016</w:t>
      </w:r>
      <w:r w:rsidR="00843C4D">
        <w:rPr>
          <w:bCs/>
          <w:sz w:val="20"/>
        </w:rPr>
        <w:t>-ongoing)</w:t>
      </w:r>
    </w:p>
    <w:p w:rsidR="009957D4" w:rsidRPr="00C06C47" w:rsidRDefault="00843C4D" w:rsidP="00AA4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0"/>
        </w:rPr>
      </w:pPr>
      <w:r>
        <w:rPr>
          <w:bCs/>
          <w:sz w:val="20"/>
        </w:rPr>
        <w:t xml:space="preserve">-Recruitment, Colleges and </w:t>
      </w:r>
      <w:r w:rsidR="005D5C4A">
        <w:rPr>
          <w:bCs/>
          <w:sz w:val="20"/>
        </w:rPr>
        <w:t>High schools</w:t>
      </w:r>
      <w:r>
        <w:rPr>
          <w:bCs/>
          <w:sz w:val="20"/>
        </w:rPr>
        <w:t xml:space="preserve"> (Fall 2015) </w:t>
      </w:r>
      <w:r w:rsidR="002550DE">
        <w:rPr>
          <w:bCs/>
          <w:sz w:val="20"/>
        </w:rPr>
        <w:tab/>
      </w:r>
      <w:r w:rsidR="002550DE">
        <w:rPr>
          <w:bCs/>
          <w:sz w:val="20"/>
        </w:rPr>
        <w:tab/>
      </w:r>
      <w:r w:rsidR="002550DE">
        <w:rPr>
          <w:bCs/>
          <w:sz w:val="20"/>
        </w:rPr>
        <w:tab/>
      </w:r>
      <w:r w:rsidR="002550DE">
        <w:rPr>
          <w:bCs/>
          <w:sz w:val="20"/>
        </w:rPr>
        <w:tab/>
      </w:r>
      <w:r w:rsidR="002550DE">
        <w:rPr>
          <w:bCs/>
          <w:sz w:val="20"/>
        </w:rPr>
        <w:tab/>
      </w:r>
      <w:r w:rsidR="002550DE">
        <w:rPr>
          <w:bCs/>
          <w:sz w:val="20"/>
        </w:rPr>
        <w:tab/>
      </w:r>
      <w:r w:rsidR="002550DE">
        <w:rPr>
          <w:bCs/>
          <w:sz w:val="20"/>
        </w:rPr>
        <w:tab/>
      </w:r>
    </w:p>
    <w:p w:rsidR="00AA4485" w:rsidRDefault="00AA4485" w:rsidP="00AA4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-Initiation and organization of Professionalization Workshops, Colloquia (2003-2012)</w:t>
      </w:r>
    </w:p>
    <w:p w:rsidR="00AA4485" w:rsidRDefault="00AA4485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-Director of Graduate Studies, Fall 2002-Fall 2012.</w:t>
      </w:r>
    </w:p>
    <w:p w:rsidR="00AA4485" w:rsidRDefault="00AA4485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-Grant Writing (2012-2014)</w:t>
      </w:r>
    </w:p>
    <w:p w:rsidR="00AA4485" w:rsidRDefault="00AA4485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-Search Committee</w:t>
      </w:r>
      <w:r w:rsidR="00966E2F">
        <w:rPr>
          <w:sz w:val="20"/>
        </w:rPr>
        <w:t>s</w:t>
      </w:r>
      <w:r>
        <w:rPr>
          <w:sz w:val="20"/>
        </w:rPr>
        <w:t xml:space="preserve"> for Librett (head), Klebes, </w:t>
      </w:r>
      <w:r w:rsidR="00D04061">
        <w:rPr>
          <w:sz w:val="20"/>
        </w:rPr>
        <w:t xml:space="preserve">Loew, </w:t>
      </w:r>
      <w:r w:rsidR="005D5C4A">
        <w:rPr>
          <w:sz w:val="20"/>
        </w:rPr>
        <w:t>and Boos</w:t>
      </w:r>
      <w:r>
        <w:rPr>
          <w:sz w:val="20"/>
        </w:rPr>
        <w:t>.</w:t>
      </w:r>
    </w:p>
    <w:p w:rsidR="00966E2F" w:rsidRDefault="00966E2F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-Initiation and organization of GER 409 Internship Program “Fun with German.” Collaborations with local Schools, YMCA and Goethe Institute, Guest Speaker Heidi Waltz.</w:t>
      </w:r>
    </w:p>
    <w:p w:rsidR="00966E2F" w:rsidRDefault="00966E2F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-Affirmative Action Committee (2001-2003)</w:t>
      </w:r>
    </w:p>
    <w:p w:rsidR="00966E2F" w:rsidRDefault="00966E2F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-Introduction of “Zertifikat Deutsch” at UO.</w:t>
      </w:r>
    </w:p>
    <w:p w:rsidR="00966E2F" w:rsidRDefault="00966E2F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 xml:space="preserve">-Initialiazing an exchange/internship program for graduate students in Regensburg. </w:t>
      </w:r>
    </w:p>
    <w:p w:rsidR="004E2030" w:rsidRPr="00E408B3" w:rsidRDefault="00966E2F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-Organization of Fairy Tale Extravaganza. Lecture series and TV interview with Jack Zipes, 2004.</w:t>
      </w:r>
      <w:r w:rsidR="004E2030">
        <w:rPr>
          <w:b/>
          <w:bCs/>
          <w:sz w:val="20"/>
        </w:rPr>
        <w:tab/>
      </w:r>
      <w:r w:rsidR="00E408B3">
        <w:rPr>
          <w:b/>
          <w:bCs/>
          <w:sz w:val="20"/>
        </w:rPr>
        <w:tab/>
      </w:r>
    </w:p>
    <w:p w:rsidR="00D84F21" w:rsidRDefault="00D84F21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u w:val="single"/>
        </w:rPr>
      </w:pPr>
    </w:p>
    <w:p w:rsidR="00D65E27" w:rsidRDefault="00D65E2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u w:val="single"/>
        </w:rPr>
      </w:pPr>
    </w:p>
    <w:p w:rsidR="00D65E27" w:rsidRDefault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0"/>
          <w:u w:val="single"/>
        </w:rPr>
      </w:pPr>
    </w:p>
    <w:p w:rsidR="00610857" w:rsidRDefault="00D65E27" w:rsidP="00D65E27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lastRenderedPageBreak/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261FBE">
        <w:rPr>
          <w:b/>
          <w:bCs/>
          <w:sz w:val="20"/>
          <w:szCs w:val="20"/>
        </w:rPr>
        <w:t>Dorothee Ostmeier, Page 1</w:t>
      </w: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u w:val="single"/>
        </w:rPr>
        <w:br/>
      </w:r>
      <w:r w:rsidR="00610857">
        <w:rPr>
          <w:b/>
          <w:bCs/>
          <w:sz w:val="20"/>
          <w:u w:val="single"/>
        </w:rPr>
        <w:t>GRANTS</w:t>
      </w:r>
      <w:r w:rsidR="00DB0BCE">
        <w:rPr>
          <w:b/>
          <w:bCs/>
          <w:sz w:val="20"/>
          <w:u w:val="single"/>
        </w:rPr>
        <w:t>/AWARDS/MAJOR CO-FUNDING</w:t>
      </w:r>
    </w:p>
    <w:p w:rsidR="008A372B" w:rsidRPr="008A372B" w:rsidRDefault="008A372B" w:rsidP="008A372B">
      <w:pPr>
        <w:rPr>
          <w:sz w:val="20"/>
          <w:szCs w:val="20"/>
        </w:rPr>
      </w:pPr>
      <w:r w:rsidRPr="008A372B">
        <w:rPr>
          <w:sz w:val="20"/>
          <w:szCs w:val="20"/>
        </w:rPr>
        <w:t>-</w:t>
      </w:r>
      <w:r w:rsidRPr="008A372B">
        <w:rPr>
          <w:color w:val="000000"/>
          <w:sz w:val="20"/>
          <w:szCs w:val="20"/>
        </w:rPr>
        <w:t xml:space="preserve">JSMA Academic Support Grant for inviting artist </w:t>
      </w:r>
      <w:r>
        <w:rPr>
          <w:color w:val="000000"/>
          <w:sz w:val="20"/>
          <w:szCs w:val="20"/>
        </w:rPr>
        <w:t xml:space="preserve">of “Father Gander” prints, </w:t>
      </w:r>
      <w:r w:rsidRPr="008A372B">
        <w:rPr>
          <w:color w:val="000000"/>
          <w:sz w:val="20"/>
          <w:szCs w:val="20"/>
        </w:rPr>
        <w:t>Peregrine Honig</w:t>
      </w:r>
      <w:r>
        <w:rPr>
          <w:color w:val="000000"/>
          <w:sz w:val="20"/>
          <w:szCs w:val="20"/>
        </w:rPr>
        <w:t>,</w:t>
      </w:r>
      <w:r w:rsidRPr="008A372B">
        <w:rPr>
          <w:color w:val="000000"/>
          <w:sz w:val="20"/>
          <w:szCs w:val="20"/>
        </w:rPr>
        <w:t xml:space="preserve"> to the </w:t>
      </w:r>
      <w:r w:rsidR="00DB0BCE">
        <w:rPr>
          <w:color w:val="000000"/>
          <w:sz w:val="20"/>
          <w:szCs w:val="20"/>
        </w:rPr>
        <w:t xml:space="preserve">Clark Honors College Class, </w:t>
      </w:r>
      <w:r w:rsidRPr="008A372B">
        <w:rPr>
          <w:color w:val="000000"/>
          <w:sz w:val="20"/>
          <w:szCs w:val="20"/>
        </w:rPr>
        <w:t>University of Oregon</w:t>
      </w:r>
      <w:r w:rsidR="00DB0BCE">
        <w:rPr>
          <w:color w:val="000000"/>
          <w:sz w:val="20"/>
          <w:szCs w:val="20"/>
        </w:rPr>
        <w:t>,</w:t>
      </w:r>
      <w:r w:rsidR="00DB0BCE">
        <w:rPr>
          <w:rStyle w:val="apple-converted-space"/>
          <w:color w:val="000000"/>
          <w:sz w:val="20"/>
          <w:szCs w:val="20"/>
        </w:rPr>
        <w:t xml:space="preserve"> Winter</w:t>
      </w:r>
      <w:r w:rsidRPr="008A372B">
        <w:rPr>
          <w:rStyle w:val="apple-converted-space"/>
          <w:color w:val="000000"/>
          <w:sz w:val="20"/>
          <w:szCs w:val="20"/>
        </w:rPr>
        <w:t xml:space="preserve"> 2020. </w:t>
      </w:r>
      <w:r w:rsidR="00DB0BCE">
        <w:rPr>
          <w:rStyle w:val="apple-converted-space"/>
          <w:color w:val="000000"/>
          <w:sz w:val="20"/>
          <w:szCs w:val="20"/>
        </w:rPr>
        <w:t>Collaboration with Art, College of Design.</w:t>
      </w:r>
    </w:p>
    <w:p w:rsidR="00714B63" w:rsidRDefault="00DB0BCE" w:rsidP="00BE5D50">
      <w:pPr>
        <w:rPr>
          <w:sz w:val="20"/>
          <w:szCs w:val="20"/>
        </w:rPr>
      </w:pPr>
      <w:r>
        <w:rPr>
          <w:color w:val="000000"/>
          <w:sz w:val="20"/>
          <w:szCs w:val="20"/>
        </w:rPr>
        <w:t>-FLK, GERS</w:t>
      </w:r>
      <w:r w:rsidR="00B80211"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>AN, ANTR, CINE, PROVOST, OHC: Presentation by German Film Artists Sieckman and Gossing</w:t>
      </w:r>
      <w:r w:rsidR="00BE5D50">
        <w:rPr>
          <w:color w:val="000000"/>
          <w:sz w:val="20"/>
          <w:szCs w:val="20"/>
        </w:rPr>
        <w:t>, Winter 2019</w:t>
      </w:r>
      <w:r>
        <w:rPr>
          <w:color w:val="000000"/>
          <w:sz w:val="20"/>
          <w:szCs w:val="20"/>
        </w:rPr>
        <w:t>.</w:t>
      </w:r>
      <w:r w:rsidR="00797CA1">
        <w:rPr>
          <w:color w:val="000000"/>
          <w:sz w:val="20"/>
          <w:szCs w:val="20"/>
        </w:rPr>
        <w:br/>
      </w:r>
      <w:r w:rsidR="00BE5D50">
        <w:rPr>
          <w:color w:val="000000"/>
          <w:sz w:val="20"/>
          <w:szCs w:val="20"/>
        </w:rPr>
        <w:t>-</w:t>
      </w:r>
      <w:r w:rsidR="00BE5D50">
        <w:rPr>
          <w:sz w:val="20"/>
        </w:rPr>
        <w:t xml:space="preserve">OHC, Graduate School, GERSCAN: Lecture: </w:t>
      </w:r>
      <w:r w:rsidR="00BE5D50" w:rsidRPr="00B646C5">
        <w:rPr>
          <w:sz w:val="20"/>
          <w:szCs w:val="20"/>
        </w:rPr>
        <w:t>“Transdisciplinary Careers Beyond the Academy: Linking Humanities and Sciences</w:t>
      </w:r>
      <w:r w:rsidR="00BE5D50">
        <w:rPr>
          <w:sz w:val="20"/>
          <w:szCs w:val="20"/>
        </w:rPr>
        <w:t>,</w:t>
      </w:r>
      <w:r w:rsidR="00BE5D50" w:rsidRPr="00B646C5">
        <w:rPr>
          <w:sz w:val="20"/>
          <w:szCs w:val="20"/>
        </w:rPr>
        <w:t>”</w:t>
      </w:r>
      <w:r w:rsidR="00BE5D50">
        <w:rPr>
          <w:sz w:val="20"/>
          <w:szCs w:val="20"/>
        </w:rPr>
        <w:t xml:space="preserve"> </w:t>
      </w:r>
      <w:r w:rsidR="00BE5D50" w:rsidRPr="00B646C5">
        <w:rPr>
          <w:sz w:val="20"/>
          <w:szCs w:val="20"/>
        </w:rPr>
        <w:t>Fall 2018</w:t>
      </w:r>
      <w:r w:rsidR="00BE5D50">
        <w:rPr>
          <w:sz w:val="20"/>
          <w:szCs w:val="20"/>
        </w:rPr>
        <w:t>.</w:t>
      </w:r>
    </w:p>
    <w:p w:rsidR="00226717" w:rsidRDefault="00226717" w:rsidP="00E321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9E18C6">
        <w:rPr>
          <w:sz w:val="20"/>
          <w:szCs w:val="20"/>
        </w:rPr>
        <w:t>50</w:t>
      </w:r>
      <w:r w:rsidR="009E18C6" w:rsidRPr="009E18C6">
        <w:rPr>
          <w:sz w:val="20"/>
          <w:szCs w:val="20"/>
          <w:vertAlign w:val="superscript"/>
        </w:rPr>
        <w:t>th</w:t>
      </w:r>
      <w:r w:rsidR="009E18C6">
        <w:rPr>
          <w:sz w:val="20"/>
          <w:szCs w:val="20"/>
        </w:rPr>
        <w:t xml:space="preserve"> Anniversary Celebration of the State to State Program Oregon and Baden Wuerttemberg, June 24-30. </w:t>
      </w:r>
      <w:r>
        <w:rPr>
          <w:sz w:val="20"/>
          <w:szCs w:val="20"/>
        </w:rPr>
        <w:t>Invitation</w:t>
      </w:r>
      <w:r w:rsidR="009E18C6">
        <w:rPr>
          <w:sz w:val="20"/>
          <w:szCs w:val="20"/>
        </w:rPr>
        <w:t xml:space="preserve"> by the Baden-Wuerttemberg Ministry of Science, Research and the Arts.</w:t>
      </w:r>
    </w:p>
    <w:p w:rsidR="00421A38" w:rsidRDefault="00AA4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4E2030">
        <w:rPr>
          <w:sz w:val="20"/>
        </w:rPr>
        <w:t xml:space="preserve">Art History, </w:t>
      </w:r>
      <w:r w:rsidR="00421A38">
        <w:rPr>
          <w:sz w:val="20"/>
        </w:rPr>
        <w:t>European Studies</w:t>
      </w:r>
      <w:r w:rsidR="004E2030">
        <w:rPr>
          <w:sz w:val="20"/>
        </w:rPr>
        <w:t>, AAA, OHC</w:t>
      </w:r>
      <w:r w:rsidR="00421A38">
        <w:rPr>
          <w:sz w:val="20"/>
        </w:rPr>
        <w:t xml:space="preserve"> Lecture</w:t>
      </w:r>
      <w:r w:rsidR="004E2030">
        <w:rPr>
          <w:sz w:val="20"/>
        </w:rPr>
        <w:t>/Exhibition</w:t>
      </w:r>
      <w:r w:rsidR="00421A38">
        <w:rPr>
          <w:sz w:val="20"/>
        </w:rPr>
        <w:t xml:space="preserve"> Grant</w:t>
      </w:r>
      <w:r>
        <w:rPr>
          <w:sz w:val="20"/>
        </w:rPr>
        <w:t>s</w:t>
      </w:r>
      <w:r w:rsidR="00421A38">
        <w:rPr>
          <w:sz w:val="20"/>
        </w:rPr>
        <w:t xml:space="preserve"> for Gontrum Bauhaus Lecture</w:t>
      </w:r>
      <w:r w:rsidR="00E75963">
        <w:rPr>
          <w:sz w:val="20"/>
        </w:rPr>
        <w:t>, Nov 9, 2016</w:t>
      </w:r>
      <w:r w:rsidR="005E564E">
        <w:rPr>
          <w:sz w:val="20"/>
        </w:rPr>
        <w:t>.</w:t>
      </w:r>
    </w:p>
    <w:p w:rsidR="00883693" w:rsidRDefault="008836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Pr="00883693">
        <w:rPr>
          <w:sz w:val="20"/>
          <w:szCs w:val="20"/>
        </w:rPr>
        <w:t>Working Group on Active Teaching and Learning</w:t>
      </w:r>
      <w:r>
        <w:rPr>
          <w:sz w:val="20"/>
          <w:szCs w:val="20"/>
        </w:rPr>
        <w:t xml:space="preserve"> (invited, Summer 2016)</w:t>
      </w:r>
    </w:p>
    <w:p w:rsidR="00BE5D50" w:rsidRDefault="00AA4485" w:rsidP="00BE5D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8A372B">
        <w:rPr>
          <w:sz w:val="20"/>
        </w:rPr>
        <w:t>American Association of Teachers of German (</w:t>
      </w:r>
      <w:r w:rsidR="005511CC">
        <w:rPr>
          <w:sz w:val="20"/>
        </w:rPr>
        <w:t>AATG</w:t>
      </w:r>
      <w:r w:rsidR="008A372B">
        <w:rPr>
          <w:sz w:val="20"/>
        </w:rPr>
        <w:t>)</w:t>
      </w:r>
      <w:r w:rsidR="005511CC">
        <w:rPr>
          <w:sz w:val="20"/>
        </w:rPr>
        <w:t xml:space="preserve"> Stem Articulation Grant, Summer 2015-Spring 2016</w:t>
      </w:r>
      <w:r w:rsidR="00741CEE">
        <w:rPr>
          <w:sz w:val="20"/>
        </w:rPr>
        <w:t xml:space="preserve"> together with CAMCOR </w:t>
      </w:r>
      <w:r w:rsidR="002B7B32">
        <w:rPr>
          <w:sz w:val="20"/>
        </w:rPr>
        <w:t>and Yam</w:t>
      </w:r>
      <w:r w:rsidR="001A3BCF">
        <w:rPr>
          <w:sz w:val="20"/>
        </w:rPr>
        <w:t>a</w:t>
      </w:r>
      <w:r w:rsidR="002B7B32">
        <w:rPr>
          <w:sz w:val="20"/>
        </w:rPr>
        <w:t>da Language Center</w:t>
      </w:r>
      <w:r w:rsidR="005E564E">
        <w:rPr>
          <w:sz w:val="20"/>
        </w:rPr>
        <w:t>.</w:t>
      </w:r>
    </w:p>
    <w:p w:rsidR="000E5DB3" w:rsidRPr="0016750F" w:rsidRDefault="00AA4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nb-NO"/>
        </w:rPr>
      </w:pPr>
      <w:r w:rsidRPr="0016750F">
        <w:rPr>
          <w:sz w:val="20"/>
          <w:lang w:val="nb-NO"/>
        </w:rPr>
        <w:t>-</w:t>
      </w:r>
      <w:r w:rsidR="000E5DB3" w:rsidRPr="0016750F">
        <w:rPr>
          <w:sz w:val="20"/>
          <w:lang w:val="nb-NO"/>
        </w:rPr>
        <w:t>DAAD Professorship Grant for Guest Professor Frauke Berndt, Fall 2014</w:t>
      </w:r>
      <w:r w:rsidR="009D469B">
        <w:rPr>
          <w:sz w:val="20"/>
          <w:lang w:val="nb-NO"/>
        </w:rPr>
        <w:t>.</w:t>
      </w:r>
    </w:p>
    <w:p w:rsidR="009D469B" w:rsidRDefault="00AA4485" w:rsidP="009D46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nb-NO"/>
        </w:rPr>
      </w:pPr>
      <w:r>
        <w:rPr>
          <w:sz w:val="20"/>
        </w:rPr>
        <w:t>-</w:t>
      </w:r>
      <w:r w:rsidR="00BE5D50">
        <w:rPr>
          <w:sz w:val="20"/>
        </w:rPr>
        <w:t>Dean’s Fellowship for “</w:t>
      </w:r>
      <w:r w:rsidR="004E57CD">
        <w:rPr>
          <w:sz w:val="20"/>
        </w:rPr>
        <w:t>Re</w:t>
      </w:r>
      <w:r w:rsidR="00BE5D50">
        <w:rPr>
          <w:sz w:val="20"/>
        </w:rPr>
        <w:t>acting to</w:t>
      </w:r>
      <w:r w:rsidR="004E57CD">
        <w:rPr>
          <w:sz w:val="20"/>
        </w:rPr>
        <w:t xml:space="preserve"> the Past</w:t>
      </w:r>
      <w:r w:rsidR="00BE5D50">
        <w:rPr>
          <w:sz w:val="20"/>
        </w:rPr>
        <w:t>”</w:t>
      </w:r>
      <w:r w:rsidR="004E57CD">
        <w:rPr>
          <w:sz w:val="20"/>
        </w:rPr>
        <w:t xml:space="preserve"> Workshop</w:t>
      </w:r>
      <w:r w:rsidR="009D469B">
        <w:rPr>
          <w:sz w:val="20"/>
        </w:rPr>
        <w:t>s</w:t>
      </w:r>
      <w:r w:rsidR="004E57CD">
        <w:rPr>
          <w:sz w:val="20"/>
        </w:rPr>
        <w:t xml:space="preserve">. </w:t>
      </w:r>
      <w:r w:rsidR="009D469B" w:rsidRPr="009D469B">
        <w:rPr>
          <w:sz w:val="20"/>
          <w:lang w:val="nb-NO"/>
        </w:rPr>
        <w:t>UO</w:t>
      </w:r>
      <w:r w:rsidR="009D469B">
        <w:rPr>
          <w:sz w:val="20"/>
          <w:lang w:val="nb-NO"/>
        </w:rPr>
        <w:t xml:space="preserve"> (</w:t>
      </w:r>
      <w:r w:rsidR="004E57CD" w:rsidRPr="009D469B">
        <w:rPr>
          <w:sz w:val="20"/>
          <w:lang w:val="nb-NO"/>
        </w:rPr>
        <w:t>November 2014</w:t>
      </w:r>
      <w:r w:rsidR="009D469B">
        <w:rPr>
          <w:sz w:val="20"/>
          <w:lang w:val="nb-NO"/>
        </w:rPr>
        <w:t>)</w:t>
      </w:r>
      <w:r w:rsidR="009D469B" w:rsidRPr="009D469B">
        <w:rPr>
          <w:sz w:val="20"/>
          <w:lang w:val="nb-NO"/>
        </w:rPr>
        <w:t>, Barnard College, NY</w:t>
      </w:r>
      <w:r w:rsidR="009D469B">
        <w:rPr>
          <w:sz w:val="20"/>
          <w:lang w:val="nb-NO"/>
        </w:rPr>
        <w:t>, (2011).</w:t>
      </w:r>
    </w:p>
    <w:p w:rsidR="009D469B" w:rsidRDefault="009D469B" w:rsidP="009D46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9D469B">
        <w:rPr>
          <w:sz w:val="20"/>
        </w:rPr>
        <w:t>-Provost’s Senior Humanis</w:t>
      </w:r>
      <w:r>
        <w:rPr>
          <w:sz w:val="20"/>
        </w:rPr>
        <w:t>t</w:t>
      </w:r>
      <w:r w:rsidRPr="009D469B">
        <w:rPr>
          <w:sz w:val="20"/>
        </w:rPr>
        <w:t xml:space="preserve"> Fellowship, Fall 201</w:t>
      </w:r>
      <w:r>
        <w:rPr>
          <w:sz w:val="20"/>
        </w:rPr>
        <w:t>3.</w:t>
      </w:r>
    </w:p>
    <w:p w:rsidR="009D469B" w:rsidRDefault="009D469B" w:rsidP="009D469B">
      <w:pPr>
        <w:pStyle w:val="Heading7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-Fulbright Fellowship of Baden Wuerttemberg Ministry of Science, Research and the Arts. Faculty Seminar, Baden Wuerttemberg. Summer 2010.</w:t>
      </w:r>
    </w:p>
    <w:p w:rsidR="009D469B" w:rsidRDefault="009D469B" w:rsidP="009D469B">
      <w:pPr>
        <w:pStyle w:val="Heading7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 xml:space="preserve"> -IT Grant, Summer 2007.</w:t>
      </w:r>
    </w:p>
    <w:p w:rsidR="009D469B" w:rsidRDefault="009D469B" w:rsidP="009D469B">
      <w:pPr>
        <w:rPr>
          <w:sz w:val="20"/>
        </w:rPr>
      </w:pPr>
      <w:r>
        <w:rPr>
          <w:sz w:val="20"/>
        </w:rPr>
        <w:t xml:space="preserve"> -Research Fellowship, Center for the Studies of Women in Society, Spring 2007. </w:t>
      </w:r>
    </w:p>
    <w:p w:rsidR="009D469B" w:rsidRDefault="009D469B" w:rsidP="009D469B">
      <w:pPr>
        <w:rPr>
          <w:sz w:val="20"/>
        </w:rPr>
      </w:pPr>
      <w:r>
        <w:rPr>
          <w:sz w:val="20"/>
        </w:rPr>
        <w:t xml:space="preserve"> -Summer Research Fellowship, Vice Provost for Research, University of Oregon (Summer 2006).</w:t>
      </w:r>
    </w:p>
    <w:p w:rsidR="009D469B" w:rsidRDefault="009D469B" w:rsidP="009D469B">
      <w:pPr>
        <w:rPr>
          <w:sz w:val="20"/>
        </w:rPr>
      </w:pPr>
      <w:r>
        <w:rPr>
          <w:sz w:val="20"/>
        </w:rPr>
        <w:t xml:space="preserve"> -Teaching Grant, Honors College (Winter 2007).</w:t>
      </w:r>
    </w:p>
    <w:p w:rsidR="00610857" w:rsidRPr="009D469B" w:rsidRDefault="00AA4485" w:rsidP="009D46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9D469B">
        <w:rPr>
          <w:sz w:val="20"/>
        </w:rPr>
        <w:t>-</w:t>
      </w:r>
      <w:r w:rsidR="00610857" w:rsidRPr="009D469B">
        <w:rPr>
          <w:sz w:val="20"/>
        </w:rPr>
        <w:t>Roosevelt PTA (2008)</w:t>
      </w:r>
      <w:r w:rsidR="009D469B">
        <w:rPr>
          <w:sz w:val="20"/>
        </w:rPr>
        <w:t>.</w:t>
      </w:r>
    </w:p>
    <w:p w:rsidR="00BB678B" w:rsidRDefault="00AA4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610857">
        <w:rPr>
          <w:sz w:val="20"/>
        </w:rPr>
        <w:t>Crest PTA Grant for Outreach Program (2008)</w:t>
      </w:r>
      <w:r w:rsidR="009D469B">
        <w:rPr>
          <w:sz w:val="20"/>
        </w:rPr>
        <w:t>.</w:t>
      </w:r>
    </w:p>
    <w:p w:rsidR="00610857" w:rsidRDefault="00AA4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610857">
        <w:rPr>
          <w:sz w:val="20"/>
        </w:rPr>
        <w:t>Goethe Institute Grant for Zertifikat Deutsch Program (2008)</w:t>
      </w:r>
    </w:p>
    <w:p w:rsidR="009D469B" w:rsidRDefault="009D46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-Research Travel Grant, Associate Dean, Arts and Sciences (Summer 2006).</w:t>
      </w:r>
    </w:p>
    <w:p w:rsidR="00610857" w:rsidRDefault="00AA4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</w:t>
      </w:r>
      <w:r w:rsidR="00610857">
        <w:rPr>
          <w:sz w:val="20"/>
        </w:rPr>
        <w:t>Basic Research Interest Group Grants, CSWS (2003/2004, 2004/2005, 2005/2006, 2006/2007)</w:t>
      </w:r>
    </w:p>
    <w:p w:rsidR="00610857" w:rsidRDefault="00AA4485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610857">
        <w:rPr>
          <w:sz w:val="20"/>
        </w:rPr>
        <w:t>Special Research Interest Group Support, CSWS (Spring 2005)</w:t>
      </w:r>
    </w:p>
    <w:p w:rsidR="00610857" w:rsidRDefault="00AA4485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610857">
        <w:rPr>
          <w:sz w:val="20"/>
        </w:rPr>
        <w:t>Research Interest Group Grant, Oregon Center for the Humanities (2003/2004, 2004/2005)</w:t>
      </w:r>
    </w:p>
    <w:p w:rsidR="006D5B15" w:rsidRDefault="00AA4485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610857">
        <w:rPr>
          <w:sz w:val="20"/>
        </w:rPr>
        <w:t>Teaching Internship Grants for Outreach Program, AATG and Goethe Institute San Francisco, Winters 2004-2007.</w:t>
      </w:r>
    </w:p>
    <w:p w:rsidR="00E82129" w:rsidRDefault="00E82129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 xml:space="preserve">-Summer Stipend, Office of Research and Faculty Development, University of Oregon, Workshop for Proposal Development (Summer 2005). </w:t>
      </w:r>
    </w:p>
    <w:p w:rsidR="00E82129" w:rsidRDefault="00E82129" w:rsidP="006D5B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-Research Fellowship, The Oregon Humanities Center (Fall 2004).</w:t>
      </w:r>
    </w:p>
    <w:p w:rsidR="00E82129" w:rsidRDefault="00E82129" w:rsidP="00E82129">
      <w:pPr>
        <w:rPr>
          <w:sz w:val="20"/>
        </w:rPr>
      </w:pPr>
      <w:r>
        <w:rPr>
          <w:sz w:val="20"/>
        </w:rPr>
        <w:t xml:space="preserve">-Reinhold Award for Excellence in Foreign Language Teaching, Spring 2003. </w:t>
      </w:r>
    </w:p>
    <w:p w:rsidR="00E82129" w:rsidRDefault="00E82129" w:rsidP="00E82129">
      <w:pPr>
        <w:rPr>
          <w:sz w:val="20"/>
        </w:rPr>
      </w:pPr>
      <w:r>
        <w:rPr>
          <w:sz w:val="20"/>
        </w:rPr>
        <w:t xml:space="preserve">  -Junior Professorship Development Grant, University of Oregon, Winter 2003.</w:t>
      </w:r>
    </w:p>
    <w:p w:rsidR="00E82129" w:rsidRDefault="00E82129" w:rsidP="00E82129">
      <w:pPr>
        <w:rPr>
          <w:sz w:val="20"/>
        </w:rPr>
      </w:pPr>
      <w:r>
        <w:rPr>
          <w:b/>
          <w:bCs/>
          <w:sz w:val="20"/>
        </w:rPr>
        <w:t xml:space="preserve">  </w:t>
      </w:r>
      <w:r>
        <w:rPr>
          <w:sz w:val="20"/>
        </w:rPr>
        <w:t>-Junior Professorship Development Grant, University of Oregon, Winter 2001.</w:t>
      </w:r>
    </w:p>
    <w:p w:rsidR="00E82129" w:rsidRDefault="00E82129" w:rsidP="00E82129">
      <w:pPr>
        <w:rPr>
          <w:sz w:val="20"/>
        </w:rPr>
      </w:pPr>
      <w:r>
        <w:rPr>
          <w:sz w:val="20"/>
        </w:rPr>
        <w:t xml:space="preserve">  -Junior Professorship Development Grant, University of Oregon, Winter 2002.</w:t>
      </w:r>
    </w:p>
    <w:p w:rsidR="00E82129" w:rsidRDefault="00E82129" w:rsidP="00E82129">
      <w:pPr>
        <w:rPr>
          <w:sz w:val="20"/>
        </w:rPr>
      </w:pPr>
      <w:r>
        <w:rPr>
          <w:sz w:val="20"/>
        </w:rPr>
        <w:t xml:space="preserve">  -New Faculty Award, University of Oregon, Winter 2002. </w:t>
      </w:r>
    </w:p>
    <w:p w:rsidR="00E82129" w:rsidRDefault="00E82129" w:rsidP="00E82129">
      <w:pPr>
        <w:rPr>
          <w:sz w:val="20"/>
        </w:rPr>
      </w:pPr>
      <w:r>
        <w:rPr>
          <w:sz w:val="20"/>
        </w:rPr>
        <w:t xml:space="preserve">  -Teaching Fellowship in the Humanities for Winter 1999. Center for the Humanities, University of Washington.</w:t>
      </w:r>
    </w:p>
    <w:p w:rsidR="00E82129" w:rsidRDefault="00E82129" w:rsidP="00E82129">
      <w:pPr>
        <w:rPr>
          <w:sz w:val="20"/>
        </w:rPr>
      </w:pPr>
      <w:r>
        <w:rPr>
          <w:sz w:val="20"/>
        </w:rPr>
        <w:t xml:space="preserve">  -Mentoring Award. College of Arts and Sciences, University of Washington. Summer 1997.</w:t>
      </w:r>
    </w:p>
    <w:p w:rsidR="00E82129" w:rsidRDefault="00E82129" w:rsidP="00E82129">
      <w:pPr>
        <w:rPr>
          <w:sz w:val="20"/>
        </w:rPr>
      </w:pPr>
      <w:r>
        <w:rPr>
          <w:sz w:val="20"/>
        </w:rPr>
        <w:t xml:space="preserve">  -Research Award. The Graduate School, University of Washington. Summer 1994.</w:t>
      </w:r>
    </w:p>
    <w:p w:rsidR="00E82129" w:rsidRDefault="00E82129" w:rsidP="00E82129">
      <w:pPr>
        <w:rPr>
          <w:sz w:val="20"/>
        </w:rPr>
      </w:pPr>
      <w:r>
        <w:rPr>
          <w:sz w:val="20"/>
        </w:rPr>
        <w:t xml:space="preserve">  -Travel grants from the Women's Studies Program. The Johns Hopkins University.</w:t>
      </w:r>
      <w:r w:rsidR="00C47FAA">
        <w:rPr>
          <w:sz w:val="20"/>
        </w:rPr>
        <w:t xml:space="preserve"> </w:t>
      </w:r>
      <w:r>
        <w:rPr>
          <w:sz w:val="20"/>
        </w:rPr>
        <w:t>1992, 1993.</w:t>
      </w:r>
    </w:p>
    <w:p w:rsidR="00E82129" w:rsidRDefault="00E82129" w:rsidP="00E82129">
      <w:pPr>
        <w:rPr>
          <w:sz w:val="20"/>
        </w:rPr>
      </w:pPr>
      <w:r>
        <w:rPr>
          <w:sz w:val="20"/>
        </w:rPr>
        <w:t xml:space="preserve">  -Roulston Prize for Outstanding Achievement and Excellence in German for Academic Year 1991/1992. The Johns Hopkins University. Spring 1992. </w:t>
      </w:r>
    </w:p>
    <w:p w:rsidR="00E82129" w:rsidRPr="0016750F" w:rsidRDefault="00E82129" w:rsidP="00E82129">
      <w:pPr>
        <w:rPr>
          <w:sz w:val="20"/>
          <w:lang w:val="de-DE"/>
        </w:rPr>
      </w:pPr>
      <w:r>
        <w:rPr>
          <w:sz w:val="20"/>
        </w:rPr>
        <w:t xml:space="preserve">  -Award of the German Society of Maryland. </w:t>
      </w:r>
      <w:r w:rsidRPr="0016750F">
        <w:rPr>
          <w:sz w:val="20"/>
          <w:lang w:val="de-DE"/>
        </w:rPr>
        <w:t>1987.</w:t>
      </w:r>
    </w:p>
    <w:p w:rsidR="00E82129" w:rsidRDefault="00E82129" w:rsidP="00E82129">
      <w:pPr>
        <w:rPr>
          <w:sz w:val="20"/>
          <w:lang w:val="de-DE"/>
        </w:rPr>
      </w:pPr>
      <w:r w:rsidRPr="0016750F">
        <w:rPr>
          <w:sz w:val="20"/>
          <w:lang w:val="de-DE"/>
        </w:rPr>
        <w:t xml:space="preserve">  </w:t>
      </w:r>
      <w:r>
        <w:rPr>
          <w:sz w:val="20"/>
          <w:lang w:val="de-DE"/>
        </w:rPr>
        <w:t>-</w:t>
      </w:r>
      <w:r w:rsidRPr="0016750F">
        <w:rPr>
          <w:sz w:val="20"/>
          <w:lang w:val="de-DE"/>
        </w:rPr>
        <w:t xml:space="preserve">Travel Award of the </w:t>
      </w:r>
      <w:r w:rsidRPr="0016750F">
        <w:rPr>
          <w:sz w:val="20"/>
          <w:u w:val="single"/>
          <w:lang w:val="de-DE"/>
        </w:rPr>
        <w:t>Deutsche</w:t>
      </w:r>
      <w:r w:rsidRPr="0016750F">
        <w:rPr>
          <w:sz w:val="20"/>
          <w:lang w:val="de-DE"/>
        </w:rPr>
        <w:t xml:space="preserve"> </w:t>
      </w:r>
      <w:r w:rsidRPr="0016750F">
        <w:rPr>
          <w:sz w:val="20"/>
          <w:u w:val="single"/>
          <w:lang w:val="de-DE"/>
        </w:rPr>
        <w:t>Minister</w:t>
      </w:r>
      <w:r w:rsidRPr="0016750F">
        <w:rPr>
          <w:sz w:val="20"/>
          <w:lang w:val="de-DE"/>
        </w:rPr>
        <w:t xml:space="preserve"> </w:t>
      </w:r>
      <w:r w:rsidRPr="0016750F">
        <w:rPr>
          <w:sz w:val="20"/>
          <w:u w:val="single"/>
          <w:lang w:val="de-DE"/>
        </w:rPr>
        <w:t>für</w:t>
      </w:r>
      <w:r w:rsidRPr="0016750F">
        <w:rPr>
          <w:sz w:val="20"/>
          <w:lang w:val="de-DE"/>
        </w:rPr>
        <w:t xml:space="preserve"> </w:t>
      </w:r>
      <w:r w:rsidRPr="0016750F">
        <w:rPr>
          <w:sz w:val="20"/>
          <w:u w:val="single"/>
          <w:lang w:val="de-DE"/>
        </w:rPr>
        <w:t>Wissenschaft</w:t>
      </w:r>
      <w:r w:rsidRPr="0016750F">
        <w:rPr>
          <w:sz w:val="20"/>
          <w:lang w:val="de-DE"/>
        </w:rPr>
        <w:t xml:space="preserve"> </w:t>
      </w:r>
      <w:r w:rsidRPr="0016750F">
        <w:rPr>
          <w:sz w:val="20"/>
          <w:u w:val="single"/>
          <w:lang w:val="de-DE"/>
        </w:rPr>
        <w:t>und</w:t>
      </w:r>
      <w:r w:rsidRPr="0016750F">
        <w:rPr>
          <w:sz w:val="20"/>
          <w:lang w:val="de-DE"/>
        </w:rPr>
        <w:t xml:space="preserve"> </w:t>
      </w:r>
      <w:r w:rsidRPr="0016750F">
        <w:rPr>
          <w:sz w:val="20"/>
          <w:u w:val="single"/>
          <w:lang w:val="de-DE"/>
        </w:rPr>
        <w:t xml:space="preserve"> Kultur</w:t>
      </w:r>
      <w:r w:rsidRPr="0016750F">
        <w:rPr>
          <w:sz w:val="20"/>
          <w:lang w:val="de-DE"/>
        </w:rPr>
        <w:t xml:space="preserve">. 1986. </w:t>
      </w:r>
    </w:p>
    <w:p w:rsidR="00E82129" w:rsidRDefault="00E82129" w:rsidP="00E82129">
      <w:pPr>
        <w:rPr>
          <w:sz w:val="20"/>
          <w:lang w:val="de-DE"/>
        </w:rPr>
      </w:pPr>
    </w:p>
    <w:p w:rsidR="00610857" w:rsidRDefault="00610857" w:rsidP="00E17B98">
      <w:pPr>
        <w:rPr>
          <w:sz w:val="20"/>
        </w:rPr>
      </w:pPr>
      <w:r>
        <w:rPr>
          <w:b/>
          <w:bCs/>
          <w:sz w:val="20"/>
          <w:u w:val="single"/>
        </w:rPr>
        <w:t>SERVICE: University of Washington, College of Arts and Sciences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10857" w:rsidRDefault="00610857" w:rsidP="00C47F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-Wim Wenders Festival. November 1996.</w:t>
      </w:r>
      <w:r w:rsidR="00C47FAA">
        <w:rPr>
          <w:sz w:val="20"/>
        </w:rPr>
        <w:t xml:space="preserve"> </w:t>
      </w:r>
      <w:r>
        <w:rPr>
          <w:sz w:val="20"/>
        </w:rPr>
        <w:t xml:space="preserve">Initiation and organization of multifaceted event at the University of Washington and in Seattle including lectures, roundtable discussion, </w:t>
      </w:r>
      <w:r w:rsidR="005D5C4A">
        <w:rPr>
          <w:sz w:val="20"/>
        </w:rPr>
        <w:t>film screenings</w:t>
      </w:r>
      <w:r>
        <w:rPr>
          <w:sz w:val="20"/>
        </w:rPr>
        <w:t xml:space="preserve">, public </w:t>
      </w:r>
      <w:proofErr w:type="spellStart"/>
      <w:r>
        <w:rPr>
          <w:sz w:val="20"/>
        </w:rPr>
        <w:t>media:Extensive</w:t>
      </w:r>
      <w:proofErr w:type="spellEnd"/>
      <w:r>
        <w:rPr>
          <w:sz w:val="20"/>
        </w:rPr>
        <w:t xml:space="preserve"> collaboration with the Graduate School of University of Washington, Scarecrow Video and the Goethe Institute. Total attendance more than 500.</w:t>
      </w:r>
    </w:p>
    <w:p w:rsidR="00DB0BCE" w:rsidRDefault="00610857" w:rsidP="00C47F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-Faculty Senate (1996-1998).</w:t>
      </w:r>
    </w:p>
    <w:p w:rsidR="008325D5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0"/>
          <w:u w:val="single"/>
        </w:rPr>
      </w:pPr>
      <w:r>
        <w:rPr>
          <w:sz w:val="20"/>
        </w:rPr>
        <w:t xml:space="preserve">-Interdepartmental Translation Committee (1993/1994). </w:t>
      </w:r>
    </w:p>
    <w:p w:rsidR="001C7A70" w:rsidRDefault="00714B63" w:rsidP="00714B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</w:rPr>
      </w:pPr>
      <w:r w:rsidRPr="00261FBE">
        <w:rPr>
          <w:b/>
          <w:bCs/>
          <w:sz w:val="20"/>
          <w:szCs w:val="20"/>
        </w:rPr>
        <w:tab/>
      </w:r>
      <w:r w:rsidR="00C47FAA">
        <w:rPr>
          <w:b/>
          <w:bCs/>
          <w:sz w:val="20"/>
          <w:szCs w:val="20"/>
        </w:rPr>
        <w:tab/>
      </w:r>
      <w:r w:rsidR="00C47FAA">
        <w:rPr>
          <w:b/>
          <w:bCs/>
          <w:sz w:val="20"/>
          <w:szCs w:val="20"/>
        </w:rPr>
        <w:tab/>
      </w:r>
      <w:r w:rsidR="00C47FAA">
        <w:rPr>
          <w:b/>
          <w:bCs/>
          <w:sz w:val="20"/>
          <w:szCs w:val="20"/>
        </w:rPr>
        <w:tab/>
      </w:r>
      <w:r w:rsidR="00C47FAA">
        <w:rPr>
          <w:b/>
          <w:bCs/>
          <w:sz w:val="20"/>
          <w:szCs w:val="20"/>
        </w:rPr>
        <w:tab/>
      </w:r>
      <w:r w:rsidR="00C47FAA">
        <w:rPr>
          <w:b/>
          <w:bCs/>
          <w:sz w:val="20"/>
          <w:szCs w:val="20"/>
        </w:rPr>
        <w:tab/>
      </w:r>
      <w:r w:rsidR="00C47FAA">
        <w:rPr>
          <w:b/>
          <w:bCs/>
          <w:sz w:val="20"/>
          <w:szCs w:val="20"/>
        </w:rPr>
        <w:tab/>
      </w:r>
      <w:r w:rsidR="00C47FAA">
        <w:rPr>
          <w:b/>
          <w:bCs/>
          <w:sz w:val="20"/>
          <w:szCs w:val="20"/>
        </w:rPr>
        <w:tab/>
      </w:r>
      <w:r w:rsidR="00C47FAA">
        <w:rPr>
          <w:b/>
          <w:bCs/>
          <w:sz w:val="20"/>
          <w:szCs w:val="20"/>
        </w:rPr>
        <w:tab/>
      </w:r>
    </w:p>
    <w:p w:rsidR="00714B63" w:rsidRDefault="001C7A70" w:rsidP="00714B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47FAA" w:rsidRPr="00261FBE">
        <w:rPr>
          <w:b/>
          <w:bCs/>
          <w:sz w:val="20"/>
          <w:szCs w:val="20"/>
        </w:rPr>
        <w:t>Dorothee Ostmeier, Page 1</w:t>
      </w:r>
      <w:r w:rsidR="00C47FAA">
        <w:rPr>
          <w:b/>
          <w:bCs/>
          <w:sz w:val="20"/>
          <w:szCs w:val="20"/>
        </w:rPr>
        <w:t>6</w:t>
      </w:r>
      <w:r w:rsidR="00714B63" w:rsidRPr="00261FBE">
        <w:rPr>
          <w:b/>
          <w:bCs/>
          <w:sz w:val="20"/>
          <w:szCs w:val="20"/>
        </w:rPr>
        <w:tab/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b/>
          <w:bCs/>
          <w:sz w:val="20"/>
          <w:u w:val="single"/>
        </w:rPr>
        <w:t>SERVICE: University of Washington, Department of Germanics</w:t>
      </w:r>
      <w:r>
        <w:rPr>
          <w:sz w:val="20"/>
        </w:rPr>
        <w:t xml:space="preserve"> 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-Delta Phi Alpha Advisor. 1999-2001.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-Organization of Delta Phi Alpha Initiation Festivities, May 19, 2000</w:t>
      </w:r>
    </w:p>
    <w:p w:rsidR="00E17B98" w:rsidRPr="004A126A" w:rsidRDefault="00610857" w:rsidP="004A12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-Undergraduate Committee. 1996-1999. 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-Graduate Committee. 1995-1996.</w:t>
      </w:r>
    </w:p>
    <w:p w:rsidR="00610857" w:rsidRDefault="00610857" w:rsidP="002335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jc w:val="both"/>
        <w:rPr>
          <w:sz w:val="20"/>
        </w:rPr>
      </w:pPr>
      <w:r>
        <w:rPr>
          <w:sz w:val="20"/>
        </w:rPr>
        <w:t>-Calendar Committee. Chair. 1994-1995.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-Calendar Committee. 1993-1994.</w:t>
      </w:r>
    </w:p>
    <w:p w:rsidR="00C06C47" w:rsidRPr="00E321CC" w:rsidRDefault="00E321CC" w:rsidP="00E321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b/>
          <w:bCs/>
          <w:sz w:val="20"/>
          <w:u w:val="single"/>
        </w:rPr>
        <w:t>PROFESSIONAL SERVICE</w:t>
      </w:r>
      <w:r>
        <w:rPr>
          <w:sz w:val="20"/>
        </w:rPr>
        <w:t xml:space="preserve"> </w:t>
      </w:r>
    </w:p>
    <w:p w:rsidR="006F110A" w:rsidRPr="00877500" w:rsidRDefault="006F110A" w:rsidP="00E75963">
      <w:r>
        <w:rPr>
          <w:sz w:val="20"/>
          <w:szCs w:val="20"/>
        </w:rPr>
        <w:t>-External Tenure Review</w:t>
      </w:r>
      <w:r w:rsidR="00877500">
        <w:rPr>
          <w:sz w:val="20"/>
          <w:szCs w:val="20"/>
        </w:rPr>
        <w:t xml:space="preserve">, </w:t>
      </w:r>
      <w:r>
        <w:rPr>
          <w:sz w:val="20"/>
          <w:szCs w:val="20"/>
        </w:rPr>
        <w:t>Summer 2019</w:t>
      </w:r>
      <w:r w:rsidR="0075160E">
        <w:rPr>
          <w:sz w:val="20"/>
          <w:szCs w:val="20"/>
        </w:rPr>
        <w:t>.</w:t>
      </w:r>
    </w:p>
    <w:p w:rsidR="006F110A" w:rsidRDefault="006F110A" w:rsidP="00A46EEB">
      <w:pPr>
        <w:rPr>
          <w:sz w:val="20"/>
          <w:szCs w:val="20"/>
        </w:rPr>
      </w:pPr>
      <w:r>
        <w:rPr>
          <w:sz w:val="20"/>
          <w:szCs w:val="20"/>
        </w:rPr>
        <w:t>-Instigation and Collaboration on Submission of FLK Graduate Specialization Program</w:t>
      </w:r>
      <w:r w:rsidR="0075160E">
        <w:rPr>
          <w:sz w:val="20"/>
          <w:szCs w:val="20"/>
        </w:rPr>
        <w:t xml:space="preserve"> </w:t>
      </w:r>
      <w:r>
        <w:rPr>
          <w:sz w:val="20"/>
          <w:szCs w:val="20"/>
        </w:rPr>
        <w:t>(2019)</w:t>
      </w:r>
      <w:r w:rsidR="0075160E">
        <w:rPr>
          <w:sz w:val="20"/>
          <w:szCs w:val="20"/>
        </w:rPr>
        <w:t>.</w:t>
      </w:r>
    </w:p>
    <w:p w:rsidR="0049602A" w:rsidRPr="006F110A" w:rsidRDefault="0049602A" w:rsidP="00A46EEB">
      <w:r>
        <w:rPr>
          <w:sz w:val="20"/>
          <w:szCs w:val="20"/>
        </w:rPr>
        <w:t xml:space="preserve">-Collaboration with OIA and </w:t>
      </w:r>
      <w:r w:rsidR="00282DB7" w:rsidRPr="00A164B4">
        <w:rPr>
          <w:rFonts w:ascii="Calibri" w:hAnsi="Calibri"/>
          <w:color w:val="000000"/>
          <w:sz w:val="20"/>
          <w:szCs w:val="20"/>
        </w:rPr>
        <w:t xml:space="preserve">German Consulate General San Francisco, Science </w:t>
      </w:r>
      <w:r w:rsidR="006F110A">
        <w:rPr>
          <w:rFonts w:ascii="Calibri" w:hAnsi="Calibri"/>
          <w:color w:val="000000"/>
          <w:sz w:val="20"/>
          <w:szCs w:val="20"/>
        </w:rPr>
        <w:t>O</w:t>
      </w:r>
      <w:r w:rsidR="00282DB7" w:rsidRPr="00A164B4">
        <w:rPr>
          <w:rFonts w:ascii="Calibri" w:hAnsi="Calibri"/>
          <w:color w:val="000000"/>
          <w:sz w:val="20"/>
          <w:szCs w:val="20"/>
        </w:rPr>
        <w:t>ffice,</w:t>
      </w:r>
      <w:r w:rsidR="006F110A">
        <w:t xml:space="preserve"> </w:t>
      </w:r>
      <w:r w:rsidR="00282DB7">
        <w:rPr>
          <w:sz w:val="20"/>
          <w:szCs w:val="20"/>
        </w:rPr>
        <w:t>on planning and organizing a UO Website for funding sourc</w:t>
      </w:r>
      <w:r>
        <w:rPr>
          <w:sz w:val="20"/>
          <w:szCs w:val="20"/>
        </w:rPr>
        <w:t>es in Germany (2016-2018)</w:t>
      </w:r>
      <w:r w:rsidR="00282DB7">
        <w:rPr>
          <w:sz w:val="20"/>
          <w:szCs w:val="20"/>
        </w:rPr>
        <w:t xml:space="preserve"> (hosted by GERSCAN)</w:t>
      </w:r>
      <w:r w:rsidR="0075160E">
        <w:rPr>
          <w:sz w:val="20"/>
          <w:szCs w:val="20"/>
        </w:rPr>
        <w:t>.</w:t>
      </w:r>
    </w:p>
    <w:p w:rsidR="00D44683" w:rsidRPr="0016750F" w:rsidRDefault="00D44683" w:rsidP="00A46EEB">
      <w:pPr>
        <w:rPr>
          <w:sz w:val="20"/>
          <w:szCs w:val="20"/>
          <w:lang w:val="de-DE"/>
        </w:rPr>
      </w:pPr>
      <w:r w:rsidRPr="0016750F">
        <w:rPr>
          <w:sz w:val="20"/>
          <w:szCs w:val="20"/>
          <w:lang w:val="de-DE"/>
        </w:rPr>
        <w:t>-Collabor</w:t>
      </w:r>
      <w:r w:rsidR="0049602A" w:rsidRPr="0016750F">
        <w:rPr>
          <w:sz w:val="20"/>
          <w:szCs w:val="20"/>
          <w:lang w:val="de-DE"/>
        </w:rPr>
        <w:t>ator on Hosting Delegation from Hochschule der Medien Stuttgart (Baden-Württemberg)</w:t>
      </w:r>
    </w:p>
    <w:p w:rsidR="00802DBF" w:rsidRDefault="00802DBF" w:rsidP="00A46EEB">
      <w:pPr>
        <w:rPr>
          <w:sz w:val="20"/>
          <w:szCs w:val="20"/>
        </w:rPr>
      </w:pPr>
      <w:r>
        <w:rPr>
          <w:sz w:val="20"/>
          <w:szCs w:val="20"/>
        </w:rPr>
        <w:t>-External Examiner for Doctoral Dissertation. The University of British Columbia. Invitation by the Dean and Vice Provost, Dr Susan Porter. Submission of report, January 22, 2018.</w:t>
      </w:r>
    </w:p>
    <w:p w:rsidR="00137676" w:rsidRDefault="00D43685" w:rsidP="00A46EEB">
      <w:pPr>
        <w:rPr>
          <w:sz w:val="20"/>
          <w:szCs w:val="20"/>
        </w:rPr>
      </w:pPr>
      <w:r>
        <w:rPr>
          <w:sz w:val="20"/>
          <w:szCs w:val="20"/>
        </w:rPr>
        <w:t>-International Brecht Society, Membership meetings</w:t>
      </w:r>
      <w:r w:rsidR="008E7F3C">
        <w:rPr>
          <w:sz w:val="20"/>
          <w:szCs w:val="20"/>
        </w:rPr>
        <w:t xml:space="preserve"> (GSA 2015/2016)</w:t>
      </w:r>
      <w:r>
        <w:rPr>
          <w:sz w:val="20"/>
          <w:szCs w:val="20"/>
        </w:rPr>
        <w:t xml:space="preserve">; Proposal for MLA 2018: Brecht and </w:t>
      </w:r>
      <w:r w:rsidR="00E41D47">
        <w:rPr>
          <w:sz w:val="20"/>
          <w:szCs w:val="20"/>
        </w:rPr>
        <w:t>Speculative Fiction.</w:t>
      </w:r>
    </w:p>
    <w:p w:rsidR="00E75963" w:rsidRPr="00E75963" w:rsidRDefault="00E75963" w:rsidP="00A46EEB">
      <w:pPr>
        <w:rPr>
          <w:sz w:val="20"/>
          <w:szCs w:val="20"/>
        </w:rPr>
      </w:pPr>
      <w:r w:rsidRPr="00E75963">
        <w:rPr>
          <w:sz w:val="20"/>
          <w:szCs w:val="20"/>
        </w:rPr>
        <w:t xml:space="preserve">-Collaborator on </w:t>
      </w:r>
      <w:r w:rsidR="008E7F3C">
        <w:rPr>
          <w:sz w:val="20"/>
          <w:szCs w:val="20"/>
        </w:rPr>
        <w:t>$12</w:t>
      </w:r>
      <w:r w:rsidR="00B21A04">
        <w:rPr>
          <w:sz w:val="20"/>
          <w:szCs w:val="20"/>
        </w:rPr>
        <w:t xml:space="preserve">,000 </w:t>
      </w:r>
      <w:r w:rsidRPr="00E75963">
        <w:rPr>
          <w:sz w:val="20"/>
          <w:szCs w:val="20"/>
        </w:rPr>
        <w:t xml:space="preserve">grant proposal for </w:t>
      </w:r>
      <w:r w:rsidR="00B21A04">
        <w:rPr>
          <w:sz w:val="20"/>
          <w:szCs w:val="20"/>
        </w:rPr>
        <w:t>“</w:t>
      </w:r>
      <w:r w:rsidRPr="00E75963">
        <w:rPr>
          <w:sz w:val="20"/>
          <w:szCs w:val="20"/>
        </w:rPr>
        <w:t>Color, a Magic Power: An Exhibition of Rare Color Theory</w:t>
      </w:r>
      <w:r w:rsidR="00B21A04">
        <w:rPr>
          <w:sz w:val="20"/>
          <w:szCs w:val="20"/>
        </w:rPr>
        <w:t>”</w:t>
      </w:r>
      <w:r w:rsidRPr="00E75963">
        <w:rPr>
          <w:sz w:val="20"/>
          <w:szCs w:val="20"/>
        </w:rPr>
        <w:t xml:space="preserve"> </w:t>
      </w:r>
    </w:p>
    <w:p w:rsidR="00E75963" w:rsidRPr="00E75963" w:rsidRDefault="00E75963" w:rsidP="00A46EEB">
      <w:pPr>
        <w:rPr>
          <w:sz w:val="20"/>
          <w:szCs w:val="20"/>
        </w:rPr>
      </w:pPr>
      <w:r w:rsidRPr="00E75963">
        <w:rPr>
          <w:sz w:val="20"/>
          <w:szCs w:val="20"/>
        </w:rPr>
        <w:t>Resources from the Architecture and Allied Arts Library.  Collaborators: Esther Hagenlocher, Associate Professor, Department of Architecture, Landry Smith, Adjunct Professor, Department of Architecture.</w:t>
      </w:r>
    </w:p>
    <w:p w:rsidR="00CD05A1" w:rsidRPr="00E75963" w:rsidRDefault="00CF4438" w:rsidP="00A46EEB">
      <w:pPr>
        <w:pStyle w:val="BodyText"/>
        <w:spacing w:line="240" w:lineRule="auto"/>
        <w:jc w:val="left"/>
        <w:rPr>
          <w:sz w:val="20"/>
          <w:szCs w:val="20"/>
        </w:rPr>
      </w:pPr>
      <w:r w:rsidRPr="00E75963">
        <w:rPr>
          <w:sz w:val="20"/>
          <w:szCs w:val="20"/>
        </w:rPr>
        <w:t>-</w:t>
      </w:r>
      <w:r w:rsidR="00CD05A1" w:rsidRPr="00E75963">
        <w:rPr>
          <w:sz w:val="20"/>
          <w:szCs w:val="20"/>
        </w:rPr>
        <w:t>AATG STEM Application Grant Collaborations. Summer 2015-Spring 2016.</w:t>
      </w:r>
    </w:p>
    <w:p w:rsidR="0067732F" w:rsidRDefault="00644358" w:rsidP="00A46EEB">
      <w:pPr>
        <w:pStyle w:val="BodyText"/>
        <w:spacing w:line="240" w:lineRule="auto"/>
        <w:jc w:val="left"/>
        <w:rPr>
          <w:sz w:val="20"/>
          <w:szCs w:val="20"/>
        </w:rPr>
      </w:pPr>
      <w:r w:rsidRPr="00E75963">
        <w:rPr>
          <w:sz w:val="20"/>
          <w:szCs w:val="20"/>
        </w:rPr>
        <w:t>-Moderator, The Grimms’ KHM: Dis</w:t>
      </w:r>
      <w:r w:rsidR="00877500">
        <w:rPr>
          <w:sz w:val="20"/>
          <w:szCs w:val="20"/>
        </w:rPr>
        <w:t>a</w:t>
      </w:r>
      <w:r w:rsidRPr="00E75963">
        <w:rPr>
          <w:sz w:val="20"/>
          <w:szCs w:val="20"/>
        </w:rPr>
        <w:t>bility, Modernit</w:t>
      </w:r>
      <w:r w:rsidR="001F3651">
        <w:rPr>
          <w:sz w:val="20"/>
          <w:szCs w:val="20"/>
        </w:rPr>
        <w:t xml:space="preserve">y </w:t>
      </w:r>
      <w:r w:rsidRPr="00E75963">
        <w:rPr>
          <w:sz w:val="20"/>
          <w:szCs w:val="20"/>
        </w:rPr>
        <w:t>and Bread. GSA, October 2013.</w:t>
      </w:r>
    </w:p>
    <w:p w:rsidR="00E408B3" w:rsidRDefault="0023350B" w:rsidP="00A46EEB">
      <w:pPr>
        <w:pStyle w:val="BodyText"/>
        <w:spacing w:line="240" w:lineRule="auto"/>
        <w:jc w:val="left"/>
        <w:rPr>
          <w:sz w:val="20"/>
          <w:szCs w:val="20"/>
        </w:rPr>
      </w:pPr>
      <w:r w:rsidRPr="00E75963">
        <w:rPr>
          <w:sz w:val="20"/>
          <w:szCs w:val="20"/>
        </w:rPr>
        <w:t xml:space="preserve">-Collaborator on Session Proposal “Representing Nature in German Fiction and Non-Fiction. Legacies of the Early Nineteenth Century.” GSA, October 2013. </w:t>
      </w:r>
    </w:p>
    <w:p w:rsidR="00741CEE" w:rsidRPr="00137676" w:rsidRDefault="00610857" w:rsidP="00A46EEB">
      <w:pPr>
        <w:pStyle w:val="BodyText"/>
        <w:spacing w:line="240" w:lineRule="auto"/>
        <w:jc w:val="left"/>
        <w:rPr>
          <w:sz w:val="20"/>
          <w:szCs w:val="20"/>
        </w:rPr>
      </w:pPr>
      <w:r w:rsidRPr="00E75963">
        <w:rPr>
          <w:sz w:val="20"/>
          <w:szCs w:val="20"/>
        </w:rPr>
        <w:t xml:space="preserve">-Proposal, Organization of MLA panel "Epic and Ethics in the Brechtian Mode," a first time collaboration between the MLA's </w:t>
      </w:r>
      <w:r w:rsidRPr="001F3651">
        <w:rPr>
          <w:sz w:val="20"/>
          <w:szCs w:val="20"/>
        </w:rPr>
        <w:t>20th Century German Literature Division.and The International Brecht Society</w:t>
      </w:r>
      <w:r w:rsidRPr="00E75963">
        <w:rPr>
          <w:sz w:val="20"/>
          <w:szCs w:val="20"/>
        </w:rPr>
        <w:t>, Los Angeles 2011</w:t>
      </w:r>
      <w:r w:rsidR="00EA1EAA" w:rsidRPr="00E75963">
        <w:rPr>
          <w:sz w:val="20"/>
          <w:szCs w:val="20"/>
        </w:rPr>
        <w:t>.</w:t>
      </w:r>
    </w:p>
    <w:p w:rsidR="00610857" w:rsidRPr="00E75963" w:rsidRDefault="00610857" w:rsidP="00A46EEB">
      <w:pPr>
        <w:pStyle w:val="BodyText"/>
        <w:spacing w:line="240" w:lineRule="auto"/>
        <w:jc w:val="left"/>
        <w:rPr>
          <w:sz w:val="20"/>
          <w:szCs w:val="20"/>
        </w:rPr>
      </w:pPr>
      <w:r w:rsidRPr="00E75963">
        <w:rPr>
          <w:sz w:val="20"/>
          <w:szCs w:val="20"/>
        </w:rPr>
        <w:t>-Proposal and Organization of MLA session of the International Brecht Society, 2009: “Brecht, Marxism, and Ethics”, Philadelphia 2009.</w:t>
      </w:r>
    </w:p>
    <w:p w:rsidR="00610857" w:rsidRDefault="00610857" w:rsidP="00A46EEB">
      <w:pPr>
        <w:pStyle w:val="BodyText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-External Pre-Tenure Review, Spring 2009</w:t>
      </w:r>
      <w:r w:rsidR="00AE10A4">
        <w:rPr>
          <w:sz w:val="20"/>
          <w:szCs w:val="20"/>
        </w:rPr>
        <w:t>.</w:t>
      </w:r>
    </w:p>
    <w:p w:rsidR="00610857" w:rsidRDefault="00610857" w:rsidP="00A46EEB">
      <w:pPr>
        <w:pStyle w:val="BodyText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-Dialect Consultant, Lord Leebrick Theater, Eugene. Fall 2007.</w:t>
      </w:r>
    </w:p>
    <w:p w:rsidR="00610857" w:rsidRDefault="00610857" w:rsidP="00A46EEB">
      <w:pPr>
        <w:pStyle w:val="BodyText2"/>
        <w:jc w:val="left"/>
        <w:rPr>
          <w:szCs w:val="20"/>
        </w:rPr>
      </w:pPr>
      <w:r>
        <w:rPr>
          <w:szCs w:val="20"/>
        </w:rPr>
        <w:t>-“Mother Courage Continues”, Postproduction Discussion at Lord Leebrick Theater, Eugene, Spring 2007.</w:t>
      </w:r>
    </w:p>
    <w:p w:rsidR="004E2030" w:rsidRDefault="00610857" w:rsidP="00A46EEB">
      <w:pPr>
        <w:pStyle w:val="BodyText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-External Examiner for Honors Exams in German Literature and Culture, Swarthmore College, Spring 2006 (invited) </w:t>
      </w:r>
    </w:p>
    <w:p w:rsidR="00610857" w:rsidRDefault="0061085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  <w:szCs w:val="20"/>
        </w:rPr>
        <w:t xml:space="preserve">-Proposal and organization of </w:t>
      </w:r>
      <w:r>
        <w:rPr>
          <w:sz w:val="20"/>
          <w:szCs w:val="20"/>
          <w:u w:val="single"/>
        </w:rPr>
        <w:t>COFLT</w:t>
      </w:r>
      <w:r>
        <w:rPr>
          <w:sz w:val="20"/>
          <w:szCs w:val="20"/>
        </w:rPr>
        <w:t xml:space="preserve"> session: Teaching Fun Driven German Classes at Elementary Schools, Fall 2005 (invited).</w:t>
      </w:r>
    </w:p>
    <w:p w:rsidR="00610857" w:rsidRDefault="0061085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-Delta Phi Alpha Scholarship Committee, Chair, Fall 2004.</w:t>
      </w:r>
    </w:p>
    <w:p w:rsidR="00610857" w:rsidRDefault="00610857" w:rsidP="00A46EEB">
      <w:pPr>
        <w:pStyle w:val="BodyText"/>
        <w:spacing w:line="240" w:lineRule="auto"/>
        <w:jc w:val="left"/>
        <w:rPr>
          <w:sz w:val="20"/>
        </w:rPr>
      </w:pPr>
      <w:r>
        <w:rPr>
          <w:sz w:val="20"/>
        </w:rPr>
        <w:t>-Adjunct Assistant/Associate Professor, University of Washington. Department of Germanics, 2001-2005.</w:t>
      </w:r>
    </w:p>
    <w:p w:rsidR="009D3361" w:rsidRDefault="0061085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-External Tenure Review, Fall 2003.</w:t>
      </w:r>
    </w:p>
    <w:p w:rsidR="00610857" w:rsidRDefault="0061085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 xml:space="preserve">-Organization of </w:t>
      </w:r>
      <w:r>
        <w:rPr>
          <w:sz w:val="20"/>
          <w:u w:val="single"/>
        </w:rPr>
        <w:t>PAMLA</w:t>
      </w:r>
      <w:r>
        <w:rPr>
          <w:sz w:val="20"/>
        </w:rPr>
        <w:t xml:space="preserve"> sessions “Fairy Tales on the Move”, 2003-2004. (invited)  </w:t>
      </w:r>
    </w:p>
    <w:p w:rsidR="00610857" w:rsidRDefault="0061085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 xml:space="preserve">-Moderator of </w:t>
      </w:r>
      <w:r>
        <w:rPr>
          <w:sz w:val="20"/>
          <w:u w:val="single"/>
        </w:rPr>
        <w:t>PAML</w:t>
      </w:r>
      <w:r>
        <w:rPr>
          <w:sz w:val="20"/>
        </w:rPr>
        <w:t>A session “Various Approaches to Fairy Tales, October 2004.</w:t>
      </w:r>
    </w:p>
    <w:p w:rsidR="00610857" w:rsidRDefault="0061085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</w:rPr>
      </w:pPr>
      <w:r>
        <w:rPr>
          <w:sz w:val="20"/>
        </w:rPr>
        <w:t xml:space="preserve">-Moderator for the </w:t>
      </w:r>
      <w:r>
        <w:rPr>
          <w:sz w:val="20"/>
          <w:u w:val="single"/>
        </w:rPr>
        <w:t>German Studies Association</w:t>
      </w:r>
      <w:r>
        <w:rPr>
          <w:sz w:val="20"/>
        </w:rPr>
        <w:t>, Session: “Self-Representation in</w:t>
      </w:r>
      <w:r w:rsidR="001C7A70">
        <w:rPr>
          <w:sz w:val="20"/>
        </w:rPr>
        <w:t xml:space="preserve"> </w:t>
      </w:r>
      <w:r>
        <w:rPr>
          <w:sz w:val="20"/>
        </w:rPr>
        <w:t>Literature and the Arts.” October 2002.</w:t>
      </w:r>
    </w:p>
    <w:p w:rsidR="00610857" w:rsidRDefault="0061085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International Brecht Society</w:t>
      </w:r>
      <w:r>
        <w:rPr>
          <w:sz w:val="20"/>
        </w:rPr>
        <w:t>: Proposal and organization of Modern Language</w:t>
      </w:r>
    </w:p>
    <w:p w:rsidR="00610857" w:rsidRDefault="0061085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Association Session 2001: "Brecht Cineast: Scripting and Making Films." (2001)</w:t>
      </w:r>
    </w:p>
    <w:p w:rsidR="00610857" w:rsidRDefault="0061085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 xml:space="preserve">-Moderator and Commentator for the </w:t>
      </w:r>
      <w:r>
        <w:rPr>
          <w:sz w:val="20"/>
          <w:u w:val="single"/>
        </w:rPr>
        <w:t>Modern Language Association</w:t>
      </w:r>
      <w:r>
        <w:rPr>
          <w:sz w:val="20"/>
        </w:rPr>
        <w:t xml:space="preserve"> Session: "Brecht </w:t>
      </w:r>
      <w:proofErr w:type="spellStart"/>
      <w:r>
        <w:rPr>
          <w:sz w:val="20"/>
        </w:rPr>
        <w:t>Cineast</w:t>
      </w:r>
      <w:proofErr w:type="spellEnd"/>
      <w:r>
        <w:rPr>
          <w:sz w:val="20"/>
        </w:rPr>
        <w:t xml:space="preserve">: Scripting and Making Films." December 2001   </w:t>
      </w:r>
    </w:p>
    <w:p w:rsidR="00610857" w:rsidRDefault="0061085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 xml:space="preserve">-Business Meeting of </w:t>
      </w:r>
      <w:r>
        <w:rPr>
          <w:sz w:val="20"/>
          <w:u w:val="single"/>
        </w:rPr>
        <w:t>International Brecht Society</w:t>
      </w:r>
      <w:r w:rsidR="005D5C4A">
        <w:rPr>
          <w:sz w:val="20"/>
        </w:rPr>
        <w:t>, December</w:t>
      </w:r>
      <w:r>
        <w:rPr>
          <w:sz w:val="20"/>
        </w:rPr>
        <w:t xml:space="preserve"> 2000, 2001.</w:t>
      </w:r>
    </w:p>
    <w:p w:rsidR="009E18C6" w:rsidRDefault="0061085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-Delta Phi Alpha Scholarship Committee, Fall 2000</w:t>
      </w:r>
    </w:p>
    <w:p w:rsidR="00610857" w:rsidRDefault="0061085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-Swarthmore College, External Examiner for Honors Exam, German Studies, Abigail</w:t>
      </w:r>
      <w:r w:rsidR="00C47FAA">
        <w:rPr>
          <w:sz w:val="20"/>
        </w:rPr>
        <w:t xml:space="preserve"> </w:t>
      </w:r>
      <w:r w:rsidRPr="0016750F">
        <w:rPr>
          <w:sz w:val="20"/>
          <w:lang w:val="de-DE"/>
        </w:rPr>
        <w:t xml:space="preserve">Elizabeth Schade. Topic: Berlin und Wien. </w:t>
      </w:r>
      <w:r>
        <w:rPr>
          <w:sz w:val="20"/>
        </w:rPr>
        <w:t>Spring 1999. Oral Exam: May 1999. (</w:t>
      </w:r>
      <w:proofErr w:type="gramStart"/>
      <w:r>
        <w:rPr>
          <w:sz w:val="20"/>
        </w:rPr>
        <w:t>invited</w:t>
      </w:r>
      <w:proofErr w:type="gramEnd"/>
      <w:r>
        <w:rPr>
          <w:sz w:val="20"/>
        </w:rPr>
        <w:t>)</w:t>
      </w:r>
    </w:p>
    <w:p w:rsidR="00C47FAA" w:rsidRDefault="00C47FAA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 xml:space="preserve">-Advisory Committee for the exhibition on the German Folk Tale, Seattle Children's Museum. Spring, </w:t>
      </w:r>
      <w:proofErr w:type="gramStart"/>
      <w:r>
        <w:rPr>
          <w:sz w:val="20"/>
        </w:rPr>
        <w:t>Summer</w:t>
      </w:r>
      <w:proofErr w:type="gramEnd"/>
      <w:r>
        <w:rPr>
          <w:sz w:val="20"/>
        </w:rPr>
        <w:t>, Fall 1999. (</w:t>
      </w:r>
      <w:proofErr w:type="gramStart"/>
      <w:r>
        <w:rPr>
          <w:sz w:val="20"/>
        </w:rPr>
        <w:t>invited</w:t>
      </w:r>
      <w:proofErr w:type="gramEnd"/>
      <w:r>
        <w:rPr>
          <w:sz w:val="20"/>
        </w:rPr>
        <w:t>)</w:t>
      </w:r>
      <w:r>
        <w:rPr>
          <w:b/>
          <w:bCs/>
          <w:sz w:val="20"/>
          <w:szCs w:val="20"/>
        </w:rPr>
        <w:tab/>
      </w:r>
    </w:p>
    <w:p w:rsidR="00714B63" w:rsidRDefault="0061085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-Advisory Committee for the exhibition on the German Folk Tale, Seattle Children's</w:t>
      </w:r>
      <w:r w:rsidR="00E41D47">
        <w:rPr>
          <w:sz w:val="20"/>
        </w:rPr>
        <w:t xml:space="preserve"> </w:t>
      </w:r>
      <w:r>
        <w:rPr>
          <w:sz w:val="20"/>
        </w:rPr>
        <w:t>Museum. Spring, Summer, Fall 1999. (</w:t>
      </w:r>
      <w:proofErr w:type="gramStart"/>
      <w:r>
        <w:rPr>
          <w:sz w:val="20"/>
        </w:rPr>
        <w:t>invited</w:t>
      </w:r>
      <w:proofErr w:type="gramEnd"/>
      <w:r>
        <w:rPr>
          <w:sz w:val="20"/>
        </w:rPr>
        <w:t>)</w:t>
      </w:r>
      <w:r w:rsidR="00714B63">
        <w:rPr>
          <w:b/>
          <w:bCs/>
          <w:sz w:val="20"/>
          <w:szCs w:val="20"/>
        </w:rPr>
        <w:tab/>
      </w:r>
      <w:r w:rsidR="00714B63">
        <w:rPr>
          <w:b/>
          <w:bCs/>
          <w:sz w:val="20"/>
          <w:szCs w:val="20"/>
        </w:rPr>
        <w:tab/>
      </w:r>
      <w:r w:rsidR="00714B63">
        <w:rPr>
          <w:b/>
          <w:bCs/>
          <w:sz w:val="20"/>
          <w:szCs w:val="20"/>
        </w:rPr>
        <w:tab/>
      </w:r>
      <w:r w:rsidR="00714B63">
        <w:rPr>
          <w:b/>
          <w:bCs/>
          <w:sz w:val="20"/>
          <w:szCs w:val="20"/>
        </w:rPr>
        <w:tab/>
      </w:r>
      <w:r w:rsidR="00714B63">
        <w:rPr>
          <w:b/>
          <w:bCs/>
          <w:sz w:val="20"/>
          <w:szCs w:val="20"/>
        </w:rPr>
        <w:tab/>
      </w:r>
    </w:p>
    <w:p w:rsidR="00E2663D" w:rsidRPr="0000730C" w:rsidRDefault="001C7A70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61FBE">
        <w:rPr>
          <w:b/>
          <w:bCs/>
          <w:sz w:val="20"/>
          <w:szCs w:val="20"/>
        </w:rPr>
        <w:t>Dorothee Ostmeier, Page 1</w:t>
      </w:r>
      <w:r>
        <w:rPr>
          <w:b/>
          <w:bCs/>
          <w:sz w:val="20"/>
          <w:szCs w:val="20"/>
        </w:rPr>
        <w:t>7</w:t>
      </w:r>
      <w:r>
        <w:rPr>
          <w:sz w:val="20"/>
        </w:rPr>
        <w:br/>
      </w:r>
      <w:r w:rsidR="00610857">
        <w:rPr>
          <w:sz w:val="20"/>
        </w:rPr>
        <w:t xml:space="preserve">-Initiated and organized a session for the </w:t>
      </w:r>
      <w:r w:rsidR="00610857">
        <w:rPr>
          <w:sz w:val="20"/>
          <w:u w:val="single"/>
        </w:rPr>
        <w:t>International</w:t>
      </w:r>
      <w:r w:rsidR="00610857">
        <w:rPr>
          <w:sz w:val="20"/>
        </w:rPr>
        <w:t xml:space="preserve"> </w:t>
      </w:r>
      <w:r w:rsidR="00610857">
        <w:rPr>
          <w:sz w:val="20"/>
          <w:u w:val="single"/>
        </w:rPr>
        <w:t>Brecht Society</w:t>
      </w:r>
      <w:r w:rsidR="00610857">
        <w:rPr>
          <w:sz w:val="20"/>
        </w:rPr>
        <w:t xml:space="preserve"> at the conference of</w:t>
      </w:r>
      <w:r w:rsidR="00C47FAA">
        <w:rPr>
          <w:sz w:val="20"/>
        </w:rPr>
        <w:tab/>
      </w:r>
      <w:r>
        <w:rPr>
          <w:sz w:val="20"/>
        </w:rPr>
        <w:t xml:space="preserve"> </w:t>
      </w:r>
      <w:r w:rsidR="00610857">
        <w:rPr>
          <w:sz w:val="20"/>
        </w:rPr>
        <w:t xml:space="preserve">the Modern </w:t>
      </w:r>
      <w:r w:rsidR="005D5C4A">
        <w:rPr>
          <w:sz w:val="20"/>
        </w:rPr>
        <w:t>Language Association</w:t>
      </w:r>
      <w:r w:rsidR="00610857">
        <w:rPr>
          <w:sz w:val="20"/>
        </w:rPr>
        <w:t>: "Brecht-Utopia-Postsocia</w:t>
      </w:r>
      <w:r w:rsidR="0000730C">
        <w:rPr>
          <w:sz w:val="20"/>
        </w:rPr>
        <w:t xml:space="preserve">lism." Spring 1997.         </w:t>
      </w:r>
    </w:p>
    <w:p w:rsidR="00F42609" w:rsidRDefault="00610857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-Conducted Local Arrangements/Registration/Accounting for the annual interdisciplinary</w:t>
      </w:r>
      <w:r w:rsidR="0067290D">
        <w:rPr>
          <w:sz w:val="20"/>
        </w:rPr>
        <w:t xml:space="preserve"> and international Conference of the </w:t>
      </w:r>
      <w:r w:rsidR="0067290D">
        <w:rPr>
          <w:sz w:val="20"/>
          <w:u w:val="single"/>
        </w:rPr>
        <w:t>German Studies Association</w:t>
      </w:r>
      <w:r w:rsidR="0067290D">
        <w:rPr>
          <w:sz w:val="20"/>
        </w:rPr>
        <w:t xml:space="preserve"> in Seattle. Summer, Fall 1996.    </w:t>
      </w:r>
    </w:p>
    <w:p w:rsidR="00610857" w:rsidRDefault="00610857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German Studies Association</w:t>
      </w:r>
      <w:r>
        <w:rPr>
          <w:sz w:val="20"/>
        </w:rPr>
        <w:t>: Moderation of session: "Art, Politics, and Identity in Three</w:t>
      </w:r>
      <w:r w:rsidR="00D65E27">
        <w:rPr>
          <w:sz w:val="20"/>
        </w:rPr>
        <w:t xml:space="preserve"> </w:t>
      </w:r>
      <w:r>
        <w:rPr>
          <w:sz w:val="20"/>
        </w:rPr>
        <w:t xml:space="preserve">German States." Oct. </w:t>
      </w:r>
      <w:r w:rsidR="00D65E27">
        <w:rPr>
          <w:sz w:val="20"/>
        </w:rPr>
        <w:t>1</w:t>
      </w:r>
      <w:r>
        <w:rPr>
          <w:sz w:val="20"/>
        </w:rPr>
        <w:t>996</w:t>
      </w:r>
    </w:p>
    <w:p w:rsidR="00610857" w:rsidRDefault="00610857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-Moderation and Round Table Discussion with German Filmmaker Wim Wenders for the</w:t>
      </w:r>
      <w:r w:rsidR="001C7A70">
        <w:rPr>
          <w:sz w:val="20"/>
        </w:rPr>
        <w:t xml:space="preserve"> </w:t>
      </w:r>
      <w:r>
        <w:rPr>
          <w:sz w:val="20"/>
        </w:rPr>
        <w:t xml:space="preserve">Danz Lectureship. </w:t>
      </w:r>
      <w:r>
        <w:rPr>
          <w:sz w:val="20"/>
          <w:u w:val="single"/>
        </w:rPr>
        <w:t>University of</w:t>
      </w:r>
      <w:r>
        <w:rPr>
          <w:sz w:val="20"/>
        </w:rPr>
        <w:t xml:space="preserve"> </w:t>
      </w:r>
      <w:r>
        <w:rPr>
          <w:sz w:val="20"/>
          <w:u w:val="single"/>
        </w:rPr>
        <w:t>Washington</w:t>
      </w:r>
      <w:r>
        <w:rPr>
          <w:sz w:val="20"/>
        </w:rPr>
        <w:t>. Nov. 1996.</w:t>
      </w:r>
    </w:p>
    <w:p w:rsidR="00610857" w:rsidRDefault="00D65E27">
      <w:pPr>
        <w:pStyle w:val="Heading2"/>
        <w:rPr>
          <w:b/>
          <w:bCs/>
          <w:sz w:val="20"/>
        </w:rPr>
      </w:pPr>
      <w:r>
        <w:rPr>
          <w:b/>
          <w:bCs/>
          <w:sz w:val="20"/>
          <w:u w:val="none"/>
        </w:rPr>
        <w:br/>
      </w:r>
      <w:r w:rsidR="00610857">
        <w:rPr>
          <w:b/>
          <w:bCs/>
          <w:sz w:val="20"/>
        </w:rPr>
        <w:t>RESEARCH</w:t>
      </w:r>
      <w:r w:rsidR="002B7B32">
        <w:rPr>
          <w:b/>
          <w:bCs/>
          <w:sz w:val="20"/>
        </w:rPr>
        <w:t>/TEACHING</w:t>
      </w:r>
      <w:r w:rsidR="00610857">
        <w:rPr>
          <w:b/>
          <w:bCs/>
          <w:sz w:val="20"/>
        </w:rPr>
        <w:t xml:space="preserve"> COLLABORATION</w:t>
      </w:r>
    </w:p>
    <w:p w:rsidR="0071419F" w:rsidRDefault="0071419F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--Collaboration </w:t>
      </w:r>
      <w:r w:rsidR="009957D4">
        <w:rPr>
          <w:sz w:val="20"/>
          <w:szCs w:val="20"/>
        </w:rPr>
        <w:t xml:space="preserve">with Office for International Affairs </w:t>
      </w:r>
      <w:r>
        <w:rPr>
          <w:sz w:val="20"/>
          <w:szCs w:val="20"/>
        </w:rPr>
        <w:t xml:space="preserve">on </w:t>
      </w:r>
      <w:r w:rsidR="009957D4">
        <w:rPr>
          <w:sz w:val="20"/>
          <w:szCs w:val="20"/>
        </w:rPr>
        <w:t xml:space="preserve">UO </w:t>
      </w:r>
      <w:r>
        <w:rPr>
          <w:sz w:val="20"/>
          <w:szCs w:val="20"/>
        </w:rPr>
        <w:t>Website for German Research Grants</w:t>
      </w:r>
      <w:r w:rsidR="00107DAD">
        <w:rPr>
          <w:sz w:val="20"/>
          <w:szCs w:val="20"/>
        </w:rPr>
        <w:t>, 2016-2018.</w:t>
      </w:r>
    </w:p>
    <w:p w:rsidR="002B7B32" w:rsidRDefault="002B7B32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--Organization of German Embassy’s high</w:t>
      </w:r>
      <w:r w:rsidR="008B1B30">
        <w:rPr>
          <w:sz w:val="20"/>
          <w:szCs w:val="20"/>
        </w:rPr>
        <w:t>-</w:t>
      </w:r>
      <w:r>
        <w:rPr>
          <w:sz w:val="20"/>
          <w:szCs w:val="20"/>
        </w:rPr>
        <w:t xml:space="preserve">level visit with </w:t>
      </w:r>
      <w:r w:rsidR="004B6017">
        <w:rPr>
          <w:sz w:val="20"/>
          <w:szCs w:val="20"/>
        </w:rPr>
        <w:t xml:space="preserve">CAS </w:t>
      </w:r>
      <w:r>
        <w:rPr>
          <w:sz w:val="20"/>
          <w:szCs w:val="20"/>
        </w:rPr>
        <w:t>admin</w:t>
      </w:r>
      <w:r w:rsidR="004B6017">
        <w:rPr>
          <w:sz w:val="20"/>
          <w:szCs w:val="20"/>
        </w:rPr>
        <w:t>is</w:t>
      </w:r>
      <w:r>
        <w:rPr>
          <w:sz w:val="20"/>
          <w:szCs w:val="20"/>
        </w:rPr>
        <w:t xml:space="preserve">trators and faculty </w:t>
      </w:r>
      <w:r w:rsidR="005D5C4A">
        <w:rPr>
          <w:sz w:val="20"/>
          <w:szCs w:val="20"/>
        </w:rPr>
        <w:t>stakeholders</w:t>
      </w:r>
      <w:r>
        <w:rPr>
          <w:sz w:val="20"/>
          <w:szCs w:val="20"/>
        </w:rPr>
        <w:t xml:space="preserve"> at UO, Summer</w:t>
      </w:r>
      <w:r w:rsidR="004B6017">
        <w:rPr>
          <w:sz w:val="20"/>
          <w:szCs w:val="20"/>
        </w:rPr>
        <w:t xml:space="preserve"> 2016. </w:t>
      </w:r>
    </w:p>
    <w:p w:rsidR="00C70B02" w:rsidRDefault="005439C0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2B7B32">
        <w:rPr>
          <w:sz w:val="20"/>
          <w:szCs w:val="20"/>
        </w:rPr>
        <w:t>-</w:t>
      </w:r>
      <w:r w:rsidR="002B7B32" w:rsidRPr="002B7B32">
        <w:rPr>
          <w:sz w:val="20"/>
          <w:szCs w:val="20"/>
        </w:rPr>
        <w:t> The Spectral in Concrete Poetry: Revisions of "Ein Gleiches."</w:t>
      </w:r>
      <w:r w:rsidR="002B7B32" w:rsidRPr="005439C0">
        <w:rPr>
          <w:sz w:val="20"/>
          <w:szCs w:val="20"/>
        </w:rPr>
        <w:t xml:space="preserve"> </w:t>
      </w:r>
      <w:r w:rsidR="006D5B15">
        <w:rPr>
          <w:sz w:val="20"/>
          <w:szCs w:val="20"/>
        </w:rPr>
        <w:t xml:space="preserve">Initiation and Organization of this Session for Poetry/Song Conference, UO 2017. </w:t>
      </w:r>
      <w:r w:rsidR="0058161E">
        <w:rPr>
          <w:sz w:val="20"/>
          <w:szCs w:val="20"/>
        </w:rPr>
        <w:t>Collaboration wi</w:t>
      </w:r>
      <w:r>
        <w:rPr>
          <w:sz w:val="20"/>
          <w:szCs w:val="20"/>
        </w:rPr>
        <w:t>th Stephen Rodgers, Music.</w:t>
      </w:r>
    </w:p>
    <w:p w:rsidR="002B7B32" w:rsidRDefault="002B7B32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--SAIL Coordination</w:t>
      </w:r>
      <w:r w:rsidR="006D5B15">
        <w:rPr>
          <w:sz w:val="20"/>
          <w:szCs w:val="20"/>
        </w:rPr>
        <w:t xml:space="preserve"> and Supervision of Summer Camp. Spring, Summer </w:t>
      </w:r>
      <w:r w:rsidR="00396290">
        <w:rPr>
          <w:sz w:val="20"/>
          <w:szCs w:val="20"/>
        </w:rPr>
        <w:t>2015, 2016, including the development and teaching of 2-3 classes each year.</w:t>
      </w:r>
    </w:p>
    <w:p w:rsidR="002B7B32" w:rsidRDefault="002B7B32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--</w:t>
      </w:r>
      <w:r w:rsidR="00396290">
        <w:rPr>
          <w:sz w:val="20"/>
          <w:szCs w:val="20"/>
        </w:rPr>
        <w:t xml:space="preserve">Advising of </w:t>
      </w:r>
      <w:r>
        <w:rPr>
          <w:sz w:val="20"/>
          <w:szCs w:val="20"/>
        </w:rPr>
        <w:t>Development o</w:t>
      </w:r>
      <w:r w:rsidR="006D5B15">
        <w:rPr>
          <w:sz w:val="20"/>
          <w:szCs w:val="20"/>
        </w:rPr>
        <w:t>f Virtual Oregon Game with Step</w:t>
      </w:r>
      <w:r>
        <w:rPr>
          <w:sz w:val="20"/>
          <w:szCs w:val="20"/>
        </w:rPr>
        <w:t>h</w:t>
      </w:r>
      <w:r w:rsidR="006D5B15">
        <w:rPr>
          <w:sz w:val="20"/>
          <w:szCs w:val="20"/>
        </w:rPr>
        <w:t>a</w:t>
      </w:r>
      <w:r>
        <w:rPr>
          <w:sz w:val="20"/>
          <w:szCs w:val="20"/>
        </w:rPr>
        <w:t>nie Chapman</w:t>
      </w:r>
      <w:r w:rsidR="006D5B15">
        <w:rPr>
          <w:sz w:val="20"/>
          <w:szCs w:val="20"/>
        </w:rPr>
        <w:t>. SAIL.</w:t>
      </w:r>
    </w:p>
    <w:p w:rsidR="002B7B32" w:rsidRDefault="002B7B32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--Surface Analysis Lectures for SAI</w:t>
      </w:r>
      <w:r w:rsidR="00396290">
        <w:rPr>
          <w:sz w:val="20"/>
          <w:szCs w:val="20"/>
        </w:rPr>
        <w:t>L in English, Summers 2015/2016</w:t>
      </w:r>
      <w:r>
        <w:rPr>
          <w:sz w:val="20"/>
          <w:szCs w:val="20"/>
        </w:rPr>
        <w:t xml:space="preserve"> and for German 300 and 400 levels courses in Fall 2015.  Collabo</w:t>
      </w:r>
      <w:r w:rsidR="00863E62">
        <w:rPr>
          <w:sz w:val="20"/>
          <w:szCs w:val="20"/>
        </w:rPr>
        <w:t>ra</w:t>
      </w:r>
      <w:r>
        <w:rPr>
          <w:sz w:val="20"/>
          <w:szCs w:val="20"/>
        </w:rPr>
        <w:t>tion with Materials Sciences, CAMCOR</w:t>
      </w:r>
    </w:p>
    <w:p w:rsidR="0067732F" w:rsidRPr="00763F15" w:rsidRDefault="002B7B32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--</w:t>
      </w:r>
      <w:r w:rsidR="005D5C4A">
        <w:rPr>
          <w:sz w:val="20"/>
          <w:szCs w:val="20"/>
        </w:rPr>
        <w:t>Collaboration</w:t>
      </w:r>
      <w:r>
        <w:rPr>
          <w:sz w:val="20"/>
          <w:szCs w:val="20"/>
        </w:rPr>
        <w:t xml:space="preserve"> on Filming Surface Analysis Lectures with Yamada Language Center</w:t>
      </w:r>
      <w:r w:rsidR="00863E62">
        <w:rPr>
          <w:sz w:val="20"/>
          <w:szCs w:val="20"/>
        </w:rPr>
        <w:t>. Summer 2015, Fall 2015.</w:t>
      </w:r>
    </w:p>
    <w:p w:rsidR="00E24CC5" w:rsidRDefault="00EA1EAA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-Initiation and Collaboration in setting up Faculty and Graduate Student Exchanges. MOU: OIA,</w:t>
      </w:r>
      <w:r w:rsidR="009957D4">
        <w:rPr>
          <w:sz w:val="20"/>
        </w:rPr>
        <w:t xml:space="preserve"> </w:t>
      </w:r>
      <w:r>
        <w:rPr>
          <w:sz w:val="20"/>
        </w:rPr>
        <w:t>University of Oregon and Eberhardt Karl University, Tuebingen.</w:t>
      </w:r>
      <w:r w:rsidR="00863E62">
        <w:rPr>
          <w:sz w:val="20"/>
        </w:rPr>
        <w:t xml:space="preserve"> (2014 ongoing)</w:t>
      </w:r>
    </w:p>
    <w:p w:rsidR="00610857" w:rsidRDefault="00610857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5D5C4A">
        <w:rPr>
          <w:sz w:val="20"/>
        </w:rPr>
        <w:t>Initiator</w:t>
      </w:r>
      <w:r>
        <w:rPr>
          <w:sz w:val="20"/>
        </w:rPr>
        <w:t xml:space="preserve"> and Co-organizer of lecture series for Research Interest Group: Healing Arts.</w:t>
      </w:r>
      <w:r w:rsidR="00A64A3F">
        <w:rPr>
          <w:sz w:val="20"/>
        </w:rPr>
        <w:t xml:space="preserve"> </w:t>
      </w:r>
      <w:r w:rsidR="005D5C4A">
        <w:rPr>
          <w:sz w:val="20"/>
        </w:rPr>
        <w:t>Steering Committee</w:t>
      </w:r>
      <w:r w:rsidR="00A64A3F">
        <w:rPr>
          <w:sz w:val="20"/>
        </w:rPr>
        <w:t xml:space="preserve"> 2003-present) </w:t>
      </w:r>
    </w:p>
    <w:p w:rsidR="00610857" w:rsidRDefault="0079733B" w:rsidP="00D6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610857">
        <w:rPr>
          <w:sz w:val="20"/>
        </w:rPr>
        <w:t>Collaboration with the Oregon Humanities Center (2002-2004) and CSWS (2003-present).</w:t>
      </w:r>
    </w:p>
    <w:p w:rsidR="00610857" w:rsidRDefault="00610857" w:rsidP="00831557">
      <w:pPr>
        <w:pStyle w:val="BodyText"/>
        <w:spacing w:line="240" w:lineRule="auto"/>
        <w:jc w:val="left"/>
        <w:rPr>
          <w:sz w:val="20"/>
        </w:rPr>
      </w:pPr>
    </w:p>
    <w:p w:rsidR="00610857" w:rsidRDefault="00610857">
      <w:pPr>
        <w:pStyle w:val="Heading3"/>
        <w:rPr>
          <w:sz w:val="20"/>
        </w:rPr>
      </w:pPr>
      <w:r>
        <w:rPr>
          <w:sz w:val="20"/>
        </w:rPr>
        <w:t xml:space="preserve">PROFESSIONAL MEMBERSHIPS  </w:t>
      </w:r>
    </w:p>
    <w:p w:rsidR="00DC303A" w:rsidRDefault="00DC3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-DAAD Ortslektorenprogramm (invited December 2016)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-Modern Language Association  </w:t>
      </w:r>
    </w:p>
    <w:p w:rsidR="00763F15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-The International Brecht Society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-German Studies Association</w:t>
      </w:r>
      <w:r>
        <w:rPr>
          <w:sz w:val="20"/>
        </w:rPr>
        <w:tab/>
      </w:r>
    </w:p>
    <w:p w:rsidR="00DC303A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-American Association of Teachers of German</w:t>
      </w:r>
    </w:p>
    <w:p w:rsidR="00DC303A" w:rsidRDefault="00DC3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-Oregon Association of Teachers of German</w:t>
      </w:r>
    </w:p>
    <w:p w:rsidR="00B70931" w:rsidRDefault="00DC3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-Rilke Society</w:t>
      </w:r>
      <w:r w:rsidR="00610857">
        <w:rPr>
          <w:sz w:val="20"/>
        </w:rPr>
        <w:tab/>
      </w:r>
      <w:r w:rsidR="00610857">
        <w:rPr>
          <w:sz w:val="20"/>
        </w:rPr>
        <w:tab/>
        <w:t xml:space="preserve">  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-Pacific Ancient Modern Language Association</w:t>
      </w:r>
    </w:p>
    <w:p w:rsidR="0000730C" w:rsidRDefault="00610857" w:rsidP="000073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-Else Lasker-Schueler Gesellschaft </w:t>
      </w:r>
    </w:p>
    <w:p w:rsidR="0000730C" w:rsidRDefault="000073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0"/>
          <w:u w:val="single"/>
        </w:rPr>
      </w:pPr>
    </w:p>
    <w:p w:rsidR="00EA1EAA" w:rsidRDefault="00EA1E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0"/>
          <w:u w:val="single"/>
        </w:rPr>
      </w:pPr>
      <w:r w:rsidRPr="00EA1EAA">
        <w:rPr>
          <w:b/>
          <w:sz w:val="20"/>
          <w:u w:val="single"/>
        </w:rPr>
        <w:t>SPRECIAL TRAINING</w:t>
      </w:r>
    </w:p>
    <w:p w:rsidR="00DB0BCE" w:rsidRDefault="00DB0BCE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-NEH</w:t>
      </w:r>
      <w:r w:rsidR="0003700A">
        <w:rPr>
          <w:sz w:val="20"/>
        </w:rPr>
        <w:t xml:space="preserve"> Grant Writing, Winter 2019.</w:t>
      </w:r>
    </w:p>
    <w:p w:rsidR="00C57427" w:rsidRDefault="00C57427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-Implicit Bia</w:t>
      </w:r>
      <w:r w:rsidR="00265FAA">
        <w:rPr>
          <w:sz w:val="20"/>
        </w:rPr>
        <w:t>s</w:t>
      </w:r>
      <w:r>
        <w:rPr>
          <w:sz w:val="20"/>
        </w:rPr>
        <w:t xml:space="preserve"> Training, Spring 2017</w:t>
      </w:r>
    </w:p>
    <w:p w:rsidR="003C0887" w:rsidRDefault="0079733B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2A551B">
        <w:rPr>
          <w:sz w:val="20"/>
        </w:rPr>
        <w:t>Creative</w:t>
      </w:r>
      <w:r w:rsidR="003C0887">
        <w:rPr>
          <w:sz w:val="20"/>
        </w:rPr>
        <w:t xml:space="preserve"> Brief</w:t>
      </w:r>
      <w:r w:rsidR="002A551B">
        <w:rPr>
          <w:sz w:val="20"/>
        </w:rPr>
        <w:t>s</w:t>
      </w:r>
      <w:r w:rsidR="003C0887">
        <w:rPr>
          <w:sz w:val="20"/>
        </w:rPr>
        <w:t>, Lisa Raleigh, Spring 2016</w:t>
      </w:r>
    </w:p>
    <w:p w:rsidR="00107DC7" w:rsidRDefault="0079733B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421A38">
        <w:rPr>
          <w:sz w:val="20"/>
        </w:rPr>
        <w:t xml:space="preserve">Working Group on Active </w:t>
      </w:r>
      <w:r w:rsidR="00107DC7">
        <w:rPr>
          <w:sz w:val="20"/>
        </w:rPr>
        <w:t>T</w:t>
      </w:r>
      <w:r w:rsidR="00421A38">
        <w:rPr>
          <w:sz w:val="20"/>
        </w:rPr>
        <w:t>eaching and Learning 2016, June</w:t>
      </w:r>
      <w:r w:rsidR="00107DC7">
        <w:rPr>
          <w:sz w:val="20"/>
        </w:rPr>
        <w:t xml:space="preserve"> 2016</w:t>
      </w:r>
      <w:r w:rsidR="00833E3B">
        <w:rPr>
          <w:sz w:val="20"/>
        </w:rPr>
        <w:t>. Regular meetings in 2016/2017</w:t>
      </w:r>
    </w:p>
    <w:p w:rsidR="00580B8C" w:rsidRDefault="0079733B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-A</w:t>
      </w:r>
      <w:r w:rsidR="003C0887">
        <w:rPr>
          <w:sz w:val="20"/>
        </w:rPr>
        <w:t xml:space="preserve">cademic Affairs </w:t>
      </w:r>
      <w:r w:rsidR="00580B8C">
        <w:rPr>
          <w:sz w:val="20"/>
        </w:rPr>
        <w:t>Training</w:t>
      </w:r>
      <w:r w:rsidR="003C0887">
        <w:rPr>
          <w:sz w:val="20"/>
        </w:rPr>
        <w:t xml:space="preserve"> Sessions, </w:t>
      </w:r>
      <w:r w:rsidR="00580B8C">
        <w:rPr>
          <w:sz w:val="20"/>
        </w:rPr>
        <w:t>Ombudsman, Business of the UO</w:t>
      </w:r>
      <w:r w:rsidR="00DA69DB">
        <w:rPr>
          <w:sz w:val="20"/>
        </w:rPr>
        <w:t>: 2015-2016.</w:t>
      </w:r>
    </w:p>
    <w:p w:rsidR="00FF58C7" w:rsidRDefault="0079733B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FF58C7">
        <w:rPr>
          <w:sz w:val="20"/>
        </w:rPr>
        <w:t>Media/Presentation Training. Spring 2015</w:t>
      </w:r>
    </w:p>
    <w:p w:rsidR="0079733B" w:rsidRPr="0079733B" w:rsidRDefault="0079733B" w:rsidP="00A46EEB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</w:rPr>
        <w:t>-C1 Goethe Exam Certification (2015)</w:t>
      </w:r>
    </w:p>
    <w:p w:rsidR="00EA1EAA" w:rsidRDefault="0079733B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-</w:t>
      </w:r>
      <w:r w:rsidR="00436D41">
        <w:rPr>
          <w:sz w:val="20"/>
        </w:rPr>
        <w:t xml:space="preserve">Reacting to the Past. Barnard </w:t>
      </w:r>
      <w:r w:rsidR="00EA1EAA">
        <w:rPr>
          <w:sz w:val="20"/>
        </w:rPr>
        <w:t>College</w:t>
      </w:r>
      <w:r w:rsidR="00DA69DB">
        <w:rPr>
          <w:sz w:val="20"/>
        </w:rPr>
        <w:t xml:space="preserve">, June 2011 and </w:t>
      </w:r>
      <w:r w:rsidR="00436D41">
        <w:rPr>
          <w:sz w:val="20"/>
        </w:rPr>
        <w:t>University of Oregon, Fall 2014.</w:t>
      </w:r>
    </w:p>
    <w:p w:rsidR="00436D41" w:rsidRPr="00EA1EAA" w:rsidRDefault="0079733B" w:rsidP="00A4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Cs/>
          <w:sz w:val="20"/>
        </w:rPr>
        <w:t>-</w:t>
      </w:r>
      <w:r w:rsidR="0067290D">
        <w:rPr>
          <w:sz w:val="20"/>
        </w:rPr>
        <w:t>Crucial</w:t>
      </w:r>
      <w:r w:rsidR="00436D41">
        <w:rPr>
          <w:sz w:val="20"/>
        </w:rPr>
        <w:t xml:space="preserve"> Conversations</w:t>
      </w:r>
      <w:r w:rsidR="0067290D">
        <w:rPr>
          <w:sz w:val="20"/>
        </w:rPr>
        <w:t>, HR University of Oregon, Fall 2013</w:t>
      </w:r>
    </w:p>
    <w:p w:rsidR="00610857" w:rsidRDefault="0061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jc w:val="both"/>
        <w:rPr>
          <w:b/>
          <w:bCs/>
          <w:sz w:val="20"/>
          <w:u w:val="single"/>
        </w:rPr>
      </w:pPr>
    </w:p>
    <w:p w:rsidR="00BF6161" w:rsidRPr="00BF6161" w:rsidRDefault="00BF6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jc w:val="both"/>
        <w:rPr>
          <w:b/>
          <w:sz w:val="20"/>
          <w:szCs w:val="20"/>
        </w:rPr>
      </w:pPr>
      <w:r w:rsidRPr="00BF6161">
        <w:rPr>
          <w:b/>
          <w:sz w:val="20"/>
          <w:szCs w:val="20"/>
        </w:rPr>
        <w:t>Special Talks</w:t>
      </w:r>
      <w:r>
        <w:rPr>
          <w:b/>
          <w:sz w:val="20"/>
          <w:szCs w:val="20"/>
        </w:rPr>
        <w:t>/Presentations</w:t>
      </w:r>
    </w:p>
    <w:p w:rsidR="00AE10A4" w:rsidRDefault="009278C5" w:rsidP="00E17B98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E17B98">
        <w:rPr>
          <w:sz w:val="20"/>
          <w:szCs w:val="20"/>
        </w:rPr>
        <w:t>“</w:t>
      </w:r>
      <w:r>
        <w:rPr>
          <w:sz w:val="20"/>
          <w:szCs w:val="20"/>
        </w:rPr>
        <w:t>Tribute to Barbara ver West,</w:t>
      </w:r>
      <w:r w:rsidR="00E17B98">
        <w:rPr>
          <w:sz w:val="20"/>
          <w:szCs w:val="20"/>
        </w:rPr>
        <w:t>”</w:t>
      </w:r>
      <w:r>
        <w:rPr>
          <w:sz w:val="20"/>
          <w:szCs w:val="20"/>
        </w:rPr>
        <w:t xml:space="preserve"> Retirement Reception, Summer 2017</w:t>
      </w:r>
    </w:p>
    <w:p w:rsidR="00BF6161" w:rsidRDefault="006C0E06" w:rsidP="00CC6E1E">
      <w:pPr>
        <w:rPr>
          <w:sz w:val="20"/>
          <w:szCs w:val="20"/>
        </w:rPr>
      </w:pPr>
      <w:r>
        <w:rPr>
          <w:sz w:val="20"/>
          <w:szCs w:val="20"/>
        </w:rPr>
        <w:t xml:space="preserve">-“Tribute” to Kathleen Karleen, Women and Gender Conference, Cinema Studies, UO Portland. Winter 2017 </w:t>
      </w:r>
      <w:r w:rsidR="00BF6161">
        <w:rPr>
          <w:sz w:val="20"/>
          <w:szCs w:val="20"/>
        </w:rPr>
        <w:t>Portland. Invited by Cinema Studies</w:t>
      </w:r>
    </w:p>
    <w:p w:rsidR="00BF6161" w:rsidRPr="00C47FAA" w:rsidRDefault="00763F15" w:rsidP="00D65E27">
      <w:pPr>
        <w:pStyle w:val="Heading2"/>
        <w:jc w:val="left"/>
        <w:rPr>
          <w:sz w:val="20"/>
          <w:szCs w:val="20"/>
          <w:u w:val="none"/>
        </w:rPr>
      </w:pPr>
      <w:r>
        <w:rPr>
          <w:sz w:val="20"/>
          <w:szCs w:val="20"/>
        </w:rPr>
        <w:t>-</w:t>
      </w:r>
      <w:r w:rsidR="006C0E06">
        <w:rPr>
          <w:sz w:val="20"/>
          <w:szCs w:val="20"/>
        </w:rPr>
        <w:t>“</w:t>
      </w:r>
      <w:r w:rsidR="00BF6161" w:rsidRPr="00C47FAA">
        <w:rPr>
          <w:sz w:val="20"/>
          <w:szCs w:val="20"/>
          <w:u w:val="none"/>
        </w:rPr>
        <w:t>Tribute</w:t>
      </w:r>
      <w:r w:rsidR="006C0E06" w:rsidRPr="00C47FAA">
        <w:rPr>
          <w:sz w:val="20"/>
          <w:szCs w:val="20"/>
          <w:u w:val="none"/>
        </w:rPr>
        <w:t>”</w:t>
      </w:r>
      <w:r w:rsidR="00BF6161" w:rsidRPr="00C47FAA">
        <w:rPr>
          <w:sz w:val="20"/>
          <w:szCs w:val="20"/>
          <w:u w:val="none"/>
        </w:rPr>
        <w:t xml:space="preserve"> to Lexy Wellman, Retirement Reception, </w:t>
      </w:r>
      <w:proofErr w:type="gramStart"/>
      <w:r w:rsidR="00BF6161" w:rsidRPr="00C47FAA">
        <w:rPr>
          <w:sz w:val="20"/>
          <w:szCs w:val="20"/>
          <w:u w:val="none"/>
        </w:rPr>
        <w:t>Summer</w:t>
      </w:r>
      <w:proofErr w:type="gramEnd"/>
      <w:r w:rsidR="00BF6161" w:rsidRPr="00C47FAA">
        <w:rPr>
          <w:sz w:val="20"/>
          <w:szCs w:val="20"/>
          <w:u w:val="none"/>
        </w:rPr>
        <w:t xml:space="preserve"> </w:t>
      </w:r>
      <w:r w:rsidR="00137676" w:rsidRPr="00C47FAA">
        <w:rPr>
          <w:sz w:val="20"/>
          <w:szCs w:val="20"/>
          <w:u w:val="none"/>
        </w:rPr>
        <w:t>20</w:t>
      </w:r>
      <w:r w:rsidR="00BF6161" w:rsidRPr="00C47FAA">
        <w:rPr>
          <w:sz w:val="20"/>
          <w:szCs w:val="20"/>
          <w:u w:val="none"/>
        </w:rPr>
        <w:t>17</w:t>
      </w:r>
    </w:p>
    <w:p w:rsidR="003B5530" w:rsidRDefault="00763F15" w:rsidP="00714B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-</w:t>
      </w:r>
      <w:r w:rsidR="006C0E06">
        <w:rPr>
          <w:sz w:val="20"/>
          <w:szCs w:val="20"/>
        </w:rPr>
        <w:t>“</w:t>
      </w:r>
      <w:r w:rsidR="00BF6161">
        <w:rPr>
          <w:sz w:val="20"/>
          <w:szCs w:val="20"/>
        </w:rPr>
        <w:t>Introduction to GERSCAN’s Sail Program.</w:t>
      </w:r>
      <w:r w:rsidR="006C0E06">
        <w:rPr>
          <w:sz w:val="20"/>
          <w:szCs w:val="20"/>
        </w:rPr>
        <w:t>”</w:t>
      </w:r>
      <w:r w:rsidR="00BF6161">
        <w:rPr>
          <w:sz w:val="20"/>
          <w:szCs w:val="20"/>
        </w:rPr>
        <w:t xml:space="preserve"> Volunteer Reception at President Schill’s House, Fall 17</w:t>
      </w:r>
    </w:p>
    <w:p w:rsidR="00CC6E1E" w:rsidRPr="00CC6E1E" w:rsidRDefault="00763F15" w:rsidP="00CC6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-</w:t>
      </w:r>
      <w:r w:rsidR="006C0E06">
        <w:rPr>
          <w:sz w:val="20"/>
          <w:szCs w:val="20"/>
        </w:rPr>
        <w:t>“</w:t>
      </w:r>
      <w:r w:rsidR="00BF6161">
        <w:rPr>
          <w:sz w:val="20"/>
          <w:szCs w:val="20"/>
        </w:rPr>
        <w:t>Speak Out Loud</w:t>
      </w:r>
      <w:r w:rsidR="006C0E06">
        <w:rPr>
          <w:sz w:val="20"/>
          <w:szCs w:val="20"/>
        </w:rPr>
        <w:t>”</w:t>
      </w:r>
      <w:r w:rsidR="00BF6161">
        <w:rPr>
          <w:sz w:val="20"/>
          <w:szCs w:val="20"/>
        </w:rPr>
        <w:t xml:space="preserve"> events, Recital of Poetry, collaboration with Stephen Rodge</w:t>
      </w:r>
      <w:r w:rsidR="006C0E06">
        <w:rPr>
          <w:sz w:val="20"/>
          <w:szCs w:val="20"/>
        </w:rPr>
        <w:t>r</w:t>
      </w:r>
      <w:r w:rsidR="00BF6161">
        <w:rPr>
          <w:sz w:val="20"/>
          <w:szCs w:val="20"/>
        </w:rPr>
        <w:t>, and Spring 1</w:t>
      </w:r>
      <w:r w:rsidR="00907B81">
        <w:rPr>
          <w:sz w:val="20"/>
          <w:szCs w:val="20"/>
        </w:rPr>
        <w:t xml:space="preserve">6 </w:t>
      </w:r>
      <w:r w:rsidR="005D5C4A">
        <w:rPr>
          <w:sz w:val="20"/>
          <w:szCs w:val="20"/>
        </w:rPr>
        <w:t>and 17</w:t>
      </w:r>
      <w:r w:rsidR="00741CEE">
        <w:rPr>
          <w:sz w:val="20"/>
          <w:szCs w:val="20"/>
        </w:rPr>
        <w:t xml:space="preserve"> </w:t>
      </w:r>
      <w:bookmarkStart w:id="0" w:name="_GoBack"/>
      <w:bookmarkEnd w:id="0"/>
    </w:p>
    <w:sectPr w:rsidR="00CC6E1E" w:rsidRPr="00CC6E1E" w:rsidSect="0016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EAB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178C7"/>
    <w:multiLevelType w:val="hybridMultilevel"/>
    <w:tmpl w:val="9E8C06FE"/>
    <w:lvl w:ilvl="0" w:tplc="3766CAFC">
      <w:start w:val="199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C50F3"/>
    <w:multiLevelType w:val="hybridMultilevel"/>
    <w:tmpl w:val="D5A471FC"/>
    <w:lvl w:ilvl="0" w:tplc="CE2E3E7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F06B5"/>
    <w:multiLevelType w:val="hybridMultilevel"/>
    <w:tmpl w:val="D4FC8554"/>
    <w:lvl w:ilvl="0" w:tplc="1A6C2182">
      <w:start w:val="23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38751874"/>
    <w:multiLevelType w:val="hybridMultilevel"/>
    <w:tmpl w:val="6DB2A158"/>
    <w:lvl w:ilvl="0" w:tplc="44D65BA0">
      <w:start w:val="199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3AA1200"/>
    <w:multiLevelType w:val="multilevel"/>
    <w:tmpl w:val="89C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1F4414"/>
    <w:multiLevelType w:val="hybridMultilevel"/>
    <w:tmpl w:val="D28A6DD6"/>
    <w:lvl w:ilvl="0" w:tplc="55DEC10E">
      <w:start w:val="199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E2956"/>
    <w:multiLevelType w:val="hybridMultilevel"/>
    <w:tmpl w:val="3D8A5610"/>
    <w:lvl w:ilvl="0" w:tplc="7A06BAE4">
      <w:start w:val="198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5154E"/>
    <w:multiLevelType w:val="multilevel"/>
    <w:tmpl w:val="242C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01"/>
    <w:rsid w:val="00001CBB"/>
    <w:rsid w:val="0000730C"/>
    <w:rsid w:val="000134F8"/>
    <w:rsid w:val="000301F3"/>
    <w:rsid w:val="00030408"/>
    <w:rsid w:val="00033569"/>
    <w:rsid w:val="00033666"/>
    <w:rsid w:val="0003700A"/>
    <w:rsid w:val="00037314"/>
    <w:rsid w:val="0004015A"/>
    <w:rsid w:val="00041D93"/>
    <w:rsid w:val="000611DD"/>
    <w:rsid w:val="00061CA8"/>
    <w:rsid w:val="000621F1"/>
    <w:rsid w:val="00071E09"/>
    <w:rsid w:val="000739D9"/>
    <w:rsid w:val="0008743C"/>
    <w:rsid w:val="000901CB"/>
    <w:rsid w:val="000A2BB8"/>
    <w:rsid w:val="000A3832"/>
    <w:rsid w:val="000A5548"/>
    <w:rsid w:val="000B212A"/>
    <w:rsid w:val="000B3C5D"/>
    <w:rsid w:val="000D0C12"/>
    <w:rsid w:val="000D666A"/>
    <w:rsid w:val="000E5DB3"/>
    <w:rsid w:val="000F3E1F"/>
    <w:rsid w:val="00102A6B"/>
    <w:rsid w:val="00102D85"/>
    <w:rsid w:val="00107DAD"/>
    <w:rsid w:val="00107DC7"/>
    <w:rsid w:val="00112C5A"/>
    <w:rsid w:val="00115B73"/>
    <w:rsid w:val="00124B6A"/>
    <w:rsid w:val="0013003C"/>
    <w:rsid w:val="00130B69"/>
    <w:rsid w:val="00132B6F"/>
    <w:rsid w:val="00137676"/>
    <w:rsid w:val="00140C87"/>
    <w:rsid w:val="0015161B"/>
    <w:rsid w:val="001601CB"/>
    <w:rsid w:val="00161C36"/>
    <w:rsid w:val="0016315E"/>
    <w:rsid w:val="00163C26"/>
    <w:rsid w:val="0016750F"/>
    <w:rsid w:val="00183E96"/>
    <w:rsid w:val="00190412"/>
    <w:rsid w:val="0019368A"/>
    <w:rsid w:val="001972AE"/>
    <w:rsid w:val="001A09D2"/>
    <w:rsid w:val="001A3BCF"/>
    <w:rsid w:val="001C04B5"/>
    <w:rsid w:val="001C7A70"/>
    <w:rsid w:val="001D41AC"/>
    <w:rsid w:val="001D4E5C"/>
    <w:rsid w:val="001D6F8F"/>
    <w:rsid w:val="001E0685"/>
    <w:rsid w:val="001E0D59"/>
    <w:rsid w:val="001E2461"/>
    <w:rsid w:val="001E320A"/>
    <w:rsid w:val="001E4A9F"/>
    <w:rsid w:val="001E4C0D"/>
    <w:rsid w:val="001F3651"/>
    <w:rsid w:val="00204A0A"/>
    <w:rsid w:val="00205F20"/>
    <w:rsid w:val="00215886"/>
    <w:rsid w:val="00217672"/>
    <w:rsid w:val="00220435"/>
    <w:rsid w:val="00220DF1"/>
    <w:rsid w:val="00223438"/>
    <w:rsid w:val="00225705"/>
    <w:rsid w:val="00226717"/>
    <w:rsid w:val="002278F5"/>
    <w:rsid w:val="0023350B"/>
    <w:rsid w:val="00250BE5"/>
    <w:rsid w:val="002550DE"/>
    <w:rsid w:val="00257018"/>
    <w:rsid w:val="00260AFB"/>
    <w:rsid w:val="00261FBE"/>
    <w:rsid w:val="00263B9F"/>
    <w:rsid w:val="00264D15"/>
    <w:rsid w:val="00265FAA"/>
    <w:rsid w:val="00267225"/>
    <w:rsid w:val="0027283A"/>
    <w:rsid w:val="0028143B"/>
    <w:rsid w:val="0028299A"/>
    <w:rsid w:val="00282DB7"/>
    <w:rsid w:val="002875CE"/>
    <w:rsid w:val="002A434A"/>
    <w:rsid w:val="002A551B"/>
    <w:rsid w:val="002A7DF6"/>
    <w:rsid w:val="002B13A9"/>
    <w:rsid w:val="002B7B32"/>
    <w:rsid w:val="002D3FB6"/>
    <w:rsid w:val="002D4C9D"/>
    <w:rsid w:val="002E44E7"/>
    <w:rsid w:val="002F3C36"/>
    <w:rsid w:val="002F6C7F"/>
    <w:rsid w:val="00301A5A"/>
    <w:rsid w:val="003072B0"/>
    <w:rsid w:val="0031531A"/>
    <w:rsid w:val="00317999"/>
    <w:rsid w:val="00320410"/>
    <w:rsid w:val="00327D8B"/>
    <w:rsid w:val="00330352"/>
    <w:rsid w:val="003436EA"/>
    <w:rsid w:val="003454BD"/>
    <w:rsid w:val="00347720"/>
    <w:rsid w:val="0036010C"/>
    <w:rsid w:val="003720A5"/>
    <w:rsid w:val="00372D62"/>
    <w:rsid w:val="0037502B"/>
    <w:rsid w:val="00375B4A"/>
    <w:rsid w:val="003821BA"/>
    <w:rsid w:val="00382AC9"/>
    <w:rsid w:val="00382B61"/>
    <w:rsid w:val="00383B0E"/>
    <w:rsid w:val="00383F67"/>
    <w:rsid w:val="00396290"/>
    <w:rsid w:val="003962CA"/>
    <w:rsid w:val="003A0110"/>
    <w:rsid w:val="003A1786"/>
    <w:rsid w:val="003A6BCF"/>
    <w:rsid w:val="003A77D9"/>
    <w:rsid w:val="003B0186"/>
    <w:rsid w:val="003B5530"/>
    <w:rsid w:val="003B68B1"/>
    <w:rsid w:val="003C0887"/>
    <w:rsid w:val="003C3D29"/>
    <w:rsid w:val="003C3F23"/>
    <w:rsid w:val="003C7F01"/>
    <w:rsid w:val="003D0F9B"/>
    <w:rsid w:val="003E08C8"/>
    <w:rsid w:val="003E35ED"/>
    <w:rsid w:val="003F2D40"/>
    <w:rsid w:val="00403DF6"/>
    <w:rsid w:val="00407045"/>
    <w:rsid w:val="00420913"/>
    <w:rsid w:val="00420BBC"/>
    <w:rsid w:val="00421A38"/>
    <w:rsid w:val="00426A36"/>
    <w:rsid w:val="00430FAE"/>
    <w:rsid w:val="004336A5"/>
    <w:rsid w:val="00436D41"/>
    <w:rsid w:val="00436F0A"/>
    <w:rsid w:val="004568D2"/>
    <w:rsid w:val="00463B2D"/>
    <w:rsid w:val="004723CE"/>
    <w:rsid w:val="00486068"/>
    <w:rsid w:val="0048650B"/>
    <w:rsid w:val="0049602A"/>
    <w:rsid w:val="004A126A"/>
    <w:rsid w:val="004A306D"/>
    <w:rsid w:val="004A7966"/>
    <w:rsid w:val="004B0D25"/>
    <w:rsid w:val="004B430A"/>
    <w:rsid w:val="004B6017"/>
    <w:rsid w:val="004D3407"/>
    <w:rsid w:val="004D6F7D"/>
    <w:rsid w:val="004D713A"/>
    <w:rsid w:val="004E0F6D"/>
    <w:rsid w:val="004E2030"/>
    <w:rsid w:val="004E2517"/>
    <w:rsid w:val="004E29F6"/>
    <w:rsid w:val="004E2F64"/>
    <w:rsid w:val="004E57CD"/>
    <w:rsid w:val="004F393F"/>
    <w:rsid w:val="00501F31"/>
    <w:rsid w:val="00523ED3"/>
    <w:rsid w:val="005269C2"/>
    <w:rsid w:val="00531DC4"/>
    <w:rsid w:val="0053245D"/>
    <w:rsid w:val="00542828"/>
    <w:rsid w:val="005439C0"/>
    <w:rsid w:val="005461FD"/>
    <w:rsid w:val="005511CC"/>
    <w:rsid w:val="00551DAD"/>
    <w:rsid w:val="0056295D"/>
    <w:rsid w:val="005643B8"/>
    <w:rsid w:val="00566DD5"/>
    <w:rsid w:val="00580B8C"/>
    <w:rsid w:val="0058161E"/>
    <w:rsid w:val="005A4D69"/>
    <w:rsid w:val="005A765E"/>
    <w:rsid w:val="005A7841"/>
    <w:rsid w:val="005B26E6"/>
    <w:rsid w:val="005B563F"/>
    <w:rsid w:val="005B62C5"/>
    <w:rsid w:val="005C2446"/>
    <w:rsid w:val="005C452D"/>
    <w:rsid w:val="005D11C8"/>
    <w:rsid w:val="005D5C4A"/>
    <w:rsid w:val="005D75DE"/>
    <w:rsid w:val="005E564E"/>
    <w:rsid w:val="00604532"/>
    <w:rsid w:val="00604D10"/>
    <w:rsid w:val="00610857"/>
    <w:rsid w:val="00610A42"/>
    <w:rsid w:val="00620AF3"/>
    <w:rsid w:val="00626463"/>
    <w:rsid w:val="006272B1"/>
    <w:rsid w:val="00644358"/>
    <w:rsid w:val="00645B11"/>
    <w:rsid w:val="00646842"/>
    <w:rsid w:val="00651B51"/>
    <w:rsid w:val="00651F17"/>
    <w:rsid w:val="006620CB"/>
    <w:rsid w:val="0066245E"/>
    <w:rsid w:val="00665EEE"/>
    <w:rsid w:val="006669C5"/>
    <w:rsid w:val="00667AF8"/>
    <w:rsid w:val="0067290D"/>
    <w:rsid w:val="0067732F"/>
    <w:rsid w:val="006778FA"/>
    <w:rsid w:val="00682F09"/>
    <w:rsid w:val="00683276"/>
    <w:rsid w:val="00685B4D"/>
    <w:rsid w:val="006905A4"/>
    <w:rsid w:val="00690F50"/>
    <w:rsid w:val="00691BFF"/>
    <w:rsid w:val="006A0517"/>
    <w:rsid w:val="006A6D06"/>
    <w:rsid w:val="006B129C"/>
    <w:rsid w:val="006B589D"/>
    <w:rsid w:val="006C0405"/>
    <w:rsid w:val="006C0E06"/>
    <w:rsid w:val="006C7C22"/>
    <w:rsid w:val="006D166A"/>
    <w:rsid w:val="006D4A98"/>
    <w:rsid w:val="006D5B15"/>
    <w:rsid w:val="006F110A"/>
    <w:rsid w:val="007064F8"/>
    <w:rsid w:val="00710583"/>
    <w:rsid w:val="0071419F"/>
    <w:rsid w:val="00714B63"/>
    <w:rsid w:val="007262CF"/>
    <w:rsid w:val="00733287"/>
    <w:rsid w:val="00741CEE"/>
    <w:rsid w:val="007506D2"/>
    <w:rsid w:val="0075160E"/>
    <w:rsid w:val="00757046"/>
    <w:rsid w:val="00760101"/>
    <w:rsid w:val="00763F15"/>
    <w:rsid w:val="00771A7B"/>
    <w:rsid w:val="00773D6A"/>
    <w:rsid w:val="007744F4"/>
    <w:rsid w:val="00777060"/>
    <w:rsid w:val="00781AF2"/>
    <w:rsid w:val="0079733B"/>
    <w:rsid w:val="00797CA1"/>
    <w:rsid w:val="007A2101"/>
    <w:rsid w:val="007A27B9"/>
    <w:rsid w:val="007A4081"/>
    <w:rsid w:val="007A5EDD"/>
    <w:rsid w:val="007B7ED1"/>
    <w:rsid w:val="007C013E"/>
    <w:rsid w:val="007C1173"/>
    <w:rsid w:val="007E4352"/>
    <w:rsid w:val="007F7483"/>
    <w:rsid w:val="007F7A80"/>
    <w:rsid w:val="00802DB1"/>
    <w:rsid w:val="00802DBF"/>
    <w:rsid w:val="00811A39"/>
    <w:rsid w:val="0081643D"/>
    <w:rsid w:val="00831557"/>
    <w:rsid w:val="008325D5"/>
    <w:rsid w:val="00832904"/>
    <w:rsid w:val="00832C8E"/>
    <w:rsid w:val="00833E3B"/>
    <w:rsid w:val="00841C1B"/>
    <w:rsid w:val="00843C4D"/>
    <w:rsid w:val="008506D8"/>
    <w:rsid w:val="00850B1B"/>
    <w:rsid w:val="00855628"/>
    <w:rsid w:val="00863E62"/>
    <w:rsid w:val="00865BEE"/>
    <w:rsid w:val="00877500"/>
    <w:rsid w:val="00883693"/>
    <w:rsid w:val="00883FE4"/>
    <w:rsid w:val="00885B6C"/>
    <w:rsid w:val="00885D21"/>
    <w:rsid w:val="008947A4"/>
    <w:rsid w:val="008A372B"/>
    <w:rsid w:val="008A373A"/>
    <w:rsid w:val="008B1B30"/>
    <w:rsid w:val="008B3554"/>
    <w:rsid w:val="008B4295"/>
    <w:rsid w:val="008B79E6"/>
    <w:rsid w:val="008C6EA7"/>
    <w:rsid w:val="008C7430"/>
    <w:rsid w:val="008E4F36"/>
    <w:rsid w:val="008E5643"/>
    <w:rsid w:val="008E6C58"/>
    <w:rsid w:val="008E7F3C"/>
    <w:rsid w:val="008F02AB"/>
    <w:rsid w:val="008F454C"/>
    <w:rsid w:val="00907B81"/>
    <w:rsid w:val="00910B12"/>
    <w:rsid w:val="009222F4"/>
    <w:rsid w:val="009278C5"/>
    <w:rsid w:val="00930D75"/>
    <w:rsid w:val="00940ECC"/>
    <w:rsid w:val="00941016"/>
    <w:rsid w:val="00941148"/>
    <w:rsid w:val="009414E3"/>
    <w:rsid w:val="00941DC0"/>
    <w:rsid w:val="00943309"/>
    <w:rsid w:val="00943795"/>
    <w:rsid w:val="00960900"/>
    <w:rsid w:val="00961CE2"/>
    <w:rsid w:val="00961F6D"/>
    <w:rsid w:val="0096262E"/>
    <w:rsid w:val="00966E2F"/>
    <w:rsid w:val="0096746D"/>
    <w:rsid w:val="00970DAA"/>
    <w:rsid w:val="00982822"/>
    <w:rsid w:val="00983212"/>
    <w:rsid w:val="009957D4"/>
    <w:rsid w:val="009A6DE6"/>
    <w:rsid w:val="009C66F1"/>
    <w:rsid w:val="009D0733"/>
    <w:rsid w:val="009D1AC5"/>
    <w:rsid w:val="009D3361"/>
    <w:rsid w:val="009D469B"/>
    <w:rsid w:val="009E18C6"/>
    <w:rsid w:val="009E3A50"/>
    <w:rsid w:val="009E4755"/>
    <w:rsid w:val="009F58BB"/>
    <w:rsid w:val="00A07C3D"/>
    <w:rsid w:val="00A126D8"/>
    <w:rsid w:val="00A15010"/>
    <w:rsid w:val="00A164B4"/>
    <w:rsid w:val="00A17DB1"/>
    <w:rsid w:val="00A34862"/>
    <w:rsid w:val="00A353AC"/>
    <w:rsid w:val="00A376C3"/>
    <w:rsid w:val="00A42866"/>
    <w:rsid w:val="00A46EEB"/>
    <w:rsid w:val="00A5755F"/>
    <w:rsid w:val="00A617DC"/>
    <w:rsid w:val="00A64A3F"/>
    <w:rsid w:val="00A671B9"/>
    <w:rsid w:val="00A71060"/>
    <w:rsid w:val="00A74BC6"/>
    <w:rsid w:val="00A772F5"/>
    <w:rsid w:val="00A77EFC"/>
    <w:rsid w:val="00A80168"/>
    <w:rsid w:val="00A845B3"/>
    <w:rsid w:val="00A8640A"/>
    <w:rsid w:val="00A924FC"/>
    <w:rsid w:val="00A94D4F"/>
    <w:rsid w:val="00AA08CD"/>
    <w:rsid w:val="00AA4485"/>
    <w:rsid w:val="00AB3771"/>
    <w:rsid w:val="00AB6B85"/>
    <w:rsid w:val="00AC0C99"/>
    <w:rsid w:val="00AC3BCD"/>
    <w:rsid w:val="00AD21E5"/>
    <w:rsid w:val="00AD2BC1"/>
    <w:rsid w:val="00AD7B09"/>
    <w:rsid w:val="00AE10A4"/>
    <w:rsid w:val="00AF3107"/>
    <w:rsid w:val="00AF59AD"/>
    <w:rsid w:val="00B04C0E"/>
    <w:rsid w:val="00B06467"/>
    <w:rsid w:val="00B10C41"/>
    <w:rsid w:val="00B13354"/>
    <w:rsid w:val="00B15E75"/>
    <w:rsid w:val="00B21A04"/>
    <w:rsid w:val="00B322F1"/>
    <w:rsid w:val="00B34257"/>
    <w:rsid w:val="00B347FB"/>
    <w:rsid w:val="00B353CD"/>
    <w:rsid w:val="00B44009"/>
    <w:rsid w:val="00B44AD7"/>
    <w:rsid w:val="00B526B2"/>
    <w:rsid w:val="00B531FF"/>
    <w:rsid w:val="00B56AF5"/>
    <w:rsid w:val="00B62321"/>
    <w:rsid w:val="00B64614"/>
    <w:rsid w:val="00B646C5"/>
    <w:rsid w:val="00B675C4"/>
    <w:rsid w:val="00B70931"/>
    <w:rsid w:val="00B70FD9"/>
    <w:rsid w:val="00B71181"/>
    <w:rsid w:val="00B73BE4"/>
    <w:rsid w:val="00B80211"/>
    <w:rsid w:val="00B86C10"/>
    <w:rsid w:val="00B8724A"/>
    <w:rsid w:val="00BA4E43"/>
    <w:rsid w:val="00BA5CCE"/>
    <w:rsid w:val="00BA613A"/>
    <w:rsid w:val="00BB0E3C"/>
    <w:rsid w:val="00BB42B5"/>
    <w:rsid w:val="00BB6764"/>
    <w:rsid w:val="00BB678B"/>
    <w:rsid w:val="00BC2693"/>
    <w:rsid w:val="00BC41F6"/>
    <w:rsid w:val="00BC4285"/>
    <w:rsid w:val="00BD57FD"/>
    <w:rsid w:val="00BD7CA9"/>
    <w:rsid w:val="00BE454D"/>
    <w:rsid w:val="00BE5D50"/>
    <w:rsid w:val="00BF007C"/>
    <w:rsid w:val="00BF0EBA"/>
    <w:rsid w:val="00BF108B"/>
    <w:rsid w:val="00BF6161"/>
    <w:rsid w:val="00BF7567"/>
    <w:rsid w:val="00BF7970"/>
    <w:rsid w:val="00C02173"/>
    <w:rsid w:val="00C06148"/>
    <w:rsid w:val="00C06C47"/>
    <w:rsid w:val="00C06CE9"/>
    <w:rsid w:val="00C10871"/>
    <w:rsid w:val="00C11962"/>
    <w:rsid w:val="00C12BDF"/>
    <w:rsid w:val="00C272D2"/>
    <w:rsid w:val="00C312F5"/>
    <w:rsid w:val="00C366F3"/>
    <w:rsid w:val="00C4648D"/>
    <w:rsid w:val="00C47FAA"/>
    <w:rsid w:val="00C53EAF"/>
    <w:rsid w:val="00C54398"/>
    <w:rsid w:val="00C57427"/>
    <w:rsid w:val="00C60ED0"/>
    <w:rsid w:val="00C70B02"/>
    <w:rsid w:val="00C72513"/>
    <w:rsid w:val="00C73280"/>
    <w:rsid w:val="00C94117"/>
    <w:rsid w:val="00CA405B"/>
    <w:rsid w:val="00CA6AA4"/>
    <w:rsid w:val="00CC6E1E"/>
    <w:rsid w:val="00CD05A1"/>
    <w:rsid w:val="00CD15A2"/>
    <w:rsid w:val="00CD3A48"/>
    <w:rsid w:val="00CD409F"/>
    <w:rsid w:val="00CE5F8F"/>
    <w:rsid w:val="00CF4438"/>
    <w:rsid w:val="00CF5D2C"/>
    <w:rsid w:val="00CF70C4"/>
    <w:rsid w:val="00D02924"/>
    <w:rsid w:val="00D0328D"/>
    <w:rsid w:val="00D04061"/>
    <w:rsid w:val="00D04193"/>
    <w:rsid w:val="00D06D6E"/>
    <w:rsid w:val="00D06FA9"/>
    <w:rsid w:val="00D264D1"/>
    <w:rsid w:val="00D353C4"/>
    <w:rsid w:val="00D37E23"/>
    <w:rsid w:val="00D4035D"/>
    <w:rsid w:val="00D43685"/>
    <w:rsid w:val="00D44683"/>
    <w:rsid w:val="00D4505C"/>
    <w:rsid w:val="00D51696"/>
    <w:rsid w:val="00D54BE0"/>
    <w:rsid w:val="00D54D49"/>
    <w:rsid w:val="00D56A32"/>
    <w:rsid w:val="00D608A6"/>
    <w:rsid w:val="00D63234"/>
    <w:rsid w:val="00D65E27"/>
    <w:rsid w:val="00D772C1"/>
    <w:rsid w:val="00D84F21"/>
    <w:rsid w:val="00D86B8B"/>
    <w:rsid w:val="00D91FC4"/>
    <w:rsid w:val="00DA4449"/>
    <w:rsid w:val="00DA66A4"/>
    <w:rsid w:val="00DA69DB"/>
    <w:rsid w:val="00DB0BCE"/>
    <w:rsid w:val="00DB1E27"/>
    <w:rsid w:val="00DB4FF7"/>
    <w:rsid w:val="00DB7840"/>
    <w:rsid w:val="00DC299D"/>
    <w:rsid w:val="00DC303A"/>
    <w:rsid w:val="00DC352C"/>
    <w:rsid w:val="00DC436D"/>
    <w:rsid w:val="00DC4DDD"/>
    <w:rsid w:val="00DD0DE5"/>
    <w:rsid w:val="00DD6BEF"/>
    <w:rsid w:val="00DE07B5"/>
    <w:rsid w:val="00DE7561"/>
    <w:rsid w:val="00DF0575"/>
    <w:rsid w:val="00E012AE"/>
    <w:rsid w:val="00E117AC"/>
    <w:rsid w:val="00E13D91"/>
    <w:rsid w:val="00E152DF"/>
    <w:rsid w:val="00E17430"/>
    <w:rsid w:val="00E17B98"/>
    <w:rsid w:val="00E21B09"/>
    <w:rsid w:val="00E24CC5"/>
    <w:rsid w:val="00E25387"/>
    <w:rsid w:val="00E2663D"/>
    <w:rsid w:val="00E321CC"/>
    <w:rsid w:val="00E40065"/>
    <w:rsid w:val="00E408B3"/>
    <w:rsid w:val="00E41D47"/>
    <w:rsid w:val="00E62126"/>
    <w:rsid w:val="00E75963"/>
    <w:rsid w:val="00E764BC"/>
    <w:rsid w:val="00E82129"/>
    <w:rsid w:val="00E84AF1"/>
    <w:rsid w:val="00E868B8"/>
    <w:rsid w:val="00E917D4"/>
    <w:rsid w:val="00EA1EAA"/>
    <w:rsid w:val="00EC5802"/>
    <w:rsid w:val="00ED1678"/>
    <w:rsid w:val="00ED1EC0"/>
    <w:rsid w:val="00ED309F"/>
    <w:rsid w:val="00EF471B"/>
    <w:rsid w:val="00EF725C"/>
    <w:rsid w:val="00F04782"/>
    <w:rsid w:val="00F066A7"/>
    <w:rsid w:val="00F10B6F"/>
    <w:rsid w:val="00F1366E"/>
    <w:rsid w:val="00F13CDF"/>
    <w:rsid w:val="00F32FC5"/>
    <w:rsid w:val="00F3327E"/>
    <w:rsid w:val="00F3548E"/>
    <w:rsid w:val="00F4024E"/>
    <w:rsid w:val="00F42188"/>
    <w:rsid w:val="00F42609"/>
    <w:rsid w:val="00F57CE7"/>
    <w:rsid w:val="00F77092"/>
    <w:rsid w:val="00F94D2F"/>
    <w:rsid w:val="00F956FE"/>
    <w:rsid w:val="00FA6D44"/>
    <w:rsid w:val="00FB00A0"/>
    <w:rsid w:val="00FB4610"/>
    <w:rsid w:val="00FE0287"/>
    <w:rsid w:val="00FE41AA"/>
    <w:rsid w:val="00FF58C7"/>
    <w:rsid w:val="00FF7AB4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1EE4E"/>
  <w14:defaultImageDpi w14:val="300"/>
  <w15:chartTrackingRefBased/>
  <w15:docId w15:val="{76A9C781-B5A1-4980-91C0-74D0772E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133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30" w:lineRule="exac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30" w:lineRule="exact"/>
      <w:jc w:val="both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30" w:lineRule="exact"/>
      <w:jc w:val="both"/>
    </w:p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0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6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C06148"/>
    <w:rPr>
      <w:rFonts w:ascii="Courier" w:eastAsia="MS Mincho" w:hAnsi="Courier" w:cs="Courier"/>
    </w:rPr>
  </w:style>
  <w:style w:type="character" w:styleId="Hyperlink">
    <w:name w:val="Hyperlink"/>
    <w:uiPriority w:val="99"/>
    <w:unhideWhenUsed/>
    <w:rsid w:val="00BB67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0B8C"/>
    <w:rPr>
      <w:color w:val="800080"/>
      <w:u w:val="single"/>
    </w:rPr>
  </w:style>
  <w:style w:type="paragraph" w:customStyle="1" w:styleId="Hauptberschrift">
    <w:name w:val="Hauptüberschrift"/>
    <w:basedOn w:val="Normal"/>
    <w:qFormat/>
    <w:rsid w:val="00D51696"/>
    <w:pPr>
      <w:spacing w:line="276" w:lineRule="auto"/>
    </w:pPr>
    <w:rPr>
      <w:rFonts w:ascii="Garamond" w:eastAsia="MS Mincho" w:hAnsi="Garamond"/>
      <w:b/>
      <w:sz w:val="28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0D666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001CBB"/>
  </w:style>
  <w:style w:type="character" w:customStyle="1" w:styleId="UnresolvedMention">
    <w:name w:val="Unresolved Mention"/>
    <w:uiPriority w:val="47"/>
    <w:rsid w:val="001E4C0D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8F02AB"/>
    <w:rPr>
      <w:b/>
      <w:bCs/>
    </w:rPr>
  </w:style>
  <w:style w:type="character" w:customStyle="1" w:styleId="Heading3Char">
    <w:name w:val="Heading 3 Char"/>
    <w:link w:val="Heading3"/>
    <w:uiPriority w:val="9"/>
    <w:rsid w:val="00B13354"/>
    <w:rPr>
      <w:b/>
      <w:bCs/>
      <w:sz w:val="24"/>
      <w:szCs w:val="24"/>
      <w:u w:val="single"/>
    </w:rPr>
  </w:style>
  <w:style w:type="character" w:customStyle="1" w:styleId="indent1">
    <w:name w:val="indent1"/>
    <w:rsid w:val="0016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library.wisc.edu/1711.dl/German.BrechtYearbook035" TargetMode="External"/><Relationship Id="rId13" Type="http://schemas.openxmlformats.org/officeDocument/2006/relationships/hyperlink" Target="https://arielb52.wixsite.com/g354" TargetMode="External"/><Relationship Id="rId18" Type="http://schemas.openxmlformats.org/officeDocument/2006/relationships/hyperlink" Target="https://www.youtube.com/watch?v=BK1aEemm6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sing-sieckmann.com/" TargetMode="External"/><Relationship Id="rId7" Type="http://schemas.openxmlformats.org/officeDocument/2006/relationships/hyperlink" Target="http://www.collateral-journal.com/)" TargetMode="External"/><Relationship Id="rId12" Type="http://schemas.openxmlformats.org/officeDocument/2006/relationships/hyperlink" Target="https://vimeo.com/228260720" TargetMode="External"/><Relationship Id="rId17" Type="http://schemas.openxmlformats.org/officeDocument/2006/relationships/hyperlink" Target="http://cascade.uoregon.edu/spring2016/featur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scade.uoregon.edu/spring2016/humanities/the-%20%20%20%20%20power-of-portals/" TargetMode="External"/><Relationship Id="rId20" Type="http://schemas.openxmlformats.org/officeDocument/2006/relationships/hyperlink" Target="http://bit.ly/1NIMk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gital.library.wisc.edu/1711.dl/German.BrechtYearbook035" TargetMode="External"/><Relationship Id="rId11" Type="http://schemas.openxmlformats.org/officeDocument/2006/relationships/hyperlink" Target="https://vimeo.com/228263117" TargetMode="External"/><Relationship Id="rId5" Type="http://schemas.openxmlformats.org/officeDocument/2006/relationships/hyperlink" Target="http://collateral-journal.com/index.php?cluster=9" TargetMode="External"/><Relationship Id="rId15" Type="http://schemas.openxmlformats.org/officeDocument/2006/relationships/hyperlink" Target="https://vimeo.com/1785409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161965748" TargetMode="External"/><Relationship Id="rId19" Type="http://schemas.openxmlformats.org/officeDocument/2006/relationships/hyperlink" Target="https://youtu.be/Z0FIy1Y9gQ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apluie.de/archiv/uebertragungen/phantasieliteratur/" TargetMode="External"/><Relationship Id="rId14" Type="http://schemas.openxmlformats.org/officeDocument/2006/relationships/hyperlink" Target="https://vimeo.com/2243773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8190</Words>
  <Characters>46687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54768</CharactersWithSpaces>
  <SharedDoc>false</SharedDoc>
  <HLinks>
    <vt:vector size="102" baseType="variant">
      <vt:variant>
        <vt:i4>5046343</vt:i4>
      </vt:variant>
      <vt:variant>
        <vt:i4>48</vt:i4>
      </vt:variant>
      <vt:variant>
        <vt:i4>0</vt:i4>
      </vt:variant>
      <vt:variant>
        <vt:i4>5</vt:i4>
      </vt:variant>
      <vt:variant>
        <vt:lpwstr>http://www.gossing-sieckmann.com/</vt:lpwstr>
      </vt:variant>
      <vt:variant>
        <vt:lpwstr/>
      </vt:variant>
      <vt:variant>
        <vt:i4>589828</vt:i4>
      </vt:variant>
      <vt:variant>
        <vt:i4>45</vt:i4>
      </vt:variant>
      <vt:variant>
        <vt:i4>0</vt:i4>
      </vt:variant>
      <vt:variant>
        <vt:i4>5</vt:i4>
      </vt:variant>
      <vt:variant>
        <vt:lpwstr>http://bit.ly/1NIMkTS</vt:lpwstr>
      </vt:variant>
      <vt:variant>
        <vt:lpwstr/>
      </vt:variant>
      <vt:variant>
        <vt:i4>131156</vt:i4>
      </vt:variant>
      <vt:variant>
        <vt:i4>42</vt:i4>
      </vt:variant>
      <vt:variant>
        <vt:i4>0</vt:i4>
      </vt:variant>
      <vt:variant>
        <vt:i4>5</vt:i4>
      </vt:variant>
      <vt:variant>
        <vt:lpwstr>https://youtu.be/Z0FIy1Y9gQ8</vt:lpwstr>
      </vt:variant>
      <vt:variant>
        <vt:lpwstr/>
      </vt:variant>
      <vt:variant>
        <vt:i4>3276834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https://www.youtube.com/watch?v=BK1aEemm6os</vt:lpwstr>
      </vt:variant>
      <vt:variant>
        <vt:lpwstr/>
      </vt:variant>
      <vt:variant>
        <vt:i4>7471150</vt:i4>
      </vt:variant>
      <vt:variant>
        <vt:i4>36</vt:i4>
      </vt:variant>
      <vt:variant>
        <vt:i4>0</vt:i4>
      </vt:variant>
      <vt:variant>
        <vt:i4>5</vt:i4>
      </vt:variant>
      <vt:variant>
        <vt:lpwstr>http://cascade.uoregon.edu/spring2016/features/</vt:lpwstr>
      </vt:variant>
      <vt:variant>
        <vt:lpwstr/>
      </vt:variant>
      <vt:variant>
        <vt:i4>6619241</vt:i4>
      </vt:variant>
      <vt:variant>
        <vt:i4>33</vt:i4>
      </vt:variant>
      <vt:variant>
        <vt:i4>0</vt:i4>
      </vt:variant>
      <vt:variant>
        <vt:i4>5</vt:i4>
      </vt:variant>
      <vt:variant>
        <vt:lpwstr>http://cascade.uoregon.edu/spring2016/humanities/the-     power-of-portals/</vt:lpwstr>
      </vt:variant>
      <vt:variant>
        <vt:lpwstr/>
      </vt:variant>
      <vt:variant>
        <vt:i4>7340094</vt:i4>
      </vt:variant>
      <vt:variant>
        <vt:i4>30</vt:i4>
      </vt:variant>
      <vt:variant>
        <vt:i4>0</vt:i4>
      </vt:variant>
      <vt:variant>
        <vt:i4>5</vt:i4>
      </vt:variant>
      <vt:variant>
        <vt:lpwstr>https://vimeo.com/178540915</vt:lpwstr>
      </vt:variant>
      <vt:variant>
        <vt:lpwstr/>
      </vt:variant>
      <vt:variant>
        <vt:i4>7798840</vt:i4>
      </vt:variant>
      <vt:variant>
        <vt:i4>27</vt:i4>
      </vt:variant>
      <vt:variant>
        <vt:i4>0</vt:i4>
      </vt:variant>
      <vt:variant>
        <vt:i4>5</vt:i4>
      </vt:variant>
      <vt:variant>
        <vt:lpwstr>https://vimeo.com/224377326</vt:lpwstr>
      </vt:variant>
      <vt:variant>
        <vt:lpwstr/>
      </vt:variant>
      <vt:variant>
        <vt:i4>589836</vt:i4>
      </vt:variant>
      <vt:variant>
        <vt:i4>24</vt:i4>
      </vt:variant>
      <vt:variant>
        <vt:i4>0</vt:i4>
      </vt:variant>
      <vt:variant>
        <vt:i4>5</vt:i4>
      </vt:variant>
      <vt:variant>
        <vt:lpwstr>https://arielb52.wixsite.com/g354</vt:lpwstr>
      </vt:variant>
      <vt:variant>
        <vt:lpwstr/>
      </vt:variant>
      <vt:variant>
        <vt:i4>7405617</vt:i4>
      </vt:variant>
      <vt:variant>
        <vt:i4>21</vt:i4>
      </vt:variant>
      <vt:variant>
        <vt:i4>0</vt:i4>
      </vt:variant>
      <vt:variant>
        <vt:i4>5</vt:i4>
      </vt:variant>
      <vt:variant>
        <vt:lpwstr>https://vimeo.com/228260720</vt:lpwstr>
      </vt:variant>
      <vt:variant>
        <vt:lpwstr/>
      </vt:variant>
      <vt:variant>
        <vt:i4>7798839</vt:i4>
      </vt:variant>
      <vt:variant>
        <vt:i4>18</vt:i4>
      </vt:variant>
      <vt:variant>
        <vt:i4>0</vt:i4>
      </vt:variant>
      <vt:variant>
        <vt:i4>5</vt:i4>
      </vt:variant>
      <vt:variant>
        <vt:lpwstr>https://vimeo.com/22826317</vt:lpwstr>
      </vt:variant>
      <vt:variant>
        <vt:lpwstr/>
      </vt:variant>
      <vt:variant>
        <vt:i4>8192059</vt:i4>
      </vt:variant>
      <vt:variant>
        <vt:i4>15</vt:i4>
      </vt:variant>
      <vt:variant>
        <vt:i4>0</vt:i4>
      </vt:variant>
      <vt:variant>
        <vt:i4>5</vt:i4>
      </vt:variant>
      <vt:variant>
        <vt:lpwstr>https://vimeo.com/161965748</vt:lpwstr>
      </vt:variant>
      <vt:variant>
        <vt:lpwstr/>
      </vt:variant>
      <vt:variant>
        <vt:i4>5767169</vt:i4>
      </vt:variant>
      <vt:variant>
        <vt:i4>12</vt:i4>
      </vt:variant>
      <vt:variant>
        <vt:i4>0</vt:i4>
      </vt:variant>
      <vt:variant>
        <vt:i4>5</vt:i4>
      </vt:variant>
      <vt:variant>
        <vt:lpwstr>http://parapluie.de/archiv/uebertragungen/phantasieliteratur/</vt:lpwstr>
      </vt:variant>
      <vt:variant>
        <vt:lpwstr/>
      </vt:variant>
      <vt:variant>
        <vt:i4>1245254</vt:i4>
      </vt:variant>
      <vt:variant>
        <vt:i4>9</vt:i4>
      </vt:variant>
      <vt:variant>
        <vt:i4>0</vt:i4>
      </vt:variant>
      <vt:variant>
        <vt:i4>5</vt:i4>
      </vt:variant>
      <vt:variant>
        <vt:lpwstr>http://digital.library.wisc.edu/1711.dl/German.BrechtYearbook035</vt:lpwstr>
      </vt:variant>
      <vt:variant>
        <vt:lpwstr/>
      </vt:variant>
      <vt:variant>
        <vt:i4>8257578</vt:i4>
      </vt:variant>
      <vt:variant>
        <vt:i4>6</vt:i4>
      </vt:variant>
      <vt:variant>
        <vt:i4>0</vt:i4>
      </vt:variant>
      <vt:variant>
        <vt:i4>5</vt:i4>
      </vt:variant>
      <vt:variant>
        <vt:lpwstr>http://www.collateral-journal.com/)</vt:lpwstr>
      </vt:variant>
      <vt:variant>
        <vt:lpwstr/>
      </vt:variant>
      <vt:variant>
        <vt:i4>1245254</vt:i4>
      </vt:variant>
      <vt:variant>
        <vt:i4>3</vt:i4>
      </vt:variant>
      <vt:variant>
        <vt:i4>0</vt:i4>
      </vt:variant>
      <vt:variant>
        <vt:i4>5</vt:i4>
      </vt:variant>
      <vt:variant>
        <vt:lpwstr>http://digital.library.wisc.edu/1711.dl/German.BrechtYearbook035</vt:lpwstr>
      </vt:variant>
      <vt:variant>
        <vt:lpwstr/>
      </vt:variant>
      <vt:variant>
        <vt:i4>4915222</vt:i4>
      </vt:variant>
      <vt:variant>
        <vt:i4>0</vt:i4>
      </vt:variant>
      <vt:variant>
        <vt:i4>0</vt:i4>
      </vt:variant>
      <vt:variant>
        <vt:i4>5</vt:i4>
      </vt:variant>
      <vt:variant>
        <vt:lpwstr>http://collateral-journal.com/index.php?cluster=9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ostmeier</dc:creator>
  <cp:keywords/>
  <dc:description/>
  <cp:lastModifiedBy>Karen Neal</cp:lastModifiedBy>
  <cp:revision>17</cp:revision>
  <cp:lastPrinted>2013-01-11T21:45:00Z</cp:lastPrinted>
  <dcterms:created xsi:type="dcterms:W3CDTF">2019-09-17T15:53:00Z</dcterms:created>
  <dcterms:modified xsi:type="dcterms:W3CDTF">2019-10-08T15:39:00Z</dcterms:modified>
</cp:coreProperties>
</file>