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33B0" w14:textId="77777777" w:rsidR="00E80963" w:rsidRPr="00E95B7F" w:rsidRDefault="00E80963" w:rsidP="00E80963">
      <w:pPr>
        <w:pStyle w:val="Heading3"/>
        <w:rPr>
          <w:rFonts w:ascii="Book Antiqua" w:hAnsi="Book Antiqua"/>
          <w:sz w:val="16"/>
          <w:szCs w:val="16"/>
        </w:rPr>
      </w:pPr>
      <w:r w:rsidRPr="00E95B7F">
        <w:rPr>
          <w:rFonts w:ascii="Book Antiqua" w:hAnsi="Book Antiqua"/>
          <w:i/>
        </w:rPr>
        <w:t>Patricia Dewey Lambert</w:t>
      </w:r>
      <w:r w:rsidRPr="00E95B7F">
        <w:rPr>
          <w:rFonts w:ascii="Book Antiqua" w:hAnsi="Book Antiqua"/>
          <w:i/>
        </w:rPr>
        <w:tab/>
        <w:t>__________</w:t>
      </w:r>
      <w:r w:rsidRPr="00E95B7F">
        <w:rPr>
          <w:rFonts w:ascii="Book Antiqua" w:hAnsi="Book Antiqua"/>
          <w:sz w:val="16"/>
          <w:szCs w:val="16"/>
        </w:rPr>
        <w:tab/>
      </w:r>
    </w:p>
    <w:p w14:paraId="0D4D6591" w14:textId="45A915BF" w:rsidR="00C4042B" w:rsidRPr="00E95B7F" w:rsidRDefault="00C4042B" w:rsidP="00C4042B">
      <w:pPr>
        <w:pStyle w:val="Heading3"/>
        <w:ind w:left="5760" w:firstLine="720"/>
        <w:rPr>
          <w:rFonts w:ascii="Book Antiqua" w:hAnsi="Book Antiqua"/>
          <w:sz w:val="24"/>
          <w:szCs w:val="24"/>
        </w:rPr>
      </w:pPr>
      <w:r w:rsidRPr="00E95B7F">
        <w:rPr>
          <w:rFonts w:ascii="Book Antiqua" w:hAnsi="Book Antiqua"/>
          <w:sz w:val="24"/>
          <w:szCs w:val="24"/>
        </w:rPr>
        <w:t>Full Curriculum Vitae</w:t>
      </w:r>
    </w:p>
    <w:p w14:paraId="2F1592C4" w14:textId="77777777" w:rsidR="00A42D04" w:rsidRPr="00E95B7F" w:rsidRDefault="00C4042B" w:rsidP="00C4042B">
      <w:pPr>
        <w:pStyle w:val="Heading3"/>
        <w:ind w:left="5760" w:hanging="5760"/>
        <w:rPr>
          <w:rFonts w:ascii="Book Antiqua" w:hAnsi="Book Antiqua"/>
          <w:sz w:val="20"/>
        </w:rPr>
      </w:pPr>
      <w:r w:rsidRPr="00E95B7F">
        <w:rPr>
          <w:rFonts w:ascii="Book Antiqua" w:hAnsi="Book Antiqua"/>
          <w:sz w:val="20"/>
        </w:rPr>
        <w:t xml:space="preserve">Professor </w:t>
      </w:r>
    </w:p>
    <w:p w14:paraId="29917611" w14:textId="58A84096" w:rsidR="00C4042B" w:rsidRPr="00E95B7F" w:rsidRDefault="007D54F1" w:rsidP="00C4042B">
      <w:pPr>
        <w:pStyle w:val="Heading3"/>
        <w:ind w:left="5760" w:hanging="5760"/>
        <w:rPr>
          <w:rFonts w:ascii="Book Antiqua" w:hAnsi="Book Antiqua"/>
          <w:sz w:val="20"/>
        </w:rPr>
      </w:pPr>
      <w:r w:rsidRPr="00E95B7F">
        <w:rPr>
          <w:rFonts w:ascii="Book Antiqua" w:hAnsi="Book Antiqua"/>
          <w:sz w:val="20"/>
        </w:rPr>
        <w:t xml:space="preserve">School </w:t>
      </w:r>
      <w:r w:rsidR="00C4042B" w:rsidRPr="00E95B7F">
        <w:rPr>
          <w:rFonts w:ascii="Book Antiqua" w:hAnsi="Book Antiqua"/>
          <w:sz w:val="20"/>
        </w:rPr>
        <w:t xml:space="preserve">of Planning, Public </w:t>
      </w:r>
      <w:proofErr w:type="gramStart"/>
      <w:r w:rsidR="00C4042B" w:rsidRPr="00E95B7F">
        <w:rPr>
          <w:rFonts w:ascii="Book Antiqua" w:hAnsi="Book Antiqua"/>
          <w:sz w:val="20"/>
        </w:rPr>
        <w:t>Policy</w:t>
      </w:r>
      <w:proofErr w:type="gramEnd"/>
      <w:r w:rsidR="00C4042B" w:rsidRPr="00E95B7F">
        <w:rPr>
          <w:rFonts w:ascii="Book Antiqua" w:hAnsi="Book Antiqua"/>
          <w:sz w:val="20"/>
        </w:rPr>
        <w:t xml:space="preserve"> and Management</w:t>
      </w:r>
    </w:p>
    <w:p w14:paraId="5B3DD95C" w14:textId="51499CB7" w:rsidR="00C4042B" w:rsidRPr="00E95B7F" w:rsidRDefault="00C4042B" w:rsidP="00C4042B">
      <w:pPr>
        <w:rPr>
          <w:rFonts w:ascii="Book Antiqua" w:hAnsi="Book Antiqua"/>
          <w:b/>
          <w:sz w:val="20"/>
          <w:szCs w:val="20"/>
        </w:rPr>
      </w:pPr>
      <w:r w:rsidRPr="00E95B7F">
        <w:rPr>
          <w:rFonts w:ascii="Book Antiqua" w:hAnsi="Book Antiqua"/>
          <w:b/>
          <w:sz w:val="20"/>
          <w:szCs w:val="20"/>
        </w:rPr>
        <w:t>University of Oregon (Eugene, Oregon, USA)</w:t>
      </w:r>
    </w:p>
    <w:p w14:paraId="68B7A20E" w14:textId="6EC8964E" w:rsidR="00E80963" w:rsidRPr="00E95B7F" w:rsidRDefault="00C4042B" w:rsidP="00C4042B">
      <w:pPr>
        <w:rPr>
          <w:rFonts w:ascii="Book Antiqua" w:hAnsi="Book Antiqua"/>
          <w:b/>
          <w:sz w:val="20"/>
          <w:szCs w:val="20"/>
        </w:rPr>
      </w:pPr>
      <w:r w:rsidRPr="00E95B7F">
        <w:rPr>
          <w:rFonts w:ascii="Book Antiqua" w:hAnsi="Book Antiqua"/>
          <w:b/>
          <w:sz w:val="20"/>
          <w:szCs w:val="20"/>
        </w:rPr>
        <w:t>Email: pdewey@uoregon.edu</w:t>
      </w:r>
    </w:p>
    <w:p w14:paraId="1EB2635D" w14:textId="2F401768" w:rsidR="00A42D04" w:rsidRPr="00E95B7F" w:rsidRDefault="00A42D04" w:rsidP="00A42D04"/>
    <w:p w14:paraId="48CECED1" w14:textId="77777777" w:rsidR="00BB22A8" w:rsidRPr="00E95B7F" w:rsidRDefault="00BB22A8" w:rsidP="00A42D04"/>
    <w:p w14:paraId="779F3C4F" w14:textId="77777777" w:rsidR="005731F1" w:rsidRPr="00E95B7F" w:rsidRDefault="005731F1" w:rsidP="005731F1">
      <w:pPr>
        <w:pStyle w:val="Heading4"/>
        <w:rPr>
          <w:rFonts w:ascii="Book Antiqua" w:hAnsi="Book Antiqua"/>
        </w:rPr>
      </w:pPr>
      <w:r w:rsidRPr="00E95B7F">
        <w:rPr>
          <w:rFonts w:ascii="Book Antiqua" w:hAnsi="Book Antiqua"/>
        </w:rPr>
        <w:t>Education __________________________________________</w:t>
      </w:r>
    </w:p>
    <w:p w14:paraId="32D992DE" w14:textId="77777777" w:rsidR="005731F1" w:rsidRPr="00E95B7F" w:rsidRDefault="005731F1" w:rsidP="005731F1">
      <w:pPr>
        <w:rPr>
          <w:rFonts w:ascii="Book Antiqua" w:hAnsi="Book Antiqua"/>
          <w:sz w:val="20"/>
        </w:rPr>
      </w:pPr>
    </w:p>
    <w:p w14:paraId="5FE42557" w14:textId="77777777" w:rsidR="005731F1" w:rsidRPr="00E95B7F" w:rsidRDefault="005731F1" w:rsidP="005731F1">
      <w:pPr>
        <w:rPr>
          <w:rFonts w:ascii="Book Antiqua" w:hAnsi="Book Antiqua"/>
        </w:rPr>
      </w:pPr>
      <w:r w:rsidRPr="00E95B7F">
        <w:rPr>
          <w:rFonts w:ascii="Book Antiqua" w:hAnsi="Book Antiqua"/>
          <w:b/>
        </w:rPr>
        <w:t>The Ohio State University</w:t>
      </w:r>
      <w:r w:rsidRPr="00E95B7F">
        <w:rPr>
          <w:rFonts w:ascii="Book Antiqua" w:hAnsi="Book Antiqua"/>
        </w:rPr>
        <w:t xml:space="preserve">, </w:t>
      </w:r>
      <w:r w:rsidRPr="00E95B7F">
        <w:rPr>
          <w:rFonts w:ascii="Book Antiqua" w:hAnsi="Book Antiqua"/>
          <w:sz w:val="20"/>
        </w:rPr>
        <w:t xml:space="preserve">Columbus, </w:t>
      </w:r>
      <w:proofErr w:type="gramStart"/>
      <w:r w:rsidRPr="00E95B7F">
        <w:rPr>
          <w:rFonts w:ascii="Book Antiqua" w:hAnsi="Book Antiqua"/>
          <w:sz w:val="20"/>
        </w:rPr>
        <w:t>Ohio  (</w:t>
      </w:r>
      <w:proofErr w:type="gramEnd"/>
      <w:r w:rsidRPr="00E95B7F">
        <w:rPr>
          <w:rFonts w:ascii="Book Antiqua" w:hAnsi="Book Antiqua"/>
          <w:sz w:val="20"/>
        </w:rPr>
        <w:t>2000-2004)</w:t>
      </w:r>
    </w:p>
    <w:p w14:paraId="4E795A83" w14:textId="77777777" w:rsidR="005731F1" w:rsidRPr="00E95B7F" w:rsidRDefault="005731F1" w:rsidP="005731F1">
      <w:pPr>
        <w:jc w:val="both"/>
        <w:rPr>
          <w:rFonts w:ascii="Book Antiqua" w:hAnsi="Book Antiqua"/>
          <w:i/>
          <w:sz w:val="20"/>
        </w:rPr>
      </w:pPr>
      <w:r w:rsidRPr="00E95B7F">
        <w:rPr>
          <w:rFonts w:ascii="Book Antiqua" w:hAnsi="Book Antiqua"/>
        </w:rPr>
        <w:tab/>
      </w:r>
      <w:r w:rsidRPr="00E95B7F">
        <w:rPr>
          <w:rFonts w:ascii="Book Antiqua" w:hAnsi="Book Antiqua"/>
          <w:b/>
          <w:sz w:val="20"/>
          <w:u w:val="single"/>
        </w:rPr>
        <w:t>Ph.D.</w:t>
      </w:r>
      <w:r w:rsidRPr="00E95B7F">
        <w:rPr>
          <w:rFonts w:ascii="Book Antiqua" w:hAnsi="Book Antiqua"/>
          <w:sz w:val="20"/>
          <w:u w:val="single"/>
        </w:rPr>
        <w:t xml:space="preserve"> in Art Education / Arts Policy &amp; Administration</w:t>
      </w:r>
      <w:r w:rsidRPr="00E95B7F">
        <w:rPr>
          <w:rFonts w:ascii="Book Antiqua" w:hAnsi="Book Antiqua"/>
          <w:sz w:val="20"/>
        </w:rPr>
        <w:t xml:space="preserve">, June </w:t>
      </w:r>
      <w:proofErr w:type="gramStart"/>
      <w:r w:rsidRPr="00E95B7F">
        <w:rPr>
          <w:rFonts w:ascii="Book Antiqua" w:hAnsi="Book Antiqua"/>
          <w:sz w:val="20"/>
        </w:rPr>
        <w:t xml:space="preserve">2004  </w:t>
      </w:r>
      <w:r w:rsidRPr="00E95B7F">
        <w:rPr>
          <w:rFonts w:ascii="Book Antiqua" w:hAnsi="Book Antiqua"/>
          <w:i/>
          <w:sz w:val="20"/>
        </w:rPr>
        <w:t>(</w:t>
      </w:r>
      <w:proofErr w:type="gramEnd"/>
      <w:r w:rsidRPr="00E95B7F">
        <w:rPr>
          <w:rFonts w:ascii="Book Antiqua" w:hAnsi="Book Antiqua"/>
          <w:i/>
          <w:sz w:val="20"/>
        </w:rPr>
        <w:t>Barnett Fellow)</w:t>
      </w:r>
    </w:p>
    <w:p w14:paraId="2092409D" w14:textId="77777777" w:rsidR="005731F1" w:rsidRPr="00E95B7F" w:rsidRDefault="005731F1" w:rsidP="005731F1">
      <w:pPr>
        <w:rPr>
          <w:rFonts w:ascii="Book Antiqua" w:hAnsi="Book Antiqua"/>
          <w:sz w:val="20"/>
        </w:rPr>
      </w:pPr>
    </w:p>
    <w:p w14:paraId="25C58587" w14:textId="77777777" w:rsidR="005731F1" w:rsidRPr="00E95B7F" w:rsidRDefault="005731F1" w:rsidP="005731F1">
      <w:pPr>
        <w:rPr>
          <w:rFonts w:ascii="Book Antiqua" w:hAnsi="Book Antiqua"/>
        </w:rPr>
      </w:pPr>
      <w:r w:rsidRPr="00E95B7F">
        <w:rPr>
          <w:rFonts w:ascii="Book Antiqua" w:hAnsi="Book Antiqua"/>
          <w:b/>
        </w:rPr>
        <w:t>International Center for Culture &amp; Management</w:t>
      </w:r>
      <w:r w:rsidRPr="00E95B7F">
        <w:rPr>
          <w:rFonts w:ascii="Book Antiqua" w:hAnsi="Book Antiqua"/>
        </w:rPr>
        <w:t xml:space="preserve">, </w:t>
      </w:r>
      <w:r w:rsidRPr="00E95B7F">
        <w:rPr>
          <w:rFonts w:ascii="Book Antiqua" w:hAnsi="Book Antiqua"/>
          <w:sz w:val="20"/>
        </w:rPr>
        <w:t>Salzburg, Austria (1996-1998)</w:t>
      </w:r>
    </w:p>
    <w:p w14:paraId="25A05241" w14:textId="77777777" w:rsidR="005731F1" w:rsidRPr="00E95B7F" w:rsidRDefault="005731F1" w:rsidP="005731F1">
      <w:pPr>
        <w:ind w:left="720"/>
        <w:jc w:val="both"/>
        <w:rPr>
          <w:rFonts w:ascii="Book Antiqua" w:hAnsi="Book Antiqua"/>
          <w:i/>
          <w:sz w:val="20"/>
        </w:rPr>
      </w:pPr>
      <w:r w:rsidRPr="00E95B7F">
        <w:rPr>
          <w:rFonts w:ascii="Book Antiqua" w:hAnsi="Book Antiqua"/>
          <w:b/>
          <w:sz w:val="20"/>
          <w:u w:val="single"/>
        </w:rPr>
        <w:t>M.A.S.</w:t>
      </w:r>
      <w:r w:rsidRPr="00E95B7F">
        <w:rPr>
          <w:rFonts w:ascii="Book Antiqua" w:hAnsi="Book Antiqua"/>
          <w:sz w:val="20"/>
          <w:u w:val="single"/>
        </w:rPr>
        <w:t xml:space="preserve"> in Arts and Media Management</w:t>
      </w:r>
      <w:r w:rsidRPr="00E95B7F">
        <w:rPr>
          <w:rFonts w:ascii="Book Antiqua" w:hAnsi="Book Antiqua"/>
          <w:sz w:val="20"/>
        </w:rPr>
        <w:t xml:space="preserve">, July 1998, from the </w:t>
      </w:r>
      <w:r w:rsidRPr="00E95B7F">
        <w:rPr>
          <w:rFonts w:ascii="Book Antiqua" w:hAnsi="Book Antiqua"/>
          <w:i/>
          <w:sz w:val="20"/>
        </w:rPr>
        <w:t>European Management Program for the Arts and Media</w:t>
      </w:r>
      <w:r w:rsidRPr="00E95B7F">
        <w:rPr>
          <w:rFonts w:ascii="Book Antiqua" w:hAnsi="Book Antiqua"/>
          <w:sz w:val="20"/>
        </w:rPr>
        <w:t xml:space="preserve"> run under the auspices of the University of Linz. </w:t>
      </w:r>
    </w:p>
    <w:p w14:paraId="128042A9" w14:textId="77777777" w:rsidR="005731F1" w:rsidRPr="00E95B7F" w:rsidRDefault="005731F1" w:rsidP="005731F1">
      <w:pPr>
        <w:rPr>
          <w:rFonts w:ascii="Book Antiqua" w:hAnsi="Book Antiqua"/>
          <w:sz w:val="20"/>
        </w:rPr>
      </w:pPr>
    </w:p>
    <w:p w14:paraId="5D8A05F7" w14:textId="77777777" w:rsidR="005731F1" w:rsidRPr="00E95B7F" w:rsidRDefault="005731F1" w:rsidP="005731F1">
      <w:pPr>
        <w:rPr>
          <w:rFonts w:ascii="Book Antiqua" w:hAnsi="Book Antiqua"/>
        </w:rPr>
      </w:pPr>
      <w:r w:rsidRPr="00E95B7F">
        <w:rPr>
          <w:rFonts w:ascii="Book Antiqua" w:hAnsi="Book Antiqua"/>
          <w:b/>
        </w:rPr>
        <w:t>Webster University</w:t>
      </w:r>
      <w:r w:rsidRPr="00E95B7F">
        <w:rPr>
          <w:rFonts w:ascii="Book Antiqua" w:hAnsi="Book Antiqua"/>
        </w:rPr>
        <w:t xml:space="preserve">, </w:t>
      </w:r>
      <w:r w:rsidRPr="00E95B7F">
        <w:rPr>
          <w:rFonts w:ascii="Book Antiqua" w:hAnsi="Book Antiqua"/>
          <w:sz w:val="20"/>
        </w:rPr>
        <w:t xml:space="preserve">Vienna, </w:t>
      </w:r>
      <w:proofErr w:type="gramStart"/>
      <w:r w:rsidRPr="00E95B7F">
        <w:rPr>
          <w:rFonts w:ascii="Book Antiqua" w:hAnsi="Book Antiqua"/>
          <w:sz w:val="20"/>
        </w:rPr>
        <w:t>Austria  (</w:t>
      </w:r>
      <w:proofErr w:type="gramEnd"/>
      <w:r w:rsidRPr="00E95B7F">
        <w:rPr>
          <w:rFonts w:ascii="Book Antiqua" w:hAnsi="Book Antiqua"/>
          <w:sz w:val="20"/>
        </w:rPr>
        <w:t>1995-1997)</w:t>
      </w:r>
    </w:p>
    <w:p w14:paraId="1313B3E4" w14:textId="77777777" w:rsidR="005731F1" w:rsidRPr="00E95B7F" w:rsidRDefault="005731F1" w:rsidP="005731F1">
      <w:pPr>
        <w:rPr>
          <w:rFonts w:ascii="Book Antiqua" w:hAnsi="Book Antiqua"/>
          <w:sz w:val="20"/>
        </w:rPr>
      </w:pPr>
      <w:r w:rsidRPr="00E95B7F">
        <w:rPr>
          <w:rFonts w:ascii="Book Antiqua" w:hAnsi="Book Antiqua"/>
          <w:sz w:val="20"/>
        </w:rPr>
        <w:tab/>
      </w:r>
      <w:r w:rsidRPr="00E95B7F">
        <w:rPr>
          <w:rFonts w:ascii="Book Antiqua" w:hAnsi="Book Antiqua"/>
          <w:b/>
          <w:sz w:val="20"/>
          <w:u w:val="single"/>
        </w:rPr>
        <w:t>M.A.</w:t>
      </w:r>
      <w:r w:rsidRPr="00E95B7F">
        <w:rPr>
          <w:rFonts w:ascii="Book Antiqua" w:hAnsi="Book Antiqua"/>
          <w:sz w:val="20"/>
          <w:u w:val="single"/>
        </w:rPr>
        <w:t xml:space="preserve"> </w:t>
      </w:r>
      <w:r w:rsidRPr="00E95B7F">
        <w:rPr>
          <w:rFonts w:ascii="Book Antiqua" w:hAnsi="Book Antiqua"/>
          <w:b/>
          <w:sz w:val="20"/>
          <w:u w:val="single"/>
        </w:rPr>
        <w:t xml:space="preserve">(Magister) </w:t>
      </w:r>
      <w:r w:rsidRPr="00E95B7F">
        <w:rPr>
          <w:rFonts w:ascii="Book Antiqua" w:hAnsi="Book Antiqua"/>
          <w:sz w:val="20"/>
          <w:u w:val="single"/>
        </w:rPr>
        <w:t>in International Business</w:t>
      </w:r>
      <w:r w:rsidRPr="00E95B7F">
        <w:rPr>
          <w:rFonts w:ascii="Book Antiqua" w:hAnsi="Book Antiqua"/>
          <w:sz w:val="20"/>
        </w:rPr>
        <w:t xml:space="preserve">, July 1997.  </w:t>
      </w:r>
    </w:p>
    <w:p w14:paraId="75E8FF87" w14:textId="77777777" w:rsidR="005731F1" w:rsidRPr="00E95B7F" w:rsidRDefault="005731F1" w:rsidP="005731F1">
      <w:pPr>
        <w:rPr>
          <w:rFonts w:ascii="Book Antiqua" w:hAnsi="Book Antiqua"/>
          <w:i/>
          <w:sz w:val="20"/>
        </w:rPr>
      </w:pPr>
    </w:p>
    <w:p w14:paraId="069FC5BF" w14:textId="75A91358" w:rsidR="005731F1" w:rsidRPr="00E95B7F" w:rsidRDefault="005731F1" w:rsidP="005731F1">
      <w:pPr>
        <w:pStyle w:val="Heading1"/>
        <w:rPr>
          <w:rFonts w:ascii="Book Antiqua" w:hAnsi="Book Antiqua"/>
          <w:b w:val="0"/>
        </w:rPr>
      </w:pPr>
      <w:r w:rsidRPr="00E95B7F">
        <w:rPr>
          <w:rFonts w:ascii="Book Antiqua" w:hAnsi="Book Antiqua"/>
          <w:sz w:val="24"/>
        </w:rPr>
        <w:t xml:space="preserve">University of </w:t>
      </w:r>
      <w:r w:rsidR="009E2A86" w:rsidRPr="00E95B7F">
        <w:rPr>
          <w:rFonts w:ascii="Book Antiqua" w:hAnsi="Book Antiqua"/>
          <w:sz w:val="24"/>
        </w:rPr>
        <w:t xml:space="preserve">Music and Performing Arts </w:t>
      </w:r>
      <w:r w:rsidRPr="00E95B7F">
        <w:rPr>
          <w:rFonts w:ascii="Book Antiqua" w:hAnsi="Book Antiqua"/>
          <w:sz w:val="24"/>
        </w:rPr>
        <w:t>Vienna</w:t>
      </w:r>
      <w:r w:rsidRPr="00E95B7F">
        <w:rPr>
          <w:rFonts w:ascii="Book Antiqua" w:hAnsi="Book Antiqua"/>
          <w:b w:val="0"/>
        </w:rPr>
        <w:t xml:space="preserve">, Vienna, </w:t>
      </w:r>
      <w:proofErr w:type="gramStart"/>
      <w:r w:rsidRPr="00E95B7F">
        <w:rPr>
          <w:rFonts w:ascii="Book Antiqua" w:hAnsi="Book Antiqua"/>
          <w:b w:val="0"/>
        </w:rPr>
        <w:t>Austria  (</w:t>
      </w:r>
      <w:proofErr w:type="gramEnd"/>
      <w:r w:rsidRPr="00E95B7F">
        <w:rPr>
          <w:rFonts w:ascii="Book Antiqua" w:hAnsi="Book Antiqua"/>
          <w:b w:val="0"/>
        </w:rPr>
        <w:t>1991-1992;  2002-2003)</w:t>
      </w:r>
    </w:p>
    <w:p w14:paraId="3A71F2D9" w14:textId="77777777" w:rsidR="005731F1" w:rsidRPr="00E95B7F" w:rsidRDefault="005731F1" w:rsidP="005731F1">
      <w:pPr>
        <w:rPr>
          <w:rFonts w:ascii="Book Antiqua" w:hAnsi="Book Antiqua"/>
          <w:iCs/>
          <w:sz w:val="20"/>
        </w:rPr>
      </w:pPr>
      <w:r w:rsidRPr="00E95B7F">
        <w:rPr>
          <w:rFonts w:ascii="Book Antiqua" w:hAnsi="Book Antiqua"/>
          <w:sz w:val="20"/>
        </w:rPr>
        <w:tab/>
        <w:t xml:space="preserve">Graduate studies in music and foreign languages, 1991-1992 </w:t>
      </w:r>
      <w:r w:rsidRPr="00E95B7F">
        <w:rPr>
          <w:rFonts w:ascii="Book Antiqua" w:hAnsi="Book Antiqua"/>
          <w:i/>
          <w:sz w:val="20"/>
        </w:rPr>
        <w:t>(Rotary Ambassadorial Scholar)</w:t>
      </w:r>
    </w:p>
    <w:p w14:paraId="407E4D18" w14:textId="77777777" w:rsidR="005731F1" w:rsidRPr="00E95B7F" w:rsidRDefault="005731F1" w:rsidP="005731F1">
      <w:pPr>
        <w:rPr>
          <w:rFonts w:ascii="Book Antiqua" w:hAnsi="Book Antiqua"/>
          <w:iCs/>
          <w:sz w:val="20"/>
        </w:rPr>
      </w:pPr>
      <w:r w:rsidRPr="00E95B7F">
        <w:rPr>
          <w:rFonts w:ascii="Book Antiqua" w:hAnsi="Book Antiqua"/>
          <w:iCs/>
          <w:sz w:val="20"/>
        </w:rPr>
        <w:tab/>
      </w:r>
      <w:r w:rsidRPr="00E95B7F">
        <w:rPr>
          <w:rFonts w:ascii="Book Antiqua" w:hAnsi="Book Antiqua"/>
          <w:bCs/>
          <w:iCs/>
          <w:sz w:val="20"/>
        </w:rPr>
        <w:t>Institute of Culture Management</w:t>
      </w:r>
      <w:r w:rsidRPr="00E95B7F">
        <w:rPr>
          <w:rFonts w:ascii="Book Antiqua" w:hAnsi="Book Antiqua"/>
          <w:iCs/>
          <w:sz w:val="20"/>
        </w:rPr>
        <w:t xml:space="preserve"> </w:t>
      </w:r>
      <w:r w:rsidRPr="00E95B7F">
        <w:rPr>
          <w:rFonts w:ascii="Book Antiqua" w:hAnsi="Book Antiqua"/>
          <w:bCs/>
          <w:iCs/>
          <w:sz w:val="20"/>
        </w:rPr>
        <w:t xml:space="preserve">and Culture Studies, 2002-2003 </w:t>
      </w:r>
      <w:r w:rsidRPr="00E95B7F">
        <w:rPr>
          <w:rFonts w:ascii="Book Antiqua" w:hAnsi="Book Antiqua"/>
          <w:bCs/>
          <w:i/>
          <w:iCs/>
          <w:sz w:val="20"/>
        </w:rPr>
        <w:t>(Research Fellow)</w:t>
      </w:r>
    </w:p>
    <w:p w14:paraId="48605887" w14:textId="77777777" w:rsidR="005731F1" w:rsidRPr="00E95B7F" w:rsidRDefault="005731F1" w:rsidP="005731F1">
      <w:pPr>
        <w:rPr>
          <w:rFonts w:ascii="Book Antiqua" w:hAnsi="Book Antiqua"/>
          <w:sz w:val="20"/>
        </w:rPr>
      </w:pPr>
    </w:p>
    <w:p w14:paraId="3330FF79" w14:textId="77777777" w:rsidR="005731F1" w:rsidRPr="00E95B7F" w:rsidRDefault="005731F1" w:rsidP="005731F1">
      <w:pPr>
        <w:rPr>
          <w:rFonts w:ascii="Book Antiqua" w:hAnsi="Book Antiqua"/>
          <w:sz w:val="20"/>
        </w:rPr>
      </w:pPr>
      <w:r w:rsidRPr="00E95B7F">
        <w:rPr>
          <w:rFonts w:ascii="Book Antiqua" w:hAnsi="Book Antiqua"/>
          <w:b/>
        </w:rPr>
        <w:t>Indiana University</w:t>
      </w:r>
      <w:r w:rsidRPr="00E95B7F">
        <w:rPr>
          <w:rFonts w:ascii="Book Antiqua" w:hAnsi="Book Antiqua"/>
        </w:rPr>
        <w:t>,</w:t>
      </w:r>
      <w:r w:rsidRPr="00E95B7F">
        <w:rPr>
          <w:rFonts w:ascii="Book Antiqua" w:hAnsi="Book Antiqua"/>
          <w:sz w:val="20"/>
        </w:rPr>
        <w:t xml:space="preserve"> Bloomington, </w:t>
      </w:r>
      <w:proofErr w:type="gramStart"/>
      <w:r w:rsidRPr="00E95B7F">
        <w:rPr>
          <w:rFonts w:ascii="Book Antiqua" w:hAnsi="Book Antiqua"/>
          <w:sz w:val="20"/>
        </w:rPr>
        <w:t>Indiana  (</w:t>
      </w:r>
      <w:proofErr w:type="gramEnd"/>
      <w:r w:rsidRPr="00E95B7F">
        <w:rPr>
          <w:rFonts w:ascii="Book Antiqua" w:hAnsi="Book Antiqua"/>
          <w:sz w:val="20"/>
        </w:rPr>
        <w:t>1986-1990)</w:t>
      </w:r>
    </w:p>
    <w:p w14:paraId="79C582EB" w14:textId="77777777" w:rsidR="005731F1" w:rsidRPr="00E95B7F" w:rsidRDefault="005731F1" w:rsidP="005731F1">
      <w:pPr>
        <w:rPr>
          <w:rFonts w:ascii="Book Antiqua" w:hAnsi="Book Antiqua"/>
          <w:i/>
          <w:sz w:val="20"/>
        </w:rPr>
      </w:pPr>
      <w:r w:rsidRPr="00E95B7F">
        <w:rPr>
          <w:rFonts w:ascii="Book Antiqua" w:hAnsi="Book Antiqua"/>
          <w:sz w:val="20"/>
        </w:rPr>
        <w:tab/>
      </w:r>
      <w:r w:rsidRPr="00E95B7F">
        <w:rPr>
          <w:rFonts w:ascii="Book Antiqua" w:hAnsi="Book Antiqua"/>
          <w:b/>
          <w:sz w:val="20"/>
          <w:u w:val="single"/>
        </w:rPr>
        <w:t>B.M.</w:t>
      </w:r>
      <w:r w:rsidRPr="00E95B7F">
        <w:rPr>
          <w:rFonts w:ascii="Book Antiqua" w:hAnsi="Book Antiqua"/>
          <w:sz w:val="20"/>
          <w:u w:val="single"/>
        </w:rPr>
        <w:t xml:space="preserve"> in Vocal Performance</w:t>
      </w:r>
      <w:r w:rsidRPr="00E95B7F">
        <w:rPr>
          <w:rFonts w:ascii="Book Antiqua" w:hAnsi="Book Antiqua"/>
          <w:sz w:val="20"/>
        </w:rPr>
        <w:t xml:space="preserve">, June 1990  </w:t>
      </w:r>
    </w:p>
    <w:p w14:paraId="27D7165A" w14:textId="77777777" w:rsidR="00E80963" w:rsidRPr="00E95B7F" w:rsidRDefault="00E80963" w:rsidP="005731F1">
      <w:pPr>
        <w:rPr>
          <w:rFonts w:ascii="Book Antiqua" w:hAnsi="Book Antiqua"/>
        </w:rPr>
      </w:pPr>
    </w:p>
    <w:p w14:paraId="101CF7DF" w14:textId="77777777" w:rsidR="005731F1" w:rsidRPr="00E95B7F" w:rsidRDefault="005731F1" w:rsidP="005731F1">
      <w:pPr>
        <w:pBdr>
          <w:top w:val="single" w:sz="4" w:space="1" w:color="auto"/>
        </w:pBdr>
        <w:rPr>
          <w:rFonts w:ascii="Book Antiqua" w:hAnsi="Book Antiqua"/>
          <w:b/>
          <w:sz w:val="20"/>
          <w:szCs w:val="20"/>
        </w:rPr>
      </w:pPr>
    </w:p>
    <w:p w14:paraId="425DE9E6" w14:textId="77777777" w:rsidR="005731F1" w:rsidRPr="00E95B7F" w:rsidRDefault="005731F1" w:rsidP="005731F1">
      <w:pPr>
        <w:pBdr>
          <w:top w:val="single" w:sz="4" w:space="1" w:color="auto"/>
        </w:pBdr>
        <w:rPr>
          <w:rFonts w:ascii="Book Antiqua" w:hAnsi="Book Antiqua"/>
          <w:b/>
        </w:rPr>
      </w:pPr>
      <w:r w:rsidRPr="00E95B7F">
        <w:rPr>
          <w:rFonts w:ascii="Book Antiqua" w:hAnsi="Book Antiqua"/>
          <w:b/>
        </w:rPr>
        <w:t>Certifications</w:t>
      </w:r>
    </w:p>
    <w:p w14:paraId="7B850159" w14:textId="77777777" w:rsidR="00E80963" w:rsidRPr="00E95B7F" w:rsidRDefault="00E80963" w:rsidP="00E80963">
      <w:pPr>
        <w:ind w:left="720"/>
        <w:jc w:val="both"/>
        <w:rPr>
          <w:rFonts w:ascii="Book Antiqua" w:hAnsi="Book Antiqua"/>
          <w:sz w:val="20"/>
          <w:u w:val="single"/>
        </w:rPr>
      </w:pPr>
    </w:p>
    <w:p w14:paraId="568AF881" w14:textId="7E8C2D11" w:rsidR="00E80963" w:rsidRPr="00E95B7F" w:rsidRDefault="00E80963" w:rsidP="00E80963">
      <w:pPr>
        <w:ind w:left="720"/>
        <w:jc w:val="both"/>
        <w:rPr>
          <w:rFonts w:ascii="Book Antiqua" w:hAnsi="Book Antiqua"/>
          <w:sz w:val="20"/>
        </w:rPr>
      </w:pPr>
      <w:r w:rsidRPr="00E95B7F">
        <w:rPr>
          <w:rFonts w:ascii="Book Antiqua" w:hAnsi="Book Antiqua"/>
          <w:sz w:val="20"/>
          <w:u w:val="single"/>
        </w:rPr>
        <w:t>Certified Therapeutic Harp Practitioner</w:t>
      </w:r>
      <w:r w:rsidRPr="00E95B7F">
        <w:rPr>
          <w:rFonts w:ascii="Book Antiqua" w:hAnsi="Book Antiqua"/>
          <w:sz w:val="20"/>
        </w:rPr>
        <w:t xml:space="preserve"> (</w:t>
      </w:r>
      <w:r w:rsidRPr="00E95B7F">
        <w:rPr>
          <w:rFonts w:ascii="Book Antiqua" w:hAnsi="Book Antiqua"/>
          <w:b/>
          <w:sz w:val="20"/>
        </w:rPr>
        <w:t>CTHP</w:t>
      </w:r>
      <w:r w:rsidRPr="00E95B7F">
        <w:rPr>
          <w:rFonts w:ascii="Book Antiqua" w:hAnsi="Book Antiqua"/>
          <w:sz w:val="20"/>
        </w:rPr>
        <w:t xml:space="preserve">), </w:t>
      </w:r>
      <w:r w:rsidR="004B3F51" w:rsidRPr="00E95B7F">
        <w:rPr>
          <w:rFonts w:ascii="Book Antiqua" w:hAnsi="Book Antiqua"/>
          <w:sz w:val="20"/>
        </w:rPr>
        <w:t xml:space="preserve">July </w:t>
      </w:r>
      <w:r w:rsidRPr="00E95B7F">
        <w:rPr>
          <w:rFonts w:ascii="Book Antiqua" w:hAnsi="Book Antiqua"/>
          <w:sz w:val="20"/>
        </w:rPr>
        <w:t xml:space="preserve">2016, International Harp Therapy Program, San Diego, California. </w:t>
      </w:r>
    </w:p>
    <w:p w14:paraId="6DA9E077" w14:textId="77777777" w:rsidR="00E80963" w:rsidRPr="00E95B7F" w:rsidRDefault="00E80963" w:rsidP="00E80963">
      <w:pPr>
        <w:jc w:val="both"/>
        <w:rPr>
          <w:rFonts w:ascii="Book Antiqua" w:hAnsi="Book Antiqua"/>
          <w:sz w:val="20"/>
          <w:u w:val="single"/>
        </w:rPr>
      </w:pPr>
    </w:p>
    <w:p w14:paraId="27E2E5C3" w14:textId="1AFF76D2" w:rsidR="005731F1" w:rsidRPr="00E95B7F" w:rsidRDefault="00F7651E" w:rsidP="005731F1">
      <w:pPr>
        <w:ind w:left="720"/>
        <w:jc w:val="both"/>
        <w:rPr>
          <w:rFonts w:ascii="Book Antiqua" w:hAnsi="Book Antiqua"/>
          <w:sz w:val="20"/>
        </w:rPr>
      </w:pPr>
      <w:r w:rsidRPr="00E95B7F">
        <w:rPr>
          <w:rFonts w:ascii="Book Antiqua" w:hAnsi="Book Antiqua"/>
          <w:sz w:val="20"/>
          <w:u w:val="single"/>
        </w:rPr>
        <w:t xml:space="preserve">Certificate in Fund </w:t>
      </w:r>
      <w:r w:rsidR="005731F1" w:rsidRPr="00E95B7F">
        <w:rPr>
          <w:rFonts w:ascii="Book Antiqua" w:hAnsi="Book Antiqua"/>
          <w:sz w:val="20"/>
          <w:u w:val="single"/>
        </w:rPr>
        <w:t>Raising Management</w:t>
      </w:r>
      <w:r w:rsidR="00F13DA7" w:rsidRPr="00E95B7F">
        <w:rPr>
          <w:rFonts w:ascii="Book Antiqua" w:hAnsi="Book Antiqua"/>
          <w:sz w:val="20"/>
        </w:rPr>
        <w:t xml:space="preserve">, June 2014. </w:t>
      </w:r>
      <w:r w:rsidR="005731F1" w:rsidRPr="00E95B7F">
        <w:rPr>
          <w:rFonts w:ascii="Book Antiqua" w:hAnsi="Book Antiqua"/>
          <w:sz w:val="20"/>
        </w:rPr>
        <w:t xml:space="preserve">The </w:t>
      </w:r>
      <w:proofErr w:type="gramStart"/>
      <w:r w:rsidR="005731F1" w:rsidRPr="00E95B7F">
        <w:rPr>
          <w:rFonts w:ascii="Book Antiqua" w:hAnsi="Book Antiqua"/>
          <w:sz w:val="20"/>
        </w:rPr>
        <w:t>Fund Raising</w:t>
      </w:r>
      <w:proofErr w:type="gramEnd"/>
      <w:r w:rsidR="005731F1" w:rsidRPr="00E95B7F">
        <w:rPr>
          <w:rFonts w:ascii="Book Antiqua" w:hAnsi="Book Antiqua"/>
          <w:sz w:val="20"/>
        </w:rPr>
        <w:t xml:space="preserve"> School, Lilly Family School of Philanthropy, Indiana University – Purdue University Indianapolis. </w:t>
      </w:r>
    </w:p>
    <w:p w14:paraId="557E092A" w14:textId="77777777" w:rsidR="00F13DA7" w:rsidRPr="00E95B7F" w:rsidRDefault="004B3F51" w:rsidP="004B3F51">
      <w:pPr>
        <w:ind w:left="1440"/>
        <w:rPr>
          <w:rFonts w:ascii="Book Antiqua" w:hAnsi="Book Antiqua"/>
          <w:sz w:val="20"/>
        </w:rPr>
      </w:pPr>
      <w:r w:rsidRPr="00E95B7F">
        <w:rPr>
          <w:rFonts w:ascii="Book Antiqua" w:hAnsi="Book Antiqua"/>
          <w:sz w:val="20"/>
        </w:rPr>
        <w:t xml:space="preserve">Professional training in Principles and Techniques of Fundraising, </w:t>
      </w:r>
    </w:p>
    <w:p w14:paraId="46952F13" w14:textId="5F3276E8" w:rsidR="005731F1" w:rsidRPr="00E95B7F" w:rsidRDefault="004B3F51" w:rsidP="004B3F51">
      <w:pPr>
        <w:ind w:left="1440"/>
        <w:rPr>
          <w:rFonts w:ascii="Book Antiqua" w:hAnsi="Book Antiqua"/>
          <w:sz w:val="20"/>
        </w:rPr>
      </w:pPr>
      <w:r w:rsidRPr="00E95B7F">
        <w:rPr>
          <w:rFonts w:ascii="Book Antiqua" w:hAnsi="Book Antiqua"/>
          <w:sz w:val="20"/>
        </w:rPr>
        <w:t xml:space="preserve">Developing Major Gifts, Annual Fund Development, and Planned </w:t>
      </w:r>
      <w:proofErr w:type="gramStart"/>
      <w:r w:rsidRPr="00E95B7F">
        <w:rPr>
          <w:rFonts w:ascii="Book Antiqua" w:hAnsi="Book Antiqua"/>
          <w:sz w:val="20"/>
        </w:rPr>
        <w:t>Giving</w:t>
      </w:r>
      <w:proofErr w:type="gramEnd"/>
      <w:r w:rsidRPr="00E95B7F">
        <w:rPr>
          <w:rFonts w:ascii="Book Antiqua" w:hAnsi="Book Antiqua"/>
          <w:sz w:val="20"/>
        </w:rPr>
        <w:t>.</w:t>
      </w:r>
    </w:p>
    <w:p w14:paraId="3064606F" w14:textId="77777777" w:rsidR="00A42D04" w:rsidRPr="00E95B7F" w:rsidRDefault="00A42D04" w:rsidP="005731F1">
      <w:pPr>
        <w:rPr>
          <w:rFonts w:ascii="Book Antiqua" w:hAnsi="Book Antiqua"/>
          <w:sz w:val="20"/>
        </w:rPr>
      </w:pPr>
    </w:p>
    <w:p w14:paraId="4C643747" w14:textId="78156B7C" w:rsidR="005731F1" w:rsidRPr="00E95B7F" w:rsidRDefault="0010327B" w:rsidP="00A42D04">
      <w:pPr>
        <w:rPr>
          <w:rFonts w:ascii="Book Antiqua" w:hAnsi="Book Antiqua"/>
          <w:bCs/>
        </w:rPr>
      </w:pPr>
      <w:r w:rsidRPr="00E95B7F">
        <w:rPr>
          <w:rFonts w:ascii="Book Antiqua" w:hAnsi="Book Antiqua"/>
          <w:b/>
        </w:rPr>
        <w:t xml:space="preserve">Other Professional Development Programs </w:t>
      </w:r>
      <w:r w:rsidRPr="00E95B7F">
        <w:rPr>
          <w:rFonts w:ascii="Book Antiqua" w:hAnsi="Book Antiqua"/>
          <w:bCs/>
          <w:sz w:val="20"/>
          <w:szCs w:val="20"/>
        </w:rPr>
        <w:t>(certificate of completion)</w:t>
      </w:r>
    </w:p>
    <w:p w14:paraId="7406942C" w14:textId="77777777" w:rsidR="0010327B" w:rsidRPr="00E95B7F" w:rsidRDefault="0010327B" w:rsidP="0010327B">
      <w:pPr>
        <w:rPr>
          <w:rFonts w:ascii="Book Antiqua" w:hAnsi="Book Antiqua"/>
          <w:b/>
          <w:bCs/>
          <w:sz w:val="20"/>
        </w:rPr>
      </w:pPr>
    </w:p>
    <w:p w14:paraId="60AD8777" w14:textId="0837534A" w:rsidR="0010327B" w:rsidRPr="00E95B7F" w:rsidRDefault="0010327B" w:rsidP="0010327B">
      <w:pPr>
        <w:pStyle w:val="ListParagraph"/>
        <w:numPr>
          <w:ilvl w:val="0"/>
          <w:numId w:val="3"/>
        </w:numPr>
        <w:rPr>
          <w:rFonts w:ascii="Book Antiqua" w:hAnsi="Book Antiqua"/>
          <w:sz w:val="20"/>
        </w:rPr>
      </w:pPr>
      <w:r w:rsidRPr="00E95B7F">
        <w:rPr>
          <w:rFonts w:ascii="Book Antiqua" w:hAnsi="Book Antiqua"/>
          <w:sz w:val="20"/>
        </w:rPr>
        <w:t>Age-Friendly Scholars Program, George Washington University, Washington, DC, 2020-2021.</w:t>
      </w:r>
    </w:p>
    <w:p w14:paraId="4C1DEC0A" w14:textId="77777777" w:rsidR="0010327B" w:rsidRPr="00E95B7F" w:rsidRDefault="0010327B" w:rsidP="0010327B">
      <w:pPr>
        <w:rPr>
          <w:rFonts w:ascii="Book Antiqua" w:hAnsi="Book Antiqua"/>
          <w:b/>
          <w:bCs/>
          <w:sz w:val="20"/>
        </w:rPr>
      </w:pPr>
    </w:p>
    <w:p w14:paraId="4D724564" w14:textId="57575327" w:rsidR="0010327B" w:rsidRPr="00E95B7F" w:rsidRDefault="0010327B" w:rsidP="0010327B">
      <w:pPr>
        <w:pStyle w:val="ListParagraph"/>
        <w:numPr>
          <w:ilvl w:val="0"/>
          <w:numId w:val="3"/>
        </w:numPr>
        <w:rPr>
          <w:rFonts w:ascii="Book Antiqua" w:hAnsi="Book Antiqua"/>
          <w:sz w:val="20"/>
        </w:rPr>
      </w:pPr>
      <w:r w:rsidRPr="00E95B7F">
        <w:rPr>
          <w:rFonts w:ascii="Book Antiqua" w:hAnsi="Book Antiqua"/>
          <w:sz w:val="20"/>
        </w:rPr>
        <w:t>Hospice Volunteer Training</w:t>
      </w:r>
      <w:r w:rsidRPr="00E95B7F">
        <w:rPr>
          <w:rFonts w:ascii="Book Antiqua" w:hAnsi="Book Antiqua"/>
          <w:b/>
          <w:bCs/>
          <w:sz w:val="20"/>
        </w:rPr>
        <w:t xml:space="preserve">, </w:t>
      </w:r>
      <w:r w:rsidRPr="00E95B7F">
        <w:rPr>
          <w:rFonts w:ascii="Book Antiqua" w:hAnsi="Book Antiqua"/>
          <w:sz w:val="20"/>
        </w:rPr>
        <w:t>Cascade Hospice, Eugene, October 23-25, 2019</w:t>
      </w:r>
    </w:p>
    <w:p w14:paraId="7F29075B" w14:textId="77777777" w:rsidR="0010327B" w:rsidRPr="00E95B7F" w:rsidRDefault="0010327B" w:rsidP="0010327B">
      <w:pPr>
        <w:jc w:val="both"/>
        <w:rPr>
          <w:rFonts w:ascii="Book Antiqua" w:hAnsi="Book Antiqua"/>
          <w:sz w:val="20"/>
        </w:rPr>
      </w:pPr>
    </w:p>
    <w:p w14:paraId="5145557A" w14:textId="6BED06C1" w:rsidR="0010327B" w:rsidRPr="00E95B7F" w:rsidRDefault="0010327B" w:rsidP="0010327B">
      <w:pPr>
        <w:pStyle w:val="ListParagraph"/>
        <w:numPr>
          <w:ilvl w:val="0"/>
          <w:numId w:val="3"/>
        </w:numPr>
        <w:jc w:val="both"/>
        <w:rPr>
          <w:rFonts w:ascii="Book Antiqua" w:hAnsi="Book Antiqua"/>
          <w:sz w:val="20"/>
        </w:rPr>
      </w:pPr>
      <w:r w:rsidRPr="00E95B7F">
        <w:rPr>
          <w:rFonts w:ascii="Book Antiqua" w:hAnsi="Book Antiqua"/>
          <w:sz w:val="20"/>
        </w:rPr>
        <w:t>Financial Stewardship Institute, University of Oregon (year-long course, 2016-2017)</w:t>
      </w:r>
    </w:p>
    <w:p w14:paraId="41661CF3" w14:textId="77777777" w:rsidR="0010327B" w:rsidRPr="00E95B7F" w:rsidRDefault="0010327B" w:rsidP="0010327B">
      <w:pPr>
        <w:jc w:val="both"/>
        <w:rPr>
          <w:rFonts w:ascii="Book Antiqua" w:hAnsi="Book Antiqua"/>
          <w:sz w:val="20"/>
        </w:rPr>
      </w:pPr>
    </w:p>
    <w:p w14:paraId="473AAAD3" w14:textId="640C27F7" w:rsidR="005731F1" w:rsidRPr="00E95B7F" w:rsidRDefault="005731F1" w:rsidP="0010327B">
      <w:pPr>
        <w:pStyle w:val="ListParagraph"/>
        <w:numPr>
          <w:ilvl w:val="0"/>
          <w:numId w:val="3"/>
        </w:numPr>
        <w:jc w:val="both"/>
        <w:rPr>
          <w:rFonts w:ascii="Book Antiqua" w:hAnsi="Book Antiqua"/>
          <w:sz w:val="20"/>
        </w:rPr>
      </w:pPr>
      <w:r w:rsidRPr="00E95B7F">
        <w:rPr>
          <w:rFonts w:ascii="Book Antiqua" w:hAnsi="Book Antiqua"/>
          <w:sz w:val="20"/>
        </w:rPr>
        <w:t>Higher Education Resource Services (HERS) Denver Summer Institute 2012</w:t>
      </w:r>
    </w:p>
    <w:p w14:paraId="30B84A87" w14:textId="77777777" w:rsidR="005731F1" w:rsidRPr="00E95B7F" w:rsidRDefault="005731F1" w:rsidP="0010327B">
      <w:pPr>
        <w:ind w:left="720"/>
        <w:jc w:val="both"/>
        <w:rPr>
          <w:rFonts w:ascii="Book Antiqua" w:hAnsi="Book Antiqua"/>
          <w:sz w:val="20"/>
        </w:rPr>
      </w:pPr>
      <w:r w:rsidRPr="00E95B7F">
        <w:rPr>
          <w:rFonts w:ascii="Book Antiqua" w:hAnsi="Book Antiqua"/>
          <w:sz w:val="20"/>
        </w:rPr>
        <w:t>Competitively selected to participate in a two-week intensive leadership development program for women in higher education administration.</w:t>
      </w:r>
    </w:p>
    <w:p w14:paraId="27FD2AF4" w14:textId="77777777" w:rsidR="005731F1" w:rsidRPr="00E95B7F" w:rsidRDefault="005731F1" w:rsidP="005731F1">
      <w:pPr>
        <w:ind w:left="1440"/>
        <w:jc w:val="both"/>
        <w:rPr>
          <w:rFonts w:ascii="Book Antiqua" w:hAnsi="Book Antiqua"/>
          <w:sz w:val="20"/>
        </w:rPr>
      </w:pPr>
    </w:p>
    <w:p w14:paraId="018142EE" w14:textId="19B8D4D9" w:rsidR="00E80963" w:rsidRPr="00E95B7F" w:rsidRDefault="0010327B" w:rsidP="003D756C">
      <w:pPr>
        <w:pStyle w:val="ListParagraph"/>
        <w:numPr>
          <w:ilvl w:val="0"/>
          <w:numId w:val="3"/>
        </w:numPr>
        <w:jc w:val="both"/>
        <w:rPr>
          <w:rFonts w:ascii="Book Antiqua" w:hAnsi="Book Antiqua"/>
          <w:sz w:val="20"/>
        </w:rPr>
      </w:pPr>
      <w:r w:rsidRPr="00E95B7F">
        <w:rPr>
          <w:rFonts w:ascii="Book Antiqua" w:hAnsi="Book Antiqua"/>
          <w:sz w:val="20"/>
        </w:rPr>
        <w:t>Supervision Course, University of Oregon (year-long course, 2012-2013)</w:t>
      </w:r>
    </w:p>
    <w:p w14:paraId="290FE9C5" w14:textId="3B2C986E" w:rsidR="005731F1" w:rsidRPr="00E95B7F" w:rsidRDefault="00C53C78" w:rsidP="005731F1">
      <w:pPr>
        <w:pStyle w:val="Heading4"/>
        <w:rPr>
          <w:rFonts w:ascii="Book Antiqua" w:hAnsi="Book Antiqua"/>
        </w:rPr>
      </w:pPr>
      <w:r w:rsidRPr="00E95B7F">
        <w:rPr>
          <w:rFonts w:ascii="Book Antiqua" w:hAnsi="Book Antiqua"/>
        </w:rPr>
        <w:lastRenderedPageBreak/>
        <w:t xml:space="preserve">Academic Administration </w:t>
      </w:r>
      <w:proofErr w:type="gramStart"/>
      <w:r w:rsidRPr="00E95B7F">
        <w:rPr>
          <w:rFonts w:ascii="Book Antiqua" w:hAnsi="Book Antiqua"/>
        </w:rPr>
        <w:t>Experience</w:t>
      </w:r>
      <w:r w:rsidR="005731F1" w:rsidRPr="00E95B7F">
        <w:rPr>
          <w:rFonts w:ascii="Book Antiqua" w:hAnsi="Book Antiqua"/>
        </w:rPr>
        <w:t xml:space="preserve"> </w:t>
      </w:r>
      <w:r w:rsidRPr="00E95B7F">
        <w:rPr>
          <w:rFonts w:ascii="Book Antiqua" w:hAnsi="Book Antiqua"/>
        </w:rPr>
        <w:t xml:space="preserve"> _</w:t>
      </w:r>
      <w:proofErr w:type="gramEnd"/>
      <w:r w:rsidRPr="00E95B7F">
        <w:rPr>
          <w:rFonts w:ascii="Book Antiqua" w:hAnsi="Book Antiqua"/>
        </w:rPr>
        <w:t>_________________</w:t>
      </w:r>
    </w:p>
    <w:p w14:paraId="62880467" w14:textId="77777777" w:rsidR="005731F1" w:rsidRPr="00E95B7F" w:rsidRDefault="005731F1" w:rsidP="005731F1">
      <w:pPr>
        <w:rPr>
          <w:rFonts w:ascii="Book Antiqua" w:hAnsi="Book Antiqua"/>
          <w:sz w:val="20"/>
        </w:rPr>
      </w:pPr>
    </w:p>
    <w:p w14:paraId="171DDB75" w14:textId="77777777" w:rsidR="005731F1" w:rsidRPr="00E95B7F" w:rsidRDefault="005731F1" w:rsidP="005731F1">
      <w:pPr>
        <w:rPr>
          <w:rFonts w:ascii="Book Antiqua" w:hAnsi="Book Antiqua"/>
          <w:bCs/>
          <w:sz w:val="20"/>
        </w:rPr>
      </w:pPr>
      <w:r w:rsidRPr="00E95B7F">
        <w:rPr>
          <w:rFonts w:ascii="Book Antiqua" w:hAnsi="Book Antiqua"/>
          <w:b/>
        </w:rPr>
        <w:t>University of Oregon</w:t>
      </w:r>
      <w:r w:rsidRPr="00E95B7F">
        <w:rPr>
          <w:rFonts w:ascii="Book Antiqua" w:hAnsi="Book Antiqua"/>
          <w:bCs/>
          <w:sz w:val="20"/>
        </w:rPr>
        <w:t xml:space="preserve">, Eugene, </w:t>
      </w:r>
      <w:proofErr w:type="gramStart"/>
      <w:r w:rsidRPr="00E95B7F">
        <w:rPr>
          <w:rFonts w:ascii="Book Antiqua" w:hAnsi="Book Antiqua"/>
          <w:bCs/>
          <w:sz w:val="20"/>
        </w:rPr>
        <w:t>Oregon  (</w:t>
      </w:r>
      <w:proofErr w:type="gramEnd"/>
      <w:r w:rsidRPr="00E95B7F">
        <w:rPr>
          <w:rFonts w:ascii="Book Antiqua" w:hAnsi="Book Antiqua"/>
          <w:bCs/>
          <w:sz w:val="20"/>
        </w:rPr>
        <w:t>8/2003 – present)</w:t>
      </w:r>
    </w:p>
    <w:p w14:paraId="6F78CA87" w14:textId="7E4CBFCF" w:rsidR="005731F1" w:rsidRPr="00E95B7F" w:rsidRDefault="005731F1" w:rsidP="005731F1">
      <w:pPr>
        <w:rPr>
          <w:rFonts w:ascii="Book Antiqua" w:hAnsi="Book Antiqua"/>
          <w:bCs/>
          <w:sz w:val="20"/>
        </w:rPr>
      </w:pPr>
      <w:r w:rsidRPr="00E95B7F">
        <w:rPr>
          <w:rFonts w:ascii="Book Antiqua" w:hAnsi="Book Antiqua"/>
          <w:bCs/>
          <w:sz w:val="20"/>
        </w:rPr>
        <w:tab/>
        <w:t>The University of Oregon is a Research I AAU ins</w:t>
      </w:r>
      <w:r w:rsidR="00C4042B" w:rsidRPr="00E95B7F">
        <w:rPr>
          <w:rFonts w:ascii="Book Antiqua" w:hAnsi="Book Antiqua"/>
          <w:bCs/>
          <w:sz w:val="20"/>
        </w:rPr>
        <w:t>titution with approximately 24,0</w:t>
      </w:r>
      <w:r w:rsidRPr="00E95B7F">
        <w:rPr>
          <w:rFonts w:ascii="Book Antiqua" w:hAnsi="Book Antiqua"/>
          <w:bCs/>
          <w:sz w:val="20"/>
        </w:rPr>
        <w:t xml:space="preserve">00 students.  </w:t>
      </w:r>
    </w:p>
    <w:p w14:paraId="07FE91A3" w14:textId="08864B69" w:rsidR="005731F1" w:rsidRPr="00E95B7F" w:rsidRDefault="005731F1" w:rsidP="005731F1">
      <w:pPr>
        <w:ind w:left="720"/>
        <w:jc w:val="both"/>
        <w:rPr>
          <w:rFonts w:ascii="Book Antiqua" w:hAnsi="Book Antiqua"/>
          <w:bCs/>
          <w:sz w:val="20"/>
        </w:rPr>
      </w:pPr>
      <w:r w:rsidRPr="00E95B7F">
        <w:rPr>
          <w:rFonts w:ascii="Book Antiqua" w:hAnsi="Book Antiqua"/>
          <w:bCs/>
          <w:sz w:val="20"/>
        </w:rPr>
        <w:t>The Arts and Administration Program</w:t>
      </w:r>
      <w:r w:rsidR="00C578AE" w:rsidRPr="00E95B7F">
        <w:rPr>
          <w:rFonts w:ascii="Book Antiqua" w:hAnsi="Book Antiqua"/>
          <w:bCs/>
          <w:sz w:val="20"/>
        </w:rPr>
        <w:t xml:space="preserve"> </w:t>
      </w:r>
      <w:r w:rsidRPr="00E95B7F">
        <w:rPr>
          <w:rFonts w:ascii="Book Antiqua" w:hAnsi="Book Antiqua"/>
          <w:bCs/>
          <w:sz w:val="20"/>
        </w:rPr>
        <w:t xml:space="preserve">and Center for Community </w:t>
      </w:r>
      <w:r w:rsidR="00F05A6C" w:rsidRPr="00E95B7F">
        <w:rPr>
          <w:rFonts w:ascii="Book Antiqua" w:hAnsi="Book Antiqua"/>
          <w:bCs/>
          <w:sz w:val="20"/>
        </w:rPr>
        <w:t xml:space="preserve">Arts and Cultural Policy </w:t>
      </w:r>
      <w:r w:rsidR="00C4042B" w:rsidRPr="00E95B7F">
        <w:rPr>
          <w:rFonts w:ascii="Book Antiqua" w:hAnsi="Book Antiqua"/>
          <w:bCs/>
          <w:sz w:val="20"/>
        </w:rPr>
        <w:t>were</w:t>
      </w:r>
      <w:r w:rsidRPr="00E95B7F">
        <w:rPr>
          <w:rFonts w:ascii="Book Antiqua" w:hAnsi="Book Antiqua"/>
          <w:bCs/>
          <w:sz w:val="20"/>
        </w:rPr>
        <w:t xml:space="preserve"> housed in the School </w:t>
      </w:r>
      <w:r w:rsidR="00C4042B" w:rsidRPr="00E95B7F">
        <w:rPr>
          <w:rFonts w:ascii="Book Antiqua" w:hAnsi="Book Antiqua"/>
          <w:bCs/>
          <w:sz w:val="20"/>
        </w:rPr>
        <w:t xml:space="preserve">of Architecture and Allied Arts until 2017. </w:t>
      </w:r>
      <w:r w:rsidR="005B786A" w:rsidRPr="00E95B7F">
        <w:rPr>
          <w:rFonts w:ascii="Book Antiqua" w:hAnsi="Book Antiqua"/>
          <w:bCs/>
          <w:sz w:val="20"/>
        </w:rPr>
        <w:t>In fall 2017, this</w:t>
      </w:r>
      <w:r w:rsidR="00406DFE" w:rsidRPr="00E95B7F">
        <w:rPr>
          <w:rFonts w:ascii="Book Antiqua" w:hAnsi="Book Antiqua"/>
          <w:bCs/>
          <w:sz w:val="20"/>
        </w:rPr>
        <w:t xml:space="preserve"> School was</w:t>
      </w:r>
      <w:r w:rsidR="00C4042B" w:rsidRPr="00E95B7F">
        <w:rPr>
          <w:rFonts w:ascii="Book Antiqua" w:hAnsi="Book Antiqua"/>
          <w:bCs/>
          <w:sz w:val="20"/>
        </w:rPr>
        <w:t xml:space="preserve"> renamed the</w:t>
      </w:r>
      <w:r w:rsidR="005B786A" w:rsidRPr="00E95B7F">
        <w:rPr>
          <w:rFonts w:ascii="Book Antiqua" w:hAnsi="Book Antiqua"/>
          <w:bCs/>
          <w:sz w:val="20"/>
        </w:rPr>
        <w:t xml:space="preserve"> College of Design. Within the C</w:t>
      </w:r>
      <w:r w:rsidR="00C4042B" w:rsidRPr="00E95B7F">
        <w:rPr>
          <w:rFonts w:ascii="Book Antiqua" w:hAnsi="Book Antiqua"/>
          <w:bCs/>
          <w:sz w:val="20"/>
        </w:rPr>
        <w:t xml:space="preserve">ollege, the Arts and Administration Program is now embedded within the </w:t>
      </w:r>
      <w:r w:rsidR="00321D53" w:rsidRPr="00E95B7F">
        <w:rPr>
          <w:rFonts w:ascii="Book Antiqua" w:hAnsi="Book Antiqua"/>
          <w:bCs/>
          <w:sz w:val="20"/>
        </w:rPr>
        <w:t>School</w:t>
      </w:r>
      <w:r w:rsidR="00C4042B" w:rsidRPr="00E95B7F">
        <w:rPr>
          <w:rFonts w:ascii="Book Antiqua" w:hAnsi="Book Antiqua"/>
          <w:bCs/>
          <w:sz w:val="20"/>
        </w:rPr>
        <w:t xml:space="preserve"> of Planning, Public </w:t>
      </w:r>
      <w:proofErr w:type="gramStart"/>
      <w:r w:rsidR="00C4042B" w:rsidRPr="00E95B7F">
        <w:rPr>
          <w:rFonts w:ascii="Book Antiqua" w:hAnsi="Book Antiqua"/>
          <w:bCs/>
          <w:sz w:val="20"/>
        </w:rPr>
        <w:t>Policy</w:t>
      </w:r>
      <w:proofErr w:type="gramEnd"/>
      <w:r w:rsidR="00C4042B" w:rsidRPr="00E95B7F">
        <w:rPr>
          <w:rFonts w:ascii="Book Antiqua" w:hAnsi="Book Antiqua"/>
          <w:bCs/>
          <w:sz w:val="20"/>
        </w:rPr>
        <w:t xml:space="preserve"> and Management.</w:t>
      </w:r>
      <w:r w:rsidRPr="00E95B7F">
        <w:rPr>
          <w:rFonts w:ascii="Book Antiqua" w:hAnsi="Book Antiqua"/>
          <w:bCs/>
          <w:sz w:val="20"/>
        </w:rPr>
        <w:t xml:space="preserve"> </w:t>
      </w:r>
    </w:p>
    <w:p w14:paraId="2307B79D" w14:textId="77777777" w:rsidR="00696438" w:rsidRPr="00E95B7F" w:rsidRDefault="00696438" w:rsidP="005731F1">
      <w:pPr>
        <w:ind w:left="720"/>
        <w:jc w:val="both"/>
        <w:rPr>
          <w:rFonts w:ascii="Book Antiqua" w:hAnsi="Book Antiqua"/>
          <w:bCs/>
          <w:sz w:val="20"/>
        </w:rPr>
      </w:pPr>
    </w:p>
    <w:p w14:paraId="1055096F" w14:textId="161E47DC" w:rsidR="00C4042B" w:rsidRPr="00E95B7F" w:rsidRDefault="00C4042B" w:rsidP="007F5161">
      <w:pPr>
        <w:rPr>
          <w:rFonts w:ascii="Book Antiqua" w:hAnsi="Book Antiqua"/>
          <w:bCs/>
          <w:sz w:val="18"/>
          <w:szCs w:val="18"/>
        </w:rPr>
      </w:pPr>
      <w:r w:rsidRPr="00E95B7F">
        <w:rPr>
          <w:rFonts w:ascii="Book Antiqua" w:hAnsi="Book Antiqua"/>
          <w:b/>
          <w:bCs/>
          <w:sz w:val="20"/>
          <w:u w:val="single"/>
        </w:rPr>
        <w:t>Full Professor</w:t>
      </w:r>
      <w:r w:rsidRPr="00E95B7F">
        <w:rPr>
          <w:rFonts w:ascii="Book Antiqua" w:hAnsi="Book Antiqua"/>
          <w:bCs/>
          <w:sz w:val="20"/>
        </w:rPr>
        <w:t xml:space="preserve">, </w:t>
      </w:r>
      <w:r w:rsidR="00705CA8" w:rsidRPr="00E95B7F">
        <w:rPr>
          <w:rFonts w:ascii="Book Antiqua" w:hAnsi="Book Antiqua"/>
          <w:bCs/>
          <w:i/>
          <w:sz w:val="20"/>
        </w:rPr>
        <w:t>School</w:t>
      </w:r>
      <w:r w:rsidRPr="00E95B7F">
        <w:rPr>
          <w:rFonts w:ascii="Book Antiqua" w:hAnsi="Book Antiqua"/>
          <w:bCs/>
          <w:i/>
          <w:sz w:val="20"/>
        </w:rPr>
        <w:t xml:space="preserve"> of Planning, Public </w:t>
      </w:r>
      <w:proofErr w:type="gramStart"/>
      <w:r w:rsidRPr="00E95B7F">
        <w:rPr>
          <w:rFonts w:ascii="Book Antiqua" w:hAnsi="Book Antiqua"/>
          <w:bCs/>
          <w:i/>
          <w:sz w:val="20"/>
        </w:rPr>
        <w:t>Policy</w:t>
      </w:r>
      <w:proofErr w:type="gramEnd"/>
      <w:r w:rsidRPr="00E95B7F">
        <w:rPr>
          <w:rFonts w:ascii="Book Antiqua" w:hAnsi="Book Antiqua"/>
          <w:bCs/>
          <w:i/>
          <w:sz w:val="20"/>
        </w:rPr>
        <w:t xml:space="preserve"> and Management</w:t>
      </w:r>
      <w:r w:rsidRPr="00E95B7F">
        <w:rPr>
          <w:rFonts w:ascii="Book Antiqua" w:hAnsi="Book Antiqua"/>
          <w:bCs/>
          <w:sz w:val="20"/>
        </w:rPr>
        <w:t xml:space="preserve"> </w:t>
      </w:r>
      <w:r w:rsidRPr="00E95B7F">
        <w:rPr>
          <w:rFonts w:ascii="Book Antiqua" w:hAnsi="Book Antiqua"/>
          <w:bCs/>
          <w:sz w:val="20"/>
          <w:szCs w:val="20"/>
        </w:rPr>
        <w:t>(5/2017 – present)</w:t>
      </w:r>
    </w:p>
    <w:p w14:paraId="5F346949" w14:textId="5987BE4C" w:rsidR="005731F1" w:rsidRPr="00E95B7F" w:rsidRDefault="005731F1" w:rsidP="007F5161">
      <w:pPr>
        <w:rPr>
          <w:rFonts w:ascii="Book Antiqua" w:hAnsi="Book Antiqua"/>
          <w:bCs/>
          <w:sz w:val="20"/>
        </w:rPr>
      </w:pPr>
      <w:r w:rsidRPr="00E95B7F">
        <w:rPr>
          <w:rFonts w:ascii="Book Antiqua" w:hAnsi="Book Antiqua"/>
          <w:b/>
          <w:bCs/>
          <w:sz w:val="20"/>
          <w:u w:val="single"/>
        </w:rPr>
        <w:t>Associate Professor</w:t>
      </w:r>
      <w:r w:rsidRPr="00E95B7F">
        <w:rPr>
          <w:rFonts w:ascii="Book Antiqua" w:hAnsi="Book Antiqua"/>
          <w:bCs/>
          <w:sz w:val="20"/>
        </w:rPr>
        <w:t xml:space="preserve"> (with tenure), </w:t>
      </w:r>
      <w:r w:rsidRPr="00E95B7F">
        <w:rPr>
          <w:rFonts w:ascii="Book Antiqua" w:hAnsi="Book Antiqua"/>
          <w:bCs/>
          <w:i/>
          <w:sz w:val="20"/>
        </w:rPr>
        <w:t>Arts and Administration Program</w:t>
      </w:r>
      <w:r w:rsidR="009961C2" w:rsidRPr="00E95B7F">
        <w:rPr>
          <w:rFonts w:ascii="Book Antiqua" w:hAnsi="Book Antiqua"/>
          <w:bCs/>
          <w:sz w:val="20"/>
        </w:rPr>
        <w:t xml:space="preserve"> (9/2009 – 4/2017</w:t>
      </w:r>
      <w:r w:rsidRPr="00E95B7F">
        <w:rPr>
          <w:rFonts w:ascii="Book Antiqua" w:hAnsi="Book Antiqua"/>
          <w:bCs/>
          <w:sz w:val="20"/>
        </w:rPr>
        <w:t>)</w:t>
      </w:r>
    </w:p>
    <w:p w14:paraId="78B7F666" w14:textId="7A1BCBE9" w:rsidR="005731F1" w:rsidRPr="00E95B7F" w:rsidRDefault="005731F1" w:rsidP="007F5161">
      <w:pPr>
        <w:rPr>
          <w:rFonts w:ascii="Book Antiqua" w:hAnsi="Book Antiqua"/>
          <w:bCs/>
          <w:sz w:val="20"/>
        </w:rPr>
      </w:pPr>
      <w:r w:rsidRPr="00E95B7F">
        <w:rPr>
          <w:rFonts w:ascii="Book Antiqua" w:hAnsi="Book Antiqua"/>
          <w:b/>
          <w:bCs/>
          <w:sz w:val="20"/>
          <w:u w:val="single"/>
        </w:rPr>
        <w:t>Assistant Professor</w:t>
      </w:r>
      <w:r w:rsidRPr="00E95B7F">
        <w:rPr>
          <w:rFonts w:ascii="Book Antiqua" w:hAnsi="Book Antiqua"/>
          <w:bCs/>
          <w:sz w:val="20"/>
        </w:rPr>
        <w:t xml:space="preserve">, </w:t>
      </w:r>
      <w:r w:rsidRPr="00E95B7F">
        <w:rPr>
          <w:rFonts w:ascii="Book Antiqua" w:hAnsi="Book Antiqua"/>
          <w:bCs/>
          <w:i/>
          <w:iCs/>
          <w:sz w:val="20"/>
        </w:rPr>
        <w:t>Arts and Administration Program</w:t>
      </w:r>
      <w:r w:rsidRPr="00E95B7F">
        <w:rPr>
          <w:rFonts w:ascii="Book Antiqua" w:hAnsi="Book Antiqua"/>
          <w:bCs/>
          <w:sz w:val="20"/>
        </w:rPr>
        <w:t xml:space="preserve"> (8/2003 – 8/2009)</w:t>
      </w:r>
    </w:p>
    <w:p w14:paraId="176AAD99" w14:textId="77777777" w:rsidR="00696438" w:rsidRPr="00E95B7F" w:rsidRDefault="00696438" w:rsidP="007F5161">
      <w:pPr>
        <w:rPr>
          <w:rFonts w:ascii="Book Antiqua" w:hAnsi="Book Antiqua"/>
          <w:bCs/>
          <w:sz w:val="20"/>
        </w:rPr>
      </w:pPr>
    </w:p>
    <w:p w14:paraId="4474A1F0" w14:textId="35E109C7" w:rsidR="005731F1" w:rsidRPr="00E95B7F" w:rsidRDefault="000A391E" w:rsidP="007F5161">
      <w:pPr>
        <w:rPr>
          <w:rFonts w:ascii="Book Antiqua" w:hAnsi="Book Antiqua"/>
          <w:b/>
          <w:bCs/>
          <w:sz w:val="36"/>
          <w:szCs w:val="36"/>
        </w:rPr>
      </w:pPr>
      <w:r w:rsidRPr="00E95B7F">
        <w:rPr>
          <w:rFonts w:ascii="Book Antiqua" w:hAnsi="Book Antiqua"/>
          <w:b/>
          <w:bCs/>
          <w:sz w:val="36"/>
          <w:szCs w:val="36"/>
        </w:rPr>
        <w:t>_____________________</w:t>
      </w:r>
    </w:p>
    <w:p w14:paraId="5996EB5A" w14:textId="2EED0C56" w:rsidR="00656F4D" w:rsidRPr="00E95B7F" w:rsidRDefault="00CD14BF" w:rsidP="007F5161">
      <w:pPr>
        <w:rPr>
          <w:rFonts w:ascii="Book Antiqua" w:hAnsi="Book Antiqua"/>
          <w:bCs/>
          <w:sz w:val="20"/>
        </w:rPr>
      </w:pPr>
      <w:r w:rsidRPr="00E95B7F">
        <w:rPr>
          <w:rFonts w:ascii="Book Antiqua" w:hAnsi="Book Antiqua"/>
          <w:b/>
          <w:bCs/>
          <w:sz w:val="20"/>
          <w:u w:val="single"/>
        </w:rPr>
        <w:t>Director of Graduate Studies</w:t>
      </w:r>
      <w:r w:rsidR="00656F4D" w:rsidRPr="00E95B7F">
        <w:rPr>
          <w:rFonts w:ascii="Book Antiqua" w:hAnsi="Book Antiqua"/>
          <w:b/>
          <w:bCs/>
          <w:sz w:val="20"/>
          <w:u w:val="single"/>
        </w:rPr>
        <w:t xml:space="preserve"> in Arts Management</w:t>
      </w:r>
      <w:r w:rsidR="00656F4D" w:rsidRPr="00E95B7F">
        <w:rPr>
          <w:rFonts w:ascii="Book Antiqua" w:hAnsi="Book Antiqua"/>
          <w:b/>
          <w:bCs/>
          <w:sz w:val="20"/>
        </w:rPr>
        <w:t xml:space="preserve">, </w:t>
      </w:r>
      <w:r w:rsidR="00656F4D" w:rsidRPr="00E95B7F">
        <w:rPr>
          <w:rFonts w:ascii="Book Antiqua" w:hAnsi="Book Antiqua"/>
          <w:bCs/>
          <w:sz w:val="20"/>
        </w:rPr>
        <w:t xml:space="preserve">(7/2018 – </w:t>
      </w:r>
      <w:r w:rsidR="00C06B55" w:rsidRPr="00E95B7F">
        <w:rPr>
          <w:rFonts w:ascii="Book Antiqua" w:hAnsi="Book Antiqua"/>
          <w:bCs/>
          <w:sz w:val="20"/>
        </w:rPr>
        <w:t>6/2022</w:t>
      </w:r>
      <w:r w:rsidR="00656F4D" w:rsidRPr="00E95B7F">
        <w:rPr>
          <w:rFonts w:ascii="Book Antiqua" w:hAnsi="Book Antiqua"/>
          <w:bCs/>
          <w:sz w:val="20"/>
        </w:rPr>
        <w:t>)</w:t>
      </w:r>
    </w:p>
    <w:p w14:paraId="25553A36" w14:textId="705720EC" w:rsidR="00C53C78" w:rsidRPr="00E95B7F" w:rsidRDefault="00267BB3" w:rsidP="007F5161">
      <w:pPr>
        <w:rPr>
          <w:rFonts w:ascii="Book Antiqua" w:hAnsi="Book Antiqua"/>
          <w:bCs/>
          <w:sz w:val="20"/>
        </w:rPr>
      </w:pPr>
      <w:r w:rsidRPr="00E95B7F">
        <w:rPr>
          <w:rFonts w:ascii="Book Antiqua" w:hAnsi="Book Antiqua"/>
          <w:b/>
          <w:bCs/>
          <w:sz w:val="20"/>
          <w:u w:val="single"/>
        </w:rPr>
        <w:t>Director of Graduate Studies</w:t>
      </w:r>
      <w:r w:rsidRPr="00E95B7F">
        <w:rPr>
          <w:rFonts w:ascii="Book Antiqua" w:hAnsi="Book Antiqua"/>
          <w:bCs/>
          <w:sz w:val="20"/>
        </w:rPr>
        <w:t xml:space="preserve">, </w:t>
      </w:r>
      <w:r w:rsidRPr="00E95B7F">
        <w:rPr>
          <w:rFonts w:ascii="Book Antiqua" w:hAnsi="Book Antiqua"/>
          <w:bCs/>
          <w:i/>
          <w:sz w:val="20"/>
        </w:rPr>
        <w:t>Arts and Administration</w:t>
      </w:r>
      <w:r w:rsidR="00C578AE" w:rsidRPr="00E95B7F">
        <w:rPr>
          <w:rFonts w:ascii="Book Antiqua" w:hAnsi="Book Antiqua"/>
          <w:bCs/>
          <w:i/>
          <w:sz w:val="20"/>
        </w:rPr>
        <w:t xml:space="preserve"> Program</w:t>
      </w:r>
      <w:r w:rsidRPr="00E95B7F">
        <w:rPr>
          <w:rFonts w:ascii="Book Antiqua" w:hAnsi="Book Antiqua"/>
          <w:bCs/>
          <w:i/>
          <w:sz w:val="20"/>
        </w:rPr>
        <w:t xml:space="preserve"> </w:t>
      </w:r>
      <w:r w:rsidR="00C4042B" w:rsidRPr="00E95B7F">
        <w:rPr>
          <w:rFonts w:ascii="Book Antiqua" w:hAnsi="Book Antiqua"/>
          <w:bCs/>
          <w:sz w:val="20"/>
        </w:rPr>
        <w:t>(7/2016 – 6/2018</w:t>
      </w:r>
      <w:r w:rsidRPr="00E95B7F">
        <w:rPr>
          <w:rFonts w:ascii="Book Antiqua" w:hAnsi="Book Antiqua"/>
          <w:bCs/>
          <w:sz w:val="20"/>
        </w:rPr>
        <w:t>)</w:t>
      </w:r>
    </w:p>
    <w:p w14:paraId="0D25C93C" w14:textId="7292751C" w:rsidR="00C53C78" w:rsidRPr="00E95B7F" w:rsidRDefault="00D94F39" w:rsidP="00D94F39">
      <w:pPr>
        <w:ind w:left="720"/>
        <w:jc w:val="both"/>
        <w:rPr>
          <w:rFonts w:ascii="Book Antiqua" w:hAnsi="Book Antiqua"/>
          <w:bCs/>
          <w:sz w:val="20"/>
        </w:rPr>
      </w:pPr>
      <w:r w:rsidRPr="00E95B7F">
        <w:rPr>
          <w:rFonts w:ascii="Book Antiqua" w:hAnsi="Book Antiqua"/>
          <w:bCs/>
          <w:sz w:val="20"/>
        </w:rPr>
        <w:t xml:space="preserve">Led </w:t>
      </w:r>
      <w:r w:rsidR="009C36F1" w:rsidRPr="00E95B7F">
        <w:rPr>
          <w:rFonts w:ascii="Book Antiqua" w:hAnsi="Book Antiqua"/>
          <w:bCs/>
          <w:sz w:val="20"/>
        </w:rPr>
        <w:t xml:space="preserve">graduate-level </w:t>
      </w:r>
      <w:r w:rsidRPr="00E95B7F">
        <w:rPr>
          <w:rFonts w:ascii="Book Antiqua" w:hAnsi="Book Antiqua"/>
          <w:bCs/>
          <w:sz w:val="20"/>
        </w:rPr>
        <w:t xml:space="preserve">curricular innovation, </w:t>
      </w:r>
      <w:r w:rsidR="001B3D74" w:rsidRPr="00E95B7F">
        <w:rPr>
          <w:rFonts w:ascii="Book Antiqua" w:hAnsi="Book Antiqua"/>
          <w:bCs/>
          <w:sz w:val="20"/>
        </w:rPr>
        <w:t>program development</w:t>
      </w:r>
      <w:r w:rsidR="009C36F1" w:rsidRPr="00E95B7F">
        <w:rPr>
          <w:rFonts w:ascii="Book Antiqua" w:hAnsi="Book Antiqua"/>
          <w:bCs/>
          <w:sz w:val="20"/>
        </w:rPr>
        <w:t xml:space="preserve">, and analysis of </w:t>
      </w:r>
      <w:r w:rsidRPr="00E95B7F">
        <w:rPr>
          <w:rFonts w:ascii="Book Antiqua" w:hAnsi="Book Antiqua"/>
          <w:bCs/>
          <w:sz w:val="20"/>
        </w:rPr>
        <w:t>learning outcomes. Support</w:t>
      </w:r>
      <w:r w:rsidR="001A2A7E" w:rsidRPr="00E95B7F">
        <w:rPr>
          <w:rFonts w:ascii="Book Antiqua" w:hAnsi="Book Antiqua"/>
          <w:bCs/>
          <w:sz w:val="20"/>
        </w:rPr>
        <w:t>ed</w:t>
      </w:r>
      <w:r w:rsidRPr="00E95B7F">
        <w:rPr>
          <w:rFonts w:ascii="Book Antiqua" w:hAnsi="Book Antiqua"/>
          <w:bCs/>
          <w:sz w:val="20"/>
        </w:rPr>
        <w:t xml:space="preserve"> graduate faculty in strengthening instruction and engaging students in faculty research. Overs</w:t>
      </w:r>
      <w:r w:rsidR="001A2A7E" w:rsidRPr="00E95B7F">
        <w:rPr>
          <w:rFonts w:ascii="Book Antiqua" w:hAnsi="Book Antiqua"/>
          <w:bCs/>
          <w:sz w:val="20"/>
        </w:rPr>
        <w:t>aw</w:t>
      </w:r>
      <w:r w:rsidRPr="00E95B7F">
        <w:rPr>
          <w:rFonts w:ascii="Book Antiqua" w:hAnsi="Book Antiqua"/>
          <w:bCs/>
          <w:sz w:val="20"/>
        </w:rPr>
        <w:t xml:space="preserve"> academic, research, and professional advising of graduate students to ensure unit-wide student success and an inclusive academic environment. Advance</w:t>
      </w:r>
      <w:r w:rsidR="001A2A7E" w:rsidRPr="00E95B7F">
        <w:rPr>
          <w:rFonts w:ascii="Book Antiqua" w:hAnsi="Book Antiqua"/>
          <w:bCs/>
          <w:sz w:val="20"/>
        </w:rPr>
        <w:t>d</w:t>
      </w:r>
      <w:r w:rsidRPr="00E95B7F">
        <w:rPr>
          <w:rFonts w:ascii="Book Antiqua" w:hAnsi="Book Antiqua"/>
          <w:bCs/>
          <w:sz w:val="20"/>
        </w:rPr>
        <w:t xml:space="preserve"> initiatives to recruit and retain an excellent and diverse graduate student body.</w:t>
      </w:r>
      <w:r w:rsidR="00230E29" w:rsidRPr="00E95B7F">
        <w:rPr>
          <w:rFonts w:ascii="Book Antiqua" w:hAnsi="Book Antiqua"/>
          <w:bCs/>
          <w:sz w:val="20"/>
        </w:rPr>
        <w:t xml:space="preserve"> </w:t>
      </w:r>
    </w:p>
    <w:p w14:paraId="77A3ABA7" w14:textId="77777777" w:rsidR="00696438" w:rsidRPr="00E95B7F" w:rsidRDefault="00696438" w:rsidP="00D94F39">
      <w:pPr>
        <w:ind w:left="720"/>
        <w:jc w:val="both"/>
        <w:rPr>
          <w:rFonts w:ascii="Book Antiqua" w:hAnsi="Book Antiqua"/>
          <w:bCs/>
          <w:sz w:val="20"/>
        </w:rPr>
      </w:pPr>
    </w:p>
    <w:p w14:paraId="7C753B11" w14:textId="6B4A690F" w:rsidR="00C53C78" w:rsidRPr="00E95B7F" w:rsidRDefault="000A391E" w:rsidP="007F5161">
      <w:pPr>
        <w:jc w:val="both"/>
        <w:rPr>
          <w:rFonts w:ascii="Book Antiqua" w:hAnsi="Book Antiqua"/>
          <w:bCs/>
          <w:sz w:val="20"/>
        </w:rPr>
      </w:pPr>
      <w:r w:rsidRPr="00E95B7F">
        <w:rPr>
          <w:rFonts w:ascii="Book Antiqua" w:hAnsi="Book Antiqua"/>
          <w:b/>
          <w:bCs/>
          <w:sz w:val="36"/>
          <w:szCs w:val="36"/>
        </w:rPr>
        <w:t>_____________________</w:t>
      </w:r>
    </w:p>
    <w:p w14:paraId="131CA5E0" w14:textId="404593DA" w:rsidR="00C53C78" w:rsidRPr="00E95B7F" w:rsidRDefault="00C53C78" w:rsidP="007F5161">
      <w:pPr>
        <w:rPr>
          <w:rFonts w:ascii="Book Antiqua" w:hAnsi="Book Antiqua"/>
          <w:bCs/>
          <w:sz w:val="20"/>
        </w:rPr>
      </w:pPr>
      <w:r w:rsidRPr="00E95B7F">
        <w:rPr>
          <w:rFonts w:ascii="Book Antiqua" w:hAnsi="Book Antiqua"/>
          <w:b/>
          <w:bCs/>
          <w:sz w:val="20"/>
          <w:u w:val="single"/>
        </w:rPr>
        <w:t>Director</w:t>
      </w:r>
      <w:r w:rsidRPr="00E95B7F">
        <w:rPr>
          <w:rFonts w:ascii="Book Antiqua" w:hAnsi="Book Antiqua"/>
          <w:b/>
          <w:bCs/>
          <w:sz w:val="20"/>
        </w:rPr>
        <w:t>,</w:t>
      </w:r>
      <w:r w:rsidRPr="00E95B7F">
        <w:rPr>
          <w:rFonts w:ascii="Book Antiqua" w:hAnsi="Book Antiqua"/>
          <w:bCs/>
          <w:sz w:val="20"/>
        </w:rPr>
        <w:t xml:space="preserve"> </w:t>
      </w:r>
      <w:r w:rsidRPr="00E95B7F">
        <w:rPr>
          <w:rFonts w:ascii="Book Antiqua" w:hAnsi="Book Antiqua"/>
          <w:bCs/>
          <w:i/>
          <w:sz w:val="20"/>
        </w:rPr>
        <w:t xml:space="preserve">Arts and Administration Program </w:t>
      </w:r>
      <w:r w:rsidR="000A391E" w:rsidRPr="00E95B7F">
        <w:rPr>
          <w:rFonts w:ascii="Book Antiqua" w:hAnsi="Book Antiqua"/>
          <w:bCs/>
          <w:sz w:val="20"/>
        </w:rPr>
        <w:t>(9/2011</w:t>
      </w:r>
      <w:r w:rsidRPr="00E95B7F">
        <w:rPr>
          <w:rFonts w:ascii="Book Antiqua" w:hAnsi="Book Antiqua"/>
          <w:bCs/>
          <w:sz w:val="20"/>
        </w:rPr>
        <w:t xml:space="preserve"> – 6/2016)</w:t>
      </w:r>
    </w:p>
    <w:p w14:paraId="3B2CC22C" w14:textId="3B20DA9B" w:rsidR="009C36F1" w:rsidRPr="00E95B7F" w:rsidRDefault="00D94F39" w:rsidP="000A391E">
      <w:pPr>
        <w:ind w:left="720"/>
        <w:jc w:val="both"/>
        <w:rPr>
          <w:rFonts w:ascii="Book Antiqua" w:hAnsi="Book Antiqua"/>
          <w:bCs/>
          <w:sz w:val="20"/>
        </w:rPr>
      </w:pPr>
      <w:r w:rsidRPr="00E95B7F">
        <w:rPr>
          <w:rFonts w:ascii="Book Antiqua" w:hAnsi="Book Antiqua"/>
          <w:bCs/>
          <w:i/>
          <w:sz w:val="20"/>
        </w:rPr>
        <w:t>Academic Unit Leadership</w:t>
      </w:r>
      <w:r w:rsidR="005731F1" w:rsidRPr="00E95B7F">
        <w:rPr>
          <w:rFonts w:ascii="Book Antiqua" w:hAnsi="Book Antiqua"/>
          <w:bCs/>
          <w:sz w:val="20"/>
        </w:rPr>
        <w:t xml:space="preserve"> –</w:t>
      </w:r>
      <w:r w:rsidR="009C36F1" w:rsidRPr="00E95B7F">
        <w:rPr>
          <w:rFonts w:ascii="Book Antiqua" w:hAnsi="Book Antiqua"/>
          <w:bCs/>
          <w:sz w:val="20"/>
        </w:rPr>
        <w:t xml:space="preserve"> Responsible for the recruitment, hiring, development, and performance evaluation of a </w:t>
      </w:r>
      <w:r w:rsidR="005731F1" w:rsidRPr="00E95B7F">
        <w:rPr>
          <w:rFonts w:ascii="Book Antiqua" w:hAnsi="Book Antiqua"/>
          <w:bCs/>
          <w:sz w:val="20"/>
        </w:rPr>
        <w:t>team of 5 tenure-related faculty and 18 non-tenure-track faculty (NTTF) in instructing roughly 3,000 students annually.</w:t>
      </w:r>
      <w:r w:rsidR="009C36F1" w:rsidRPr="00E95B7F">
        <w:rPr>
          <w:rFonts w:ascii="Book Antiqua" w:hAnsi="Book Antiqua"/>
          <w:bCs/>
          <w:sz w:val="20"/>
        </w:rPr>
        <w:t xml:space="preserve"> Led unit-wide strategic planning and reorganization</w:t>
      </w:r>
      <w:r w:rsidR="00CA2FC7" w:rsidRPr="00E95B7F">
        <w:rPr>
          <w:rFonts w:ascii="Book Antiqua" w:hAnsi="Book Antiqua"/>
          <w:bCs/>
          <w:sz w:val="20"/>
        </w:rPr>
        <w:t xml:space="preserve">. </w:t>
      </w:r>
      <w:r w:rsidR="009C36F1" w:rsidRPr="00E95B7F">
        <w:rPr>
          <w:rFonts w:ascii="Book Antiqua" w:hAnsi="Book Antiqua"/>
          <w:bCs/>
          <w:sz w:val="20"/>
        </w:rPr>
        <w:t>Oversaw unit-level implementation of a new faculty union Collective Bargaining Agreement, involving extensive policy development and personnel restructuring.</w:t>
      </w:r>
      <w:r w:rsidR="00CA2FC7" w:rsidRPr="00E95B7F">
        <w:rPr>
          <w:rFonts w:ascii="Book Antiqua" w:hAnsi="Book Antiqua"/>
          <w:bCs/>
          <w:sz w:val="20"/>
        </w:rPr>
        <w:t xml:space="preserve"> </w:t>
      </w:r>
      <w:r w:rsidR="009C36F1" w:rsidRPr="00E95B7F">
        <w:rPr>
          <w:rFonts w:ascii="Book Antiqua" w:hAnsi="Book Antiqua"/>
          <w:bCs/>
          <w:sz w:val="20"/>
        </w:rPr>
        <w:t xml:space="preserve">Developed new NTTF hiring, </w:t>
      </w:r>
      <w:r w:rsidR="005731F1" w:rsidRPr="00E95B7F">
        <w:rPr>
          <w:rFonts w:ascii="Book Antiqua" w:hAnsi="Book Antiqua"/>
          <w:bCs/>
          <w:sz w:val="20"/>
        </w:rPr>
        <w:t>contracting</w:t>
      </w:r>
      <w:r w:rsidR="009C36F1" w:rsidRPr="00E95B7F">
        <w:rPr>
          <w:rFonts w:ascii="Book Antiqua" w:hAnsi="Book Antiqua"/>
          <w:bCs/>
          <w:sz w:val="20"/>
        </w:rPr>
        <w:t>, and evaluation</w:t>
      </w:r>
      <w:r w:rsidR="005731F1" w:rsidRPr="00E95B7F">
        <w:rPr>
          <w:rFonts w:ascii="Book Antiqua" w:hAnsi="Book Antiqua"/>
          <w:bCs/>
          <w:sz w:val="20"/>
        </w:rPr>
        <w:t xml:space="preserve"> po</w:t>
      </w:r>
      <w:r w:rsidR="00CA2FC7" w:rsidRPr="00E95B7F">
        <w:rPr>
          <w:rFonts w:ascii="Book Antiqua" w:hAnsi="Book Antiqua"/>
          <w:bCs/>
          <w:sz w:val="20"/>
        </w:rPr>
        <w:t>licies and procedures – this involved successful advocacy for increased salary levels and professional development support.</w:t>
      </w:r>
      <w:r w:rsidR="009C36F1" w:rsidRPr="00E95B7F">
        <w:rPr>
          <w:rFonts w:ascii="Book Antiqua" w:hAnsi="Book Antiqua"/>
          <w:bCs/>
          <w:sz w:val="20"/>
        </w:rPr>
        <w:t xml:space="preserve"> </w:t>
      </w:r>
      <w:r w:rsidR="00E80963" w:rsidRPr="00E95B7F">
        <w:rPr>
          <w:rFonts w:ascii="Book Antiqua" w:hAnsi="Book Antiqua"/>
          <w:bCs/>
          <w:sz w:val="20"/>
        </w:rPr>
        <w:t>Created</w:t>
      </w:r>
      <w:r w:rsidR="005731F1" w:rsidRPr="00E95B7F">
        <w:rPr>
          <w:rFonts w:ascii="Book Antiqua" w:hAnsi="Book Antiqua"/>
          <w:bCs/>
          <w:sz w:val="20"/>
        </w:rPr>
        <w:t xml:space="preserve"> a new model of </w:t>
      </w:r>
      <w:r w:rsidR="000A391E" w:rsidRPr="00E95B7F">
        <w:rPr>
          <w:rFonts w:ascii="Book Antiqua" w:hAnsi="Book Antiqua"/>
          <w:bCs/>
          <w:sz w:val="20"/>
        </w:rPr>
        <w:t xml:space="preserve">an </w:t>
      </w:r>
      <w:r w:rsidR="005731F1" w:rsidRPr="00E95B7F">
        <w:rPr>
          <w:rFonts w:ascii="Book Antiqua" w:hAnsi="Book Antiqua"/>
          <w:bCs/>
          <w:sz w:val="20"/>
        </w:rPr>
        <w:t>entrepreneurial, revenue-focused administrative support team in response to new highe</w:t>
      </w:r>
      <w:r w:rsidR="00CA2FC7" w:rsidRPr="00E95B7F">
        <w:rPr>
          <w:rFonts w:ascii="Book Antiqua" w:hAnsi="Book Antiqua"/>
          <w:bCs/>
          <w:sz w:val="20"/>
        </w:rPr>
        <w:t>r education business models.</w:t>
      </w:r>
      <w:r w:rsidR="009C36F1" w:rsidRPr="00E95B7F">
        <w:rPr>
          <w:rFonts w:ascii="Book Antiqua" w:hAnsi="Book Antiqua"/>
          <w:bCs/>
          <w:sz w:val="20"/>
        </w:rPr>
        <w:t xml:space="preserve"> </w:t>
      </w:r>
      <w:r w:rsidR="005B786A" w:rsidRPr="00E95B7F">
        <w:rPr>
          <w:rFonts w:ascii="Book Antiqua" w:hAnsi="Book Antiqua"/>
          <w:bCs/>
          <w:sz w:val="20"/>
        </w:rPr>
        <w:t>Responsible for the department</w:t>
      </w:r>
      <w:r w:rsidR="00CA2FC7" w:rsidRPr="00E95B7F">
        <w:rPr>
          <w:rFonts w:ascii="Book Antiqua" w:hAnsi="Book Antiqua"/>
          <w:bCs/>
          <w:sz w:val="20"/>
        </w:rPr>
        <w:t xml:space="preserve"> </w:t>
      </w:r>
      <w:proofErr w:type="gramStart"/>
      <w:r w:rsidR="00CA2FC7" w:rsidRPr="00E95B7F">
        <w:rPr>
          <w:rFonts w:ascii="Book Antiqua" w:hAnsi="Book Antiqua"/>
          <w:bCs/>
          <w:sz w:val="20"/>
        </w:rPr>
        <w:t xml:space="preserve">budget, </w:t>
      </w:r>
      <w:r w:rsidR="008D4D9E" w:rsidRPr="00E95B7F">
        <w:rPr>
          <w:rFonts w:ascii="Book Antiqua" w:hAnsi="Book Antiqua"/>
          <w:bCs/>
          <w:sz w:val="20"/>
        </w:rPr>
        <w:t>and</w:t>
      </w:r>
      <w:proofErr w:type="gramEnd"/>
      <w:r w:rsidR="008D4D9E" w:rsidRPr="00E95B7F">
        <w:rPr>
          <w:rFonts w:ascii="Book Antiqua" w:hAnsi="Book Antiqua"/>
          <w:bCs/>
          <w:sz w:val="20"/>
        </w:rPr>
        <w:t xml:space="preserve"> developed</w:t>
      </w:r>
      <w:r w:rsidR="009C36F1" w:rsidRPr="00E95B7F">
        <w:rPr>
          <w:rFonts w:ascii="Book Antiqua" w:hAnsi="Book Antiqua"/>
          <w:bCs/>
          <w:sz w:val="20"/>
        </w:rPr>
        <w:t xml:space="preserve"> consultative procedures to match financial resources to ongoing and future academic ne</w:t>
      </w:r>
      <w:r w:rsidR="00CA2FC7" w:rsidRPr="00E95B7F">
        <w:rPr>
          <w:rFonts w:ascii="Book Antiqua" w:hAnsi="Book Antiqua"/>
          <w:bCs/>
          <w:sz w:val="20"/>
        </w:rPr>
        <w:t>eds.</w:t>
      </w:r>
      <w:r w:rsidR="009C36F1" w:rsidRPr="00E95B7F">
        <w:rPr>
          <w:rFonts w:ascii="Book Antiqua" w:hAnsi="Book Antiqua"/>
          <w:bCs/>
          <w:sz w:val="20"/>
        </w:rPr>
        <w:t xml:space="preserve"> </w:t>
      </w:r>
      <w:r w:rsidR="00CA2FC7" w:rsidRPr="00E95B7F">
        <w:rPr>
          <w:rFonts w:ascii="Book Antiqua" w:hAnsi="Book Antiqua"/>
          <w:bCs/>
          <w:sz w:val="20"/>
        </w:rPr>
        <w:t>Led continual strategic planning, addressed matters of importance to faculty morale (</w:t>
      </w:r>
      <w:r w:rsidR="000A391E" w:rsidRPr="00E95B7F">
        <w:rPr>
          <w:rFonts w:ascii="Book Antiqua" w:hAnsi="Book Antiqua"/>
          <w:bCs/>
          <w:sz w:val="20"/>
        </w:rPr>
        <w:t xml:space="preserve">organizational </w:t>
      </w:r>
      <w:r w:rsidR="00CA2FC7" w:rsidRPr="00E95B7F">
        <w:rPr>
          <w:rFonts w:ascii="Book Antiqua" w:hAnsi="Book Antiqua"/>
          <w:bCs/>
          <w:sz w:val="20"/>
        </w:rPr>
        <w:t>culture, workloads, compensation, incentives, rewards), and created an effective alumni network.</w:t>
      </w:r>
    </w:p>
    <w:p w14:paraId="3FC65A05" w14:textId="77777777" w:rsidR="005731F1" w:rsidRPr="00E95B7F" w:rsidRDefault="005731F1" w:rsidP="005731F1">
      <w:pPr>
        <w:jc w:val="both"/>
        <w:rPr>
          <w:rFonts w:ascii="Book Antiqua" w:hAnsi="Book Antiqua"/>
          <w:bCs/>
          <w:sz w:val="20"/>
        </w:rPr>
      </w:pPr>
    </w:p>
    <w:p w14:paraId="3778455D" w14:textId="5CFD28DE" w:rsidR="005731F1" w:rsidRPr="00E95B7F" w:rsidRDefault="00CA2FC7" w:rsidP="005731F1">
      <w:pPr>
        <w:ind w:left="720"/>
        <w:jc w:val="both"/>
        <w:rPr>
          <w:rFonts w:ascii="Book Antiqua" w:hAnsi="Book Antiqua"/>
          <w:bCs/>
          <w:sz w:val="20"/>
        </w:rPr>
      </w:pPr>
      <w:r w:rsidRPr="00E95B7F">
        <w:rPr>
          <w:rFonts w:ascii="Book Antiqua" w:hAnsi="Book Antiqua"/>
          <w:bCs/>
          <w:i/>
          <w:sz w:val="20"/>
        </w:rPr>
        <w:t>Curricular Leadership</w:t>
      </w:r>
      <w:r w:rsidR="005731F1" w:rsidRPr="00E95B7F">
        <w:rPr>
          <w:rFonts w:ascii="Book Antiqua" w:hAnsi="Book Antiqua"/>
          <w:bCs/>
          <w:sz w:val="20"/>
        </w:rPr>
        <w:t xml:space="preserve"> – Responsible for overseeing </w:t>
      </w:r>
      <w:r w:rsidR="009C36F1" w:rsidRPr="00E95B7F">
        <w:rPr>
          <w:rFonts w:ascii="Book Antiqua" w:hAnsi="Book Antiqua"/>
          <w:bCs/>
          <w:sz w:val="20"/>
        </w:rPr>
        <w:t xml:space="preserve">the quality, rigor, integrity, and relevance of the curriculum </w:t>
      </w:r>
      <w:r w:rsidR="005731F1" w:rsidRPr="00E95B7F">
        <w:rPr>
          <w:rFonts w:ascii="Book Antiqua" w:hAnsi="Book Antiqua"/>
          <w:bCs/>
          <w:sz w:val="20"/>
        </w:rPr>
        <w:t xml:space="preserve">at the graduate and undergraduate levels, including </w:t>
      </w:r>
      <w:r w:rsidR="009C36F1" w:rsidRPr="00E95B7F">
        <w:rPr>
          <w:rFonts w:ascii="Book Antiqua" w:hAnsi="Book Antiqua"/>
          <w:bCs/>
          <w:sz w:val="20"/>
        </w:rPr>
        <w:t xml:space="preserve">development of </w:t>
      </w:r>
      <w:r w:rsidR="005731F1" w:rsidRPr="00E95B7F">
        <w:rPr>
          <w:rFonts w:ascii="Book Antiqua" w:hAnsi="Book Antiqua"/>
          <w:bCs/>
          <w:sz w:val="20"/>
        </w:rPr>
        <w:t>a doctoral supporting area of study, a new master’s specialization area of study, proposing and launching a new undergraduate major as well as re-invigorating an undergraduate minor, and developing online/hybrid course offerings (in Eugene and Portland). Initiated new student recruitment strategies, focusing on access, diversity, and revenue generation.</w:t>
      </w:r>
      <w:r w:rsidR="000A391E" w:rsidRPr="00E95B7F">
        <w:rPr>
          <w:rFonts w:ascii="Book Antiqua" w:hAnsi="Book Antiqua"/>
          <w:bCs/>
          <w:sz w:val="20"/>
        </w:rPr>
        <w:t xml:space="preserve"> </w:t>
      </w:r>
    </w:p>
    <w:p w14:paraId="7715A895" w14:textId="77777777" w:rsidR="00696438" w:rsidRPr="00E95B7F" w:rsidRDefault="00696438" w:rsidP="005731F1">
      <w:pPr>
        <w:ind w:left="720"/>
        <w:jc w:val="both"/>
        <w:rPr>
          <w:rFonts w:ascii="Book Antiqua" w:hAnsi="Book Antiqua"/>
          <w:bCs/>
          <w:sz w:val="20"/>
        </w:rPr>
      </w:pPr>
    </w:p>
    <w:p w14:paraId="0B698DB7" w14:textId="01CC91F3" w:rsidR="00C53C78" w:rsidRPr="00E95B7F" w:rsidRDefault="000A391E" w:rsidP="007F5161">
      <w:pPr>
        <w:jc w:val="both"/>
        <w:rPr>
          <w:rFonts w:ascii="Book Antiqua" w:hAnsi="Book Antiqua"/>
          <w:bCs/>
          <w:sz w:val="20"/>
        </w:rPr>
      </w:pPr>
      <w:r w:rsidRPr="00E95B7F">
        <w:rPr>
          <w:rFonts w:ascii="Book Antiqua" w:hAnsi="Book Antiqua"/>
          <w:b/>
          <w:bCs/>
          <w:sz w:val="36"/>
          <w:szCs w:val="36"/>
        </w:rPr>
        <w:t>_____________________</w:t>
      </w:r>
    </w:p>
    <w:p w14:paraId="0DBE9A25" w14:textId="674EAC01" w:rsidR="00C53C78" w:rsidRPr="00E95B7F" w:rsidRDefault="00C53C78" w:rsidP="007F5161">
      <w:pPr>
        <w:rPr>
          <w:rFonts w:ascii="Book Antiqua" w:hAnsi="Book Antiqua"/>
          <w:bCs/>
          <w:sz w:val="20"/>
        </w:rPr>
      </w:pPr>
      <w:r w:rsidRPr="00E95B7F">
        <w:rPr>
          <w:rFonts w:ascii="Book Antiqua" w:hAnsi="Book Antiqua"/>
          <w:b/>
          <w:bCs/>
          <w:sz w:val="20"/>
          <w:u w:val="single"/>
        </w:rPr>
        <w:t>Director</w:t>
      </w:r>
      <w:r w:rsidRPr="00E95B7F">
        <w:rPr>
          <w:rFonts w:ascii="Book Antiqua" w:hAnsi="Book Antiqua"/>
          <w:b/>
          <w:bCs/>
          <w:sz w:val="20"/>
        </w:rPr>
        <w:t>,</w:t>
      </w:r>
      <w:r w:rsidRPr="00E95B7F">
        <w:rPr>
          <w:rFonts w:ascii="Book Antiqua" w:hAnsi="Book Antiqua"/>
          <w:bCs/>
          <w:sz w:val="20"/>
        </w:rPr>
        <w:t xml:space="preserve"> </w:t>
      </w:r>
      <w:r w:rsidRPr="00E95B7F">
        <w:rPr>
          <w:rFonts w:ascii="Book Antiqua" w:hAnsi="Book Antiqua"/>
          <w:bCs/>
          <w:i/>
          <w:sz w:val="20"/>
        </w:rPr>
        <w:t>Center for Community Arts and Cultural Policy</w:t>
      </w:r>
      <w:r w:rsidR="00CE16C9" w:rsidRPr="00E95B7F">
        <w:rPr>
          <w:rFonts w:ascii="Book Antiqua" w:hAnsi="Book Antiqua"/>
          <w:bCs/>
          <w:i/>
          <w:sz w:val="20"/>
        </w:rPr>
        <w:t xml:space="preserve"> </w:t>
      </w:r>
      <w:r w:rsidRPr="00E95B7F">
        <w:rPr>
          <w:rFonts w:ascii="Book Antiqua" w:hAnsi="Book Antiqua"/>
          <w:bCs/>
          <w:sz w:val="20"/>
        </w:rPr>
        <w:t>(1</w:t>
      </w:r>
      <w:r w:rsidR="00C4042B" w:rsidRPr="00E95B7F">
        <w:rPr>
          <w:rFonts w:ascii="Book Antiqua" w:hAnsi="Book Antiqua"/>
          <w:bCs/>
          <w:sz w:val="20"/>
        </w:rPr>
        <w:t>0</w:t>
      </w:r>
      <w:r w:rsidR="002B16E5" w:rsidRPr="00E95B7F">
        <w:rPr>
          <w:rFonts w:ascii="Book Antiqua" w:hAnsi="Book Antiqua"/>
          <w:bCs/>
          <w:sz w:val="20"/>
        </w:rPr>
        <w:t>/2009 – 9/2012; 6/2013 – 6/2018</w:t>
      </w:r>
      <w:r w:rsidRPr="00E95B7F">
        <w:rPr>
          <w:rFonts w:ascii="Book Antiqua" w:hAnsi="Book Antiqua"/>
          <w:bCs/>
          <w:sz w:val="20"/>
        </w:rPr>
        <w:t>)</w:t>
      </w:r>
    </w:p>
    <w:p w14:paraId="642C36D6" w14:textId="3AB6F0CE" w:rsidR="00C53C78" w:rsidRPr="00E95B7F" w:rsidRDefault="00C53C78" w:rsidP="007F5161">
      <w:pPr>
        <w:rPr>
          <w:rFonts w:ascii="Book Antiqua" w:hAnsi="Book Antiqua"/>
          <w:bCs/>
          <w:sz w:val="16"/>
        </w:rPr>
      </w:pPr>
      <w:r w:rsidRPr="00E95B7F">
        <w:rPr>
          <w:rFonts w:ascii="Book Antiqua" w:hAnsi="Book Antiqua"/>
          <w:b/>
          <w:bCs/>
          <w:sz w:val="20"/>
          <w:u w:val="single"/>
        </w:rPr>
        <w:t>Associate Director for Cultural Policy</w:t>
      </w:r>
      <w:r w:rsidRPr="00E95B7F">
        <w:rPr>
          <w:rFonts w:ascii="Book Antiqua" w:hAnsi="Book Antiqua"/>
          <w:bCs/>
          <w:sz w:val="20"/>
        </w:rPr>
        <w:t xml:space="preserve">, </w:t>
      </w:r>
      <w:r w:rsidRPr="00E95B7F">
        <w:rPr>
          <w:rFonts w:ascii="Book Antiqua" w:hAnsi="Book Antiqua"/>
          <w:bCs/>
          <w:i/>
          <w:iCs/>
          <w:sz w:val="20"/>
        </w:rPr>
        <w:t>Center for Community Arts and Cultural Policy</w:t>
      </w:r>
      <w:r w:rsidRPr="00E95B7F">
        <w:rPr>
          <w:rFonts w:ascii="Book Antiqua" w:hAnsi="Book Antiqua"/>
          <w:bCs/>
          <w:sz w:val="20"/>
        </w:rPr>
        <w:t xml:space="preserve"> </w:t>
      </w:r>
      <w:r w:rsidR="00CE16C9" w:rsidRPr="00E95B7F">
        <w:rPr>
          <w:rFonts w:ascii="Book Antiqua" w:hAnsi="Book Antiqua"/>
          <w:bCs/>
          <w:sz w:val="20"/>
          <w:szCs w:val="20"/>
        </w:rPr>
        <w:t xml:space="preserve">(2005 - </w:t>
      </w:r>
      <w:r w:rsidRPr="00E95B7F">
        <w:rPr>
          <w:rFonts w:ascii="Book Antiqua" w:hAnsi="Book Antiqua"/>
          <w:bCs/>
          <w:sz w:val="20"/>
          <w:szCs w:val="20"/>
        </w:rPr>
        <w:t>2009)</w:t>
      </w:r>
    </w:p>
    <w:p w14:paraId="57D1F699" w14:textId="1C502B74" w:rsidR="00C53C78" w:rsidRPr="00E95B7F" w:rsidRDefault="005731F1" w:rsidP="00A42D04">
      <w:pPr>
        <w:ind w:left="720"/>
        <w:jc w:val="both"/>
        <w:rPr>
          <w:rFonts w:ascii="Book Antiqua" w:hAnsi="Book Antiqua"/>
          <w:bCs/>
          <w:sz w:val="20"/>
        </w:rPr>
      </w:pPr>
      <w:r w:rsidRPr="00E95B7F">
        <w:rPr>
          <w:rFonts w:ascii="Book Antiqua" w:hAnsi="Book Antiqua"/>
          <w:bCs/>
          <w:i/>
          <w:sz w:val="20"/>
        </w:rPr>
        <w:t>Integration of Research, Teaching, and Community Engagement</w:t>
      </w:r>
      <w:r w:rsidRPr="00E95B7F">
        <w:rPr>
          <w:rFonts w:ascii="Book Antiqua" w:hAnsi="Book Antiqua"/>
          <w:bCs/>
          <w:sz w:val="20"/>
        </w:rPr>
        <w:t xml:space="preserve"> – Spearheaded revitalization of a university research center, securing $250,000 in university seed funding for Center growth and realignment with arts adminis</w:t>
      </w:r>
      <w:r w:rsidR="008D4D9E" w:rsidRPr="00E95B7F">
        <w:rPr>
          <w:rFonts w:ascii="Book Antiqua" w:hAnsi="Book Antiqua"/>
          <w:bCs/>
          <w:sz w:val="20"/>
        </w:rPr>
        <w:t xml:space="preserve">tration instructional programs. </w:t>
      </w:r>
      <w:r w:rsidRPr="00E95B7F">
        <w:rPr>
          <w:rFonts w:ascii="Book Antiqua" w:hAnsi="Book Antiqua"/>
          <w:bCs/>
          <w:sz w:val="20"/>
        </w:rPr>
        <w:t xml:space="preserve">Initiated comprehensive communications (branding) and fundraising plans for the Center, in cooperation with external consultants and campus administrative units. </w:t>
      </w:r>
      <w:r w:rsidR="00C53C78" w:rsidRPr="00E95B7F">
        <w:rPr>
          <w:rFonts w:ascii="Book Antiqua" w:hAnsi="Book Antiqua"/>
          <w:bCs/>
          <w:sz w:val="20"/>
        </w:rPr>
        <w:t>D</w:t>
      </w:r>
      <w:r w:rsidR="00CA2FC7" w:rsidRPr="00E95B7F">
        <w:rPr>
          <w:rFonts w:ascii="Book Antiqua" w:hAnsi="Book Antiqua"/>
          <w:bCs/>
          <w:sz w:val="20"/>
        </w:rPr>
        <w:t>eveloped strategies to support</w:t>
      </w:r>
      <w:r w:rsidR="00C53C78" w:rsidRPr="00E95B7F">
        <w:rPr>
          <w:rFonts w:ascii="Book Antiqua" w:hAnsi="Book Antiqua"/>
          <w:bCs/>
          <w:sz w:val="20"/>
        </w:rPr>
        <w:t xml:space="preserve"> faculty to cultivate external </w:t>
      </w:r>
      <w:r w:rsidR="005B1FD4" w:rsidRPr="00E95B7F">
        <w:rPr>
          <w:rFonts w:ascii="Book Antiqua" w:hAnsi="Book Antiqua"/>
          <w:bCs/>
          <w:sz w:val="20"/>
        </w:rPr>
        <w:t xml:space="preserve">grants and other financial support </w:t>
      </w:r>
      <w:r w:rsidR="00C53C78" w:rsidRPr="00E95B7F">
        <w:rPr>
          <w:rFonts w:ascii="Book Antiqua" w:hAnsi="Book Antiqua"/>
          <w:bCs/>
          <w:sz w:val="20"/>
        </w:rPr>
        <w:t>in the research areas of community arts education, arts in healthcare, and crea</w:t>
      </w:r>
      <w:r w:rsidR="008D4D9E" w:rsidRPr="00E95B7F">
        <w:rPr>
          <w:rFonts w:ascii="Book Antiqua" w:hAnsi="Book Antiqua"/>
          <w:bCs/>
          <w:sz w:val="20"/>
        </w:rPr>
        <w:t xml:space="preserve">tive placemaking. </w:t>
      </w:r>
      <w:r w:rsidRPr="00E95B7F">
        <w:rPr>
          <w:rFonts w:ascii="Book Antiqua" w:hAnsi="Book Antiqua"/>
          <w:bCs/>
          <w:sz w:val="20"/>
        </w:rPr>
        <w:t>Partner</w:t>
      </w:r>
      <w:r w:rsidR="00E80963" w:rsidRPr="00E95B7F">
        <w:rPr>
          <w:rFonts w:ascii="Book Antiqua" w:hAnsi="Book Antiqua"/>
          <w:bCs/>
          <w:sz w:val="20"/>
        </w:rPr>
        <w:t>ed</w:t>
      </w:r>
      <w:r w:rsidRPr="00E95B7F">
        <w:rPr>
          <w:rFonts w:ascii="Book Antiqua" w:hAnsi="Book Antiqua"/>
          <w:bCs/>
          <w:sz w:val="20"/>
        </w:rPr>
        <w:t xml:space="preserve"> across campus and with organizations </w:t>
      </w:r>
      <w:r w:rsidRPr="00E95B7F">
        <w:rPr>
          <w:rFonts w:ascii="Book Antiqua" w:hAnsi="Book Antiqua"/>
          <w:bCs/>
          <w:sz w:val="20"/>
        </w:rPr>
        <w:lastRenderedPageBreak/>
        <w:t xml:space="preserve">throughout the community and region to develop co-curricular educational opportunities through visiting scholars, symposia, and events. </w:t>
      </w:r>
      <w:r w:rsidR="00C53C78" w:rsidRPr="00E95B7F">
        <w:rPr>
          <w:rFonts w:ascii="Book Antiqua" w:hAnsi="Book Antiqua"/>
          <w:bCs/>
          <w:sz w:val="20"/>
        </w:rPr>
        <w:t>From 2003 to 2016, I chaired nine conferences and symposia, including two major international conferences in the academic fields of arts administration education and cultural policy research.</w:t>
      </w:r>
    </w:p>
    <w:p w14:paraId="09B5231C" w14:textId="77777777" w:rsidR="00696438" w:rsidRPr="00E95B7F" w:rsidRDefault="00696438" w:rsidP="00C53C78">
      <w:pPr>
        <w:pStyle w:val="Heading4"/>
        <w:rPr>
          <w:rFonts w:ascii="Book Antiqua" w:hAnsi="Book Antiqua"/>
        </w:rPr>
      </w:pPr>
    </w:p>
    <w:p w14:paraId="6B41E7DC" w14:textId="77777777" w:rsidR="00696438" w:rsidRPr="00E95B7F" w:rsidRDefault="00696438" w:rsidP="00C53C78">
      <w:pPr>
        <w:pStyle w:val="Heading4"/>
        <w:rPr>
          <w:rFonts w:ascii="Book Antiqua" w:hAnsi="Book Antiqua"/>
        </w:rPr>
      </w:pPr>
    </w:p>
    <w:p w14:paraId="41A5DF04" w14:textId="0510A977" w:rsidR="00C53C78" w:rsidRPr="00E95B7F" w:rsidRDefault="00C53C78" w:rsidP="00C53C78">
      <w:pPr>
        <w:pStyle w:val="Heading4"/>
        <w:rPr>
          <w:rFonts w:ascii="Book Antiqua" w:hAnsi="Book Antiqua"/>
        </w:rPr>
      </w:pPr>
      <w:r w:rsidRPr="00E95B7F">
        <w:rPr>
          <w:rFonts w:ascii="Book Antiqua" w:hAnsi="Book Antiqua"/>
        </w:rPr>
        <w:t xml:space="preserve">Arts &amp; Entrepreneurship </w:t>
      </w:r>
      <w:proofErr w:type="gramStart"/>
      <w:r w:rsidRPr="00E95B7F">
        <w:rPr>
          <w:rFonts w:ascii="Book Antiqua" w:hAnsi="Book Antiqua"/>
        </w:rPr>
        <w:t>Experience  _</w:t>
      </w:r>
      <w:proofErr w:type="gramEnd"/>
      <w:r w:rsidRPr="00E95B7F">
        <w:rPr>
          <w:rFonts w:ascii="Book Antiqua" w:hAnsi="Book Antiqua"/>
        </w:rPr>
        <w:t>__________________</w:t>
      </w:r>
    </w:p>
    <w:p w14:paraId="2CEE35AF" w14:textId="77777777" w:rsidR="00C53C78" w:rsidRPr="00E95B7F" w:rsidRDefault="00C53C78" w:rsidP="005731F1">
      <w:pPr>
        <w:rPr>
          <w:rFonts w:ascii="Book Antiqua" w:hAnsi="Book Antiqua"/>
          <w:b/>
        </w:rPr>
      </w:pPr>
    </w:p>
    <w:p w14:paraId="765451B1" w14:textId="7718491D" w:rsidR="00C53C78" w:rsidRPr="00E95B7F" w:rsidRDefault="003949E6" w:rsidP="00C53C78">
      <w:pPr>
        <w:pStyle w:val="Heading5"/>
        <w:ind w:left="0" w:firstLine="0"/>
        <w:rPr>
          <w:rFonts w:ascii="Book Antiqua" w:hAnsi="Book Antiqua"/>
          <w:b w:val="0"/>
          <w:bCs/>
          <w:i w:val="0"/>
          <w:sz w:val="20"/>
        </w:rPr>
      </w:pPr>
      <w:r w:rsidRPr="00E95B7F">
        <w:rPr>
          <w:rFonts w:ascii="Book Antiqua" w:hAnsi="Book Antiqua"/>
          <w:b w:val="0"/>
          <w:bCs/>
          <w:iCs/>
          <w:sz w:val="24"/>
        </w:rPr>
        <w:t>Other</w:t>
      </w:r>
      <w:r w:rsidR="00C53C78" w:rsidRPr="00E95B7F">
        <w:rPr>
          <w:rFonts w:ascii="Book Antiqua" w:hAnsi="Book Antiqua"/>
          <w:b w:val="0"/>
          <w:bCs/>
          <w:iCs/>
          <w:sz w:val="24"/>
        </w:rPr>
        <w:t xml:space="preserve"> Academic Positions in the Arts</w:t>
      </w:r>
    </w:p>
    <w:p w14:paraId="1C0B3DF3" w14:textId="77777777" w:rsidR="00C53C78" w:rsidRPr="00E95B7F" w:rsidRDefault="00C53C78" w:rsidP="005731F1">
      <w:pPr>
        <w:rPr>
          <w:rFonts w:ascii="Book Antiqua" w:hAnsi="Book Antiqua"/>
          <w:b/>
        </w:rPr>
      </w:pPr>
    </w:p>
    <w:p w14:paraId="61EB6B65" w14:textId="77777777" w:rsidR="005731F1" w:rsidRPr="00E95B7F" w:rsidRDefault="005731F1" w:rsidP="005731F1">
      <w:pPr>
        <w:rPr>
          <w:rFonts w:ascii="Book Antiqua" w:hAnsi="Book Antiqua"/>
          <w:bCs/>
          <w:sz w:val="20"/>
        </w:rPr>
      </w:pPr>
      <w:r w:rsidRPr="00E95B7F">
        <w:rPr>
          <w:rFonts w:ascii="Book Antiqua" w:hAnsi="Book Antiqua"/>
          <w:b/>
        </w:rPr>
        <w:t>Webster University</w:t>
      </w:r>
      <w:r w:rsidRPr="00E95B7F">
        <w:rPr>
          <w:rFonts w:ascii="Book Antiqua" w:hAnsi="Book Antiqua"/>
          <w:bCs/>
          <w:sz w:val="20"/>
        </w:rPr>
        <w:t xml:space="preserve">, Vienna, </w:t>
      </w:r>
      <w:proofErr w:type="gramStart"/>
      <w:r w:rsidRPr="00E95B7F">
        <w:rPr>
          <w:rFonts w:ascii="Book Antiqua" w:hAnsi="Book Antiqua"/>
          <w:bCs/>
          <w:sz w:val="20"/>
        </w:rPr>
        <w:t>Austria  (</w:t>
      </w:r>
      <w:proofErr w:type="gramEnd"/>
      <w:r w:rsidRPr="00E95B7F">
        <w:rPr>
          <w:rFonts w:ascii="Book Antiqua" w:hAnsi="Book Antiqua"/>
          <w:bCs/>
          <w:sz w:val="20"/>
        </w:rPr>
        <w:t>10/2002 – 7/2003)</w:t>
      </w:r>
    </w:p>
    <w:p w14:paraId="1F83DEAE" w14:textId="77777777" w:rsidR="005731F1" w:rsidRPr="00E95B7F" w:rsidRDefault="005731F1" w:rsidP="005731F1">
      <w:pPr>
        <w:ind w:left="720"/>
        <w:rPr>
          <w:rFonts w:ascii="Book Antiqua" w:hAnsi="Book Antiqua"/>
          <w:bCs/>
          <w:sz w:val="20"/>
        </w:rPr>
      </w:pPr>
      <w:r w:rsidRPr="00E95B7F">
        <w:rPr>
          <w:rFonts w:ascii="Book Antiqua" w:hAnsi="Book Antiqua"/>
          <w:bCs/>
          <w:i/>
          <w:iCs/>
          <w:sz w:val="20"/>
        </w:rPr>
        <w:t>Visual Culture Program</w:t>
      </w:r>
      <w:r w:rsidRPr="00E95B7F">
        <w:rPr>
          <w:rFonts w:ascii="Book Antiqua" w:hAnsi="Book Antiqua"/>
          <w:bCs/>
          <w:sz w:val="20"/>
        </w:rPr>
        <w:t>:</w:t>
      </w:r>
      <w:r w:rsidRPr="00E95B7F">
        <w:rPr>
          <w:rFonts w:ascii="Book Antiqua" w:hAnsi="Book Antiqua"/>
          <w:bCs/>
          <w:i/>
          <w:iCs/>
          <w:sz w:val="20"/>
        </w:rPr>
        <w:t xml:space="preserve">  </w:t>
      </w:r>
      <w:r w:rsidRPr="00E95B7F">
        <w:rPr>
          <w:rFonts w:ascii="Book Antiqua" w:hAnsi="Book Antiqua"/>
          <w:bCs/>
          <w:sz w:val="20"/>
          <w:u w:val="single"/>
        </w:rPr>
        <w:t>Adjunct Instructor</w:t>
      </w:r>
      <w:r w:rsidRPr="00E95B7F">
        <w:rPr>
          <w:rFonts w:ascii="Book Antiqua" w:hAnsi="Book Antiqua"/>
          <w:bCs/>
          <w:sz w:val="20"/>
        </w:rPr>
        <w:t xml:space="preserve"> </w:t>
      </w:r>
    </w:p>
    <w:p w14:paraId="7774B20F" w14:textId="77777777" w:rsidR="005731F1" w:rsidRPr="00E95B7F" w:rsidRDefault="005731F1" w:rsidP="005731F1">
      <w:pPr>
        <w:rPr>
          <w:rFonts w:ascii="Book Antiqua" w:hAnsi="Book Antiqua"/>
          <w:bCs/>
          <w:sz w:val="20"/>
        </w:rPr>
      </w:pPr>
    </w:p>
    <w:p w14:paraId="52DFEDC6" w14:textId="77777777" w:rsidR="005731F1" w:rsidRPr="00E95B7F" w:rsidRDefault="005731F1" w:rsidP="005731F1">
      <w:pPr>
        <w:rPr>
          <w:rFonts w:ascii="Book Antiqua" w:hAnsi="Book Antiqua"/>
          <w:b/>
        </w:rPr>
      </w:pPr>
      <w:r w:rsidRPr="00E95B7F">
        <w:rPr>
          <w:rFonts w:ascii="Book Antiqua" w:hAnsi="Book Antiqua"/>
          <w:b/>
        </w:rPr>
        <w:t>University of Music and Performing Arts</w:t>
      </w:r>
      <w:r w:rsidRPr="00E95B7F">
        <w:rPr>
          <w:rFonts w:ascii="Book Antiqua" w:hAnsi="Book Antiqua"/>
          <w:bCs/>
          <w:sz w:val="20"/>
        </w:rPr>
        <w:t>, Vienna, Austria (10/2002 – 7/2003)</w:t>
      </w:r>
    </w:p>
    <w:p w14:paraId="73B19660" w14:textId="1E5DC959" w:rsidR="005731F1" w:rsidRPr="00E95B7F" w:rsidRDefault="005731F1" w:rsidP="005731F1">
      <w:pPr>
        <w:ind w:firstLine="720"/>
        <w:rPr>
          <w:rFonts w:ascii="Book Antiqua" w:hAnsi="Book Antiqua"/>
          <w:bCs/>
          <w:sz w:val="20"/>
        </w:rPr>
      </w:pPr>
      <w:r w:rsidRPr="00E95B7F">
        <w:rPr>
          <w:rFonts w:ascii="Book Antiqua" w:hAnsi="Book Antiqua"/>
          <w:bCs/>
          <w:i/>
          <w:iCs/>
          <w:sz w:val="20"/>
        </w:rPr>
        <w:t>Institute of Culture Management and Culture Studies</w:t>
      </w:r>
      <w:r w:rsidR="009961C2" w:rsidRPr="00E95B7F">
        <w:rPr>
          <w:rFonts w:ascii="Book Antiqua" w:hAnsi="Book Antiqua"/>
          <w:bCs/>
          <w:sz w:val="20"/>
        </w:rPr>
        <w:t>:</w:t>
      </w:r>
      <w:r w:rsidRPr="00E95B7F">
        <w:rPr>
          <w:rFonts w:ascii="Book Antiqua" w:hAnsi="Book Antiqua"/>
          <w:bCs/>
          <w:sz w:val="20"/>
        </w:rPr>
        <w:t xml:space="preserve">  </w:t>
      </w:r>
      <w:r w:rsidRPr="00E95B7F">
        <w:rPr>
          <w:rFonts w:ascii="Book Antiqua" w:hAnsi="Book Antiqua"/>
          <w:bCs/>
          <w:sz w:val="20"/>
          <w:u w:val="single"/>
        </w:rPr>
        <w:t>Guest Instructor and Research Fellow</w:t>
      </w:r>
      <w:r w:rsidRPr="00E95B7F">
        <w:rPr>
          <w:rFonts w:ascii="Book Antiqua" w:hAnsi="Book Antiqua"/>
          <w:bCs/>
          <w:sz w:val="20"/>
        </w:rPr>
        <w:t xml:space="preserve">  </w:t>
      </w:r>
    </w:p>
    <w:p w14:paraId="5DAE52F2" w14:textId="77777777" w:rsidR="005731F1" w:rsidRPr="00E95B7F" w:rsidRDefault="005731F1" w:rsidP="005731F1">
      <w:pPr>
        <w:rPr>
          <w:rFonts w:ascii="Book Antiqua" w:hAnsi="Book Antiqua"/>
          <w:b/>
          <w:sz w:val="20"/>
        </w:rPr>
      </w:pPr>
    </w:p>
    <w:p w14:paraId="03B0E68F" w14:textId="77777777" w:rsidR="005731F1" w:rsidRPr="00E95B7F" w:rsidRDefault="005731F1" w:rsidP="005731F1">
      <w:pPr>
        <w:jc w:val="both"/>
        <w:rPr>
          <w:rFonts w:ascii="Book Antiqua" w:hAnsi="Book Antiqua"/>
          <w:sz w:val="20"/>
        </w:rPr>
      </w:pPr>
      <w:r w:rsidRPr="00E95B7F">
        <w:rPr>
          <w:rFonts w:ascii="Book Antiqua" w:hAnsi="Book Antiqua"/>
          <w:b/>
          <w:bCs/>
        </w:rPr>
        <w:t xml:space="preserve">International Centre for Culture and Management, </w:t>
      </w:r>
      <w:r w:rsidRPr="00E95B7F">
        <w:rPr>
          <w:rFonts w:ascii="Book Antiqua" w:hAnsi="Book Antiqua"/>
          <w:bCs/>
          <w:sz w:val="20"/>
          <w:szCs w:val="20"/>
        </w:rPr>
        <w:t>Salzburg, Austria</w:t>
      </w:r>
      <w:r w:rsidRPr="00E95B7F">
        <w:rPr>
          <w:rFonts w:ascii="Book Antiqua" w:hAnsi="Book Antiqua"/>
        </w:rPr>
        <w:t xml:space="preserve"> </w:t>
      </w:r>
      <w:r w:rsidRPr="00E95B7F">
        <w:rPr>
          <w:rFonts w:ascii="Book Antiqua" w:hAnsi="Book Antiqua"/>
          <w:sz w:val="20"/>
        </w:rPr>
        <w:t xml:space="preserve"> </w:t>
      </w:r>
    </w:p>
    <w:p w14:paraId="3489AADB" w14:textId="77777777" w:rsidR="005731F1" w:rsidRPr="00E95B7F" w:rsidRDefault="005731F1" w:rsidP="005731F1">
      <w:pPr>
        <w:ind w:firstLine="720"/>
        <w:jc w:val="both"/>
        <w:rPr>
          <w:rFonts w:ascii="Book Antiqua" w:hAnsi="Book Antiqua"/>
          <w:sz w:val="20"/>
        </w:rPr>
      </w:pPr>
      <w:r w:rsidRPr="00E95B7F">
        <w:rPr>
          <w:rFonts w:ascii="Book Antiqua" w:hAnsi="Book Antiqua"/>
          <w:i/>
          <w:iCs/>
          <w:sz w:val="20"/>
        </w:rPr>
        <w:t xml:space="preserve">European Summer Academy for Arts, Media, &amp; Management </w:t>
      </w:r>
      <w:r w:rsidRPr="00E95B7F">
        <w:rPr>
          <w:rFonts w:ascii="Book Antiqua" w:hAnsi="Book Antiqua"/>
          <w:sz w:val="20"/>
        </w:rPr>
        <w:t>(July 23-August 4, 2001):</w:t>
      </w:r>
    </w:p>
    <w:p w14:paraId="206C6229"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u w:val="single"/>
        </w:rPr>
        <w:t xml:space="preserve">Teaching and Research Associate </w:t>
      </w:r>
    </w:p>
    <w:p w14:paraId="78FE871F" w14:textId="77777777" w:rsidR="005731F1" w:rsidRPr="00E95B7F" w:rsidRDefault="005731F1" w:rsidP="005731F1">
      <w:pPr>
        <w:rPr>
          <w:sz w:val="20"/>
        </w:rPr>
      </w:pPr>
    </w:p>
    <w:p w14:paraId="51D22A6F" w14:textId="3B1C9ED4" w:rsidR="00C53C78" w:rsidRPr="00E95B7F" w:rsidRDefault="00C53C78" w:rsidP="005731F1">
      <w:pPr>
        <w:rPr>
          <w:sz w:val="20"/>
        </w:rPr>
      </w:pPr>
    </w:p>
    <w:p w14:paraId="3BF48D23" w14:textId="6FE9704C" w:rsidR="00C53C78" w:rsidRPr="00E95B7F" w:rsidRDefault="00C53C78" w:rsidP="00C53C78">
      <w:pPr>
        <w:pStyle w:val="Heading5"/>
        <w:ind w:left="0" w:firstLine="0"/>
        <w:rPr>
          <w:rFonts w:ascii="Book Antiqua" w:hAnsi="Book Antiqua"/>
          <w:b w:val="0"/>
          <w:bCs/>
          <w:i w:val="0"/>
          <w:sz w:val="20"/>
        </w:rPr>
      </w:pPr>
      <w:r w:rsidRPr="00E95B7F">
        <w:rPr>
          <w:rFonts w:ascii="Book Antiqua" w:hAnsi="Book Antiqua"/>
          <w:b w:val="0"/>
          <w:bCs/>
          <w:iCs/>
          <w:sz w:val="24"/>
        </w:rPr>
        <w:t>Experience in Nonprofit Arts Management and Professional Musicianship</w:t>
      </w:r>
    </w:p>
    <w:p w14:paraId="719A27D9" w14:textId="77777777" w:rsidR="00C53C78" w:rsidRPr="00E95B7F" w:rsidRDefault="00C53C78" w:rsidP="005731F1">
      <w:pPr>
        <w:pStyle w:val="BodyText"/>
        <w:rPr>
          <w:rFonts w:ascii="Book Antiqua" w:hAnsi="Book Antiqua"/>
          <w:b/>
          <w:sz w:val="24"/>
        </w:rPr>
      </w:pPr>
    </w:p>
    <w:p w14:paraId="4662577E" w14:textId="77777777" w:rsidR="005731F1" w:rsidRPr="00E95B7F" w:rsidRDefault="005731F1" w:rsidP="005731F1">
      <w:pPr>
        <w:pStyle w:val="BodyText"/>
        <w:rPr>
          <w:rFonts w:ascii="Book Antiqua" w:hAnsi="Book Antiqua"/>
        </w:rPr>
      </w:pPr>
      <w:r w:rsidRPr="00E95B7F">
        <w:rPr>
          <w:rFonts w:ascii="Book Antiqua" w:hAnsi="Book Antiqua"/>
          <w:b/>
          <w:sz w:val="24"/>
        </w:rPr>
        <w:t>Opera Columbus</w:t>
      </w:r>
      <w:r w:rsidRPr="00E95B7F">
        <w:rPr>
          <w:rFonts w:ascii="Book Antiqua" w:hAnsi="Book Antiqua"/>
          <w:sz w:val="24"/>
        </w:rPr>
        <w:t>,</w:t>
      </w:r>
      <w:r w:rsidRPr="00E95B7F">
        <w:rPr>
          <w:rFonts w:ascii="Book Antiqua" w:hAnsi="Book Antiqua"/>
        </w:rPr>
        <w:t xml:space="preserve"> Columbus, Ohio:  </w:t>
      </w:r>
      <w:r w:rsidRPr="00E95B7F">
        <w:rPr>
          <w:rFonts w:ascii="Book Antiqua" w:hAnsi="Book Antiqua"/>
          <w:u w:val="single"/>
        </w:rPr>
        <w:t>Director of Administration</w:t>
      </w:r>
      <w:r w:rsidRPr="00E95B7F">
        <w:rPr>
          <w:rFonts w:ascii="Book Antiqua" w:hAnsi="Book Antiqua"/>
        </w:rPr>
        <w:t xml:space="preserve"> </w:t>
      </w:r>
      <w:proofErr w:type="gramStart"/>
      <w:r w:rsidRPr="00E95B7F">
        <w:rPr>
          <w:rFonts w:ascii="Book Antiqua" w:hAnsi="Book Antiqua"/>
        </w:rPr>
        <w:t xml:space="preserve">   (</w:t>
      </w:r>
      <w:proofErr w:type="gramEnd"/>
      <w:r w:rsidRPr="00E95B7F">
        <w:rPr>
          <w:rFonts w:ascii="Book Antiqua" w:hAnsi="Book Antiqua"/>
        </w:rPr>
        <w:t>11/1998 – 9/2000)</w:t>
      </w:r>
    </w:p>
    <w:p w14:paraId="726E503D" w14:textId="05AC6124" w:rsidR="005731F1" w:rsidRPr="00E95B7F" w:rsidRDefault="005731F1" w:rsidP="003D756C">
      <w:pPr>
        <w:ind w:left="720"/>
        <w:jc w:val="both"/>
        <w:rPr>
          <w:rFonts w:ascii="Book Antiqua" w:hAnsi="Book Antiqua"/>
          <w:sz w:val="20"/>
        </w:rPr>
      </w:pPr>
      <w:r w:rsidRPr="00E95B7F">
        <w:rPr>
          <w:rFonts w:ascii="Book Antiqua" w:hAnsi="Book Antiqua"/>
          <w:i/>
          <w:sz w:val="20"/>
        </w:rPr>
        <w:t xml:space="preserve">Board/Personnel Management </w:t>
      </w:r>
      <w:r w:rsidRPr="00E95B7F">
        <w:rPr>
          <w:rFonts w:ascii="Book Antiqua" w:hAnsi="Book Antiqua"/>
          <w:sz w:val="20"/>
        </w:rPr>
        <w:t>– Provided administrative support to the general director, board of trus</w:t>
      </w:r>
      <w:r w:rsidR="005B1FD4" w:rsidRPr="00E95B7F">
        <w:rPr>
          <w:rFonts w:ascii="Book Antiqua" w:hAnsi="Book Antiqua"/>
          <w:sz w:val="20"/>
        </w:rPr>
        <w:t xml:space="preserve">tees, and numerous committees. </w:t>
      </w:r>
      <w:r w:rsidRPr="00E95B7F">
        <w:rPr>
          <w:rFonts w:ascii="Book Antiqua" w:hAnsi="Book Antiqua"/>
          <w:sz w:val="20"/>
        </w:rPr>
        <w:t>Responsible for board relations: restructured board orientation/mentoring pr</w:t>
      </w:r>
      <w:r w:rsidR="005B1FD4" w:rsidRPr="00E95B7F">
        <w:rPr>
          <w:rFonts w:ascii="Book Antiqua" w:hAnsi="Book Antiqua"/>
          <w:sz w:val="20"/>
        </w:rPr>
        <w:t xml:space="preserve">ogram and information systems. </w:t>
      </w:r>
      <w:r w:rsidRPr="00E95B7F">
        <w:rPr>
          <w:rFonts w:ascii="Book Antiqua" w:hAnsi="Book Antiqua"/>
          <w:sz w:val="20"/>
        </w:rPr>
        <w:t>Prepared company reports, drafted strategic plan an</w:t>
      </w:r>
      <w:r w:rsidR="005B1FD4" w:rsidRPr="00E95B7F">
        <w:rPr>
          <w:rFonts w:ascii="Book Antiqua" w:hAnsi="Book Antiqua"/>
          <w:sz w:val="20"/>
        </w:rPr>
        <w:t xml:space="preserve">d comprehensive marketing plan. </w:t>
      </w:r>
      <w:r w:rsidRPr="00E95B7F">
        <w:rPr>
          <w:rFonts w:ascii="Book Antiqua" w:hAnsi="Book Antiqua"/>
          <w:sz w:val="20"/>
        </w:rPr>
        <w:t>Assisted with the planning and implementation o</w:t>
      </w:r>
      <w:r w:rsidR="005B1FD4" w:rsidRPr="00E95B7F">
        <w:rPr>
          <w:rFonts w:ascii="Book Antiqua" w:hAnsi="Book Antiqua"/>
          <w:sz w:val="20"/>
        </w:rPr>
        <w:t xml:space="preserve">f numerous fundraising events. </w:t>
      </w:r>
      <w:r w:rsidRPr="00E95B7F">
        <w:rPr>
          <w:rFonts w:ascii="Book Antiqua" w:hAnsi="Book Antiqua"/>
          <w:sz w:val="20"/>
        </w:rPr>
        <w:t>Addressed company human resources issues.  Maintained artistic archives.</w:t>
      </w:r>
    </w:p>
    <w:p w14:paraId="32F73EE2" w14:textId="41174C90" w:rsidR="005731F1" w:rsidRPr="00E95B7F" w:rsidRDefault="005731F1" w:rsidP="003D756C">
      <w:pPr>
        <w:ind w:left="720"/>
        <w:jc w:val="both"/>
        <w:rPr>
          <w:rFonts w:ascii="Book Antiqua" w:hAnsi="Book Antiqua"/>
          <w:sz w:val="20"/>
        </w:rPr>
      </w:pPr>
      <w:r w:rsidRPr="00E95B7F">
        <w:rPr>
          <w:rFonts w:ascii="Book Antiqua" w:hAnsi="Book Antiqua"/>
          <w:i/>
          <w:sz w:val="20"/>
        </w:rPr>
        <w:t>Volunteer Programs</w:t>
      </w:r>
      <w:r w:rsidRPr="00E95B7F">
        <w:rPr>
          <w:rFonts w:ascii="Book Antiqua" w:hAnsi="Book Antiqua"/>
          <w:sz w:val="20"/>
        </w:rPr>
        <w:t xml:space="preserve"> – Systematized internship programs, set up and led new Volunteer Council, </w:t>
      </w:r>
      <w:proofErr w:type="gramStart"/>
      <w:r w:rsidRPr="00E95B7F">
        <w:rPr>
          <w:rFonts w:ascii="Book Antiqua" w:hAnsi="Book Antiqua"/>
          <w:sz w:val="20"/>
        </w:rPr>
        <w:t>coordinated</w:t>
      </w:r>
      <w:proofErr w:type="gramEnd"/>
      <w:r w:rsidRPr="00E95B7F">
        <w:rPr>
          <w:rFonts w:ascii="Book Antiqua" w:hAnsi="Book Antiqua"/>
          <w:sz w:val="20"/>
        </w:rPr>
        <w:t xml:space="preserve"> and trained volunteers and interns, and established suppo</w:t>
      </w:r>
      <w:r w:rsidR="005B1FD4" w:rsidRPr="00E95B7F">
        <w:rPr>
          <w:rFonts w:ascii="Book Antiqua" w:hAnsi="Book Antiqua"/>
          <w:sz w:val="20"/>
        </w:rPr>
        <w:t xml:space="preserve">rt group recognition programs. </w:t>
      </w:r>
      <w:r w:rsidRPr="00E95B7F">
        <w:rPr>
          <w:rFonts w:ascii="Book Antiqua" w:hAnsi="Book Antiqua"/>
          <w:sz w:val="20"/>
        </w:rPr>
        <w:t xml:space="preserve">Conceptualized and founded regional </w:t>
      </w:r>
      <w:r w:rsidRPr="00E95B7F">
        <w:rPr>
          <w:rFonts w:ascii="Book Antiqua" w:hAnsi="Book Antiqua"/>
          <w:i/>
          <w:sz w:val="20"/>
        </w:rPr>
        <w:t>Heartland Opera Network</w:t>
      </w:r>
      <w:r w:rsidRPr="00E95B7F">
        <w:rPr>
          <w:rFonts w:ascii="Book Antiqua" w:hAnsi="Book Antiqua"/>
          <w:sz w:val="20"/>
        </w:rPr>
        <w:t xml:space="preserve"> to promote audience development and facilitate “best practices” information exchange among core opera communities in Ohio, Indiana, and Kentucky.</w:t>
      </w:r>
    </w:p>
    <w:p w14:paraId="52342031" w14:textId="57003BB3" w:rsidR="005731F1" w:rsidRPr="00E95B7F" w:rsidRDefault="005731F1" w:rsidP="005731F1">
      <w:pPr>
        <w:ind w:left="720"/>
        <w:jc w:val="both"/>
        <w:rPr>
          <w:rFonts w:ascii="Book Antiqua" w:hAnsi="Book Antiqua"/>
          <w:b/>
        </w:rPr>
      </w:pPr>
      <w:r w:rsidRPr="00E95B7F">
        <w:rPr>
          <w:rFonts w:ascii="Book Antiqua" w:hAnsi="Book Antiqua"/>
          <w:i/>
          <w:sz w:val="20"/>
        </w:rPr>
        <w:t>Artistic Administration</w:t>
      </w:r>
      <w:r w:rsidRPr="00E95B7F">
        <w:rPr>
          <w:rFonts w:ascii="Book Antiqua" w:hAnsi="Book Antiqua"/>
          <w:sz w:val="20"/>
        </w:rPr>
        <w:t xml:space="preserve"> – Served as audition coordinator, managed artist contracts and publicity materials, coordinated gu</w:t>
      </w:r>
      <w:r w:rsidR="005B1FD4" w:rsidRPr="00E95B7F">
        <w:rPr>
          <w:rFonts w:ascii="Book Antiqua" w:hAnsi="Book Antiqua"/>
          <w:sz w:val="20"/>
        </w:rPr>
        <w:t xml:space="preserve">est artist travel and housing. </w:t>
      </w:r>
      <w:r w:rsidRPr="00E95B7F">
        <w:rPr>
          <w:rFonts w:ascii="Book Antiqua" w:hAnsi="Book Antiqua"/>
          <w:sz w:val="20"/>
        </w:rPr>
        <w:t xml:space="preserve">Prepared artist profiles and articles for program books and newsletters.  </w:t>
      </w:r>
    </w:p>
    <w:p w14:paraId="34C3EB91" w14:textId="77777777" w:rsidR="005731F1" w:rsidRPr="00E95B7F" w:rsidRDefault="005731F1" w:rsidP="005731F1">
      <w:pPr>
        <w:rPr>
          <w:rFonts w:ascii="Book Antiqua" w:hAnsi="Book Antiqua"/>
          <w:b/>
        </w:rPr>
      </w:pPr>
    </w:p>
    <w:p w14:paraId="76763930" w14:textId="77777777" w:rsidR="00C53C78" w:rsidRPr="00E95B7F" w:rsidRDefault="00C53C78" w:rsidP="00C53C78">
      <w:pPr>
        <w:rPr>
          <w:rFonts w:ascii="Book Antiqua" w:hAnsi="Book Antiqua"/>
          <w:sz w:val="18"/>
        </w:rPr>
      </w:pPr>
      <w:r w:rsidRPr="00E95B7F">
        <w:rPr>
          <w:rFonts w:ascii="Book Antiqua" w:hAnsi="Book Antiqua"/>
          <w:b/>
        </w:rPr>
        <w:t>The American Austrian Foundation</w:t>
      </w:r>
      <w:r w:rsidRPr="00E95B7F">
        <w:rPr>
          <w:rFonts w:ascii="Book Antiqua" w:hAnsi="Book Antiqua"/>
        </w:rPr>
        <w:t xml:space="preserve">, </w:t>
      </w:r>
      <w:r w:rsidRPr="00E95B7F">
        <w:rPr>
          <w:rFonts w:ascii="Book Antiqua" w:hAnsi="Book Antiqua"/>
          <w:sz w:val="20"/>
        </w:rPr>
        <w:t xml:space="preserve">Vienna:  </w:t>
      </w:r>
      <w:r w:rsidRPr="00E95B7F">
        <w:rPr>
          <w:rFonts w:ascii="Book Antiqua" w:hAnsi="Book Antiqua"/>
          <w:sz w:val="20"/>
          <w:u w:val="single"/>
        </w:rPr>
        <w:t>Programs Administrator</w:t>
      </w:r>
      <w:r w:rsidRPr="00E95B7F">
        <w:rPr>
          <w:rFonts w:ascii="Book Antiqua" w:hAnsi="Book Antiqua"/>
          <w:sz w:val="20"/>
        </w:rPr>
        <w:t xml:space="preserve"> </w:t>
      </w:r>
      <w:proofErr w:type="gramStart"/>
      <w:r w:rsidRPr="00E95B7F">
        <w:rPr>
          <w:rFonts w:ascii="Book Antiqua" w:hAnsi="Book Antiqua"/>
          <w:sz w:val="20"/>
        </w:rPr>
        <w:t xml:space="preserve">   (</w:t>
      </w:r>
      <w:proofErr w:type="gramEnd"/>
      <w:r w:rsidRPr="00E95B7F">
        <w:rPr>
          <w:rFonts w:ascii="Book Antiqua" w:hAnsi="Book Antiqua"/>
          <w:sz w:val="20"/>
        </w:rPr>
        <w:t>1/1998 – 5/1998)</w:t>
      </w:r>
    </w:p>
    <w:p w14:paraId="307CEB5D" w14:textId="77777777" w:rsidR="00C53C78" w:rsidRPr="00E95B7F" w:rsidRDefault="00C53C78" w:rsidP="00C53C78">
      <w:pPr>
        <w:pStyle w:val="BodyTextIndent"/>
        <w:ind w:left="720"/>
        <w:jc w:val="both"/>
        <w:rPr>
          <w:rFonts w:ascii="Book Antiqua" w:hAnsi="Book Antiqua"/>
          <w:sz w:val="18"/>
        </w:rPr>
      </w:pPr>
      <w:r w:rsidRPr="00E95B7F">
        <w:rPr>
          <w:rFonts w:ascii="Book Antiqua" w:hAnsi="Book Antiqua"/>
        </w:rPr>
        <w:t>Coordinated the Foundation’s cultural programs, assisted with fundraising activities</w:t>
      </w:r>
      <w:r w:rsidRPr="00E95B7F">
        <w:rPr>
          <w:rFonts w:ascii="Book Antiqua" w:hAnsi="Book Antiqua"/>
          <w:sz w:val="18"/>
        </w:rPr>
        <w:t xml:space="preserve">. </w:t>
      </w:r>
    </w:p>
    <w:p w14:paraId="5B30E580" w14:textId="77777777" w:rsidR="005731F1" w:rsidRPr="00E95B7F" w:rsidRDefault="005731F1" w:rsidP="005731F1">
      <w:pPr>
        <w:rPr>
          <w:rFonts w:ascii="Book Antiqua" w:hAnsi="Book Antiqua"/>
          <w:b/>
        </w:rPr>
      </w:pPr>
    </w:p>
    <w:p w14:paraId="25C6373E" w14:textId="77777777" w:rsidR="00C53C78" w:rsidRPr="00E95B7F" w:rsidRDefault="00C53C78" w:rsidP="00C53C78">
      <w:pPr>
        <w:rPr>
          <w:rFonts w:ascii="Book Antiqua" w:hAnsi="Book Antiqua"/>
          <w:sz w:val="20"/>
        </w:rPr>
      </w:pPr>
      <w:r w:rsidRPr="00E95B7F">
        <w:rPr>
          <w:rFonts w:ascii="Book Antiqua" w:hAnsi="Book Antiqua"/>
          <w:b/>
        </w:rPr>
        <w:t xml:space="preserve">ORF (Austrian) Radio </w:t>
      </w:r>
      <w:proofErr w:type="gramStart"/>
      <w:r w:rsidRPr="00E95B7F">
        <w:rPr>
          <w:rFonts w:ascii="Book Antiqua" w:hAnsi="Book Antiqua"/>
          <w:b/>
        </w:rPr>
        <w:t>Choir;  Arnold</w:t>
      </w:r>
      <w:proofErr w:type="gramEnd"/>
      <w:r w:rsidRPr="00E95B7F">
        <w:rPr>
          <w:rFonts w:ascii="Book Antiqua" w:hAnsi="Book Antiqua"/>
          <w:b/>
        </w:rPr>
        <w:t xml:space="preserve"> </w:t>
      </w:r>
      <w:proofErr w:type="spellStart"/>
      <w:r w:rsidRPr="00E95B7F">
        <w:rPr>
          <w:rFonts w:ascii="Book Antiqua" w:hAnsi="Book Antiqua"/>
          <w:b/>
        </w:rPr>
        <w:t>Schönberg</w:t>
      </w:r>
      <w:proofErr w:type="spellEnd"/>
      <w:r w:rsidRPr="00E95B7F">
        <w:rPr>
          <w:rFonts w:ascii="Book Antiqua" w:hAnsi="Book Antiqua"/>
          <w:b/>
        </w:rPr>
        <w:t xml:space="preserve"> Choir</w:t>
      </w:r>
      <w:r w:rsidRPr="00E95B7F">
        <w:rPr>
          <w:rFonts w:ascii="Book Antiqua" w:hAnsi="Book Antiqua"/>
        </w:rPr>
        <w:t xml:space="preserve">, </w:t>
      </w:r>
      <w:r w:rsidRPr="00E95B7F">
        <w:rPr>
          <w:rFonts w:ascii="Book Antiqua" w:hAnsi="Book Antiqua"/>
          <w:sz w:val="20"/>
        </w:rPr>
        <w:t xml:space="preserve">Vienna: </w:t>
      </w:r>
    </w:p>
    <w:p w14:paraId="404210AD" w14:textId="77777777" w:rsidR="00C53C78" w:rsidRPr="00E95B7F" w:rsidRDefault="00C53C78" w:rsidP="00C53C78">
      <w:pPr>
        <w:ind w:firstLine="720"/>
        <w:rPr>
          <w:rFonts w:ascii="Book Antiqua" w:hAnsi="Book Antiqua"/>
          <w:sz w:val="20"/>
        </w:rPr>
      </w:pPr>
      <w:r w:rsidRPr="00E95B7F">
        <w:rPr>
          <w:rFonts w:ascii="Book Antiqua" w:hAnsi="Book Antiqua"/>
          <w:sz w:val="20"/>
          <w:u w:val="single"/>
        </w:rPr>
        <w:t>Professional Musician</w:t>
      </w:r>
      <w:r w:rsidRPr="00E95B7F">
        <w:rPr>
          <w:rFonts w:ascii="Book Antiqua" w:hAnsi="Book Antiqua"/>
          <w:sz w:val="20"/>
        </w:rPr>
        <w:t xml:space="preserve"> </w:t>
      </w:r>
      <w:proofErr w:type="gramStart"/>
      <w:r w:rsidRPr="00E95B7F">
        <w:rPr>
          <w:rFonts w:ascii="Book Antiqua" w:hAnsi="Book Antiqua"/>
          <w:sz w:val="20"/>
        </w:rPr>
        <w:t xml:space="preserve">   (</w:t>
      </w:r>
      <w:proofErr w:type="gramEnd"/>
      <w:r w:rsidRPr="00E95B7F">
        <w:rPr>
          <w:rFonts w:ascii="Book Antiqua" w:hAnsi="Book Antiqua"/>
          <w:sz w:val="20"/>
        </w:rPr>
        <w:t>1992-1998;  2002-2003)</w:t>
      </w:r>
    </w:p>
    <w:p w14:paraId="073D8700" w14:textId="6E6DAAE5" w:rsidR="001C279A" w:rsidRPr="00E95B7F" w:rsidRDefault="00C53C78" w:rsidP="001C279A">
      <w:pPr>
        <w:pStyle w:val="BodyTextIndent"/>
        <w:ind w:left="720"/>
        <w:jc w:val="both"/>
        <w:rPr>
          <w:rFonts w:ascii="Book Antiqua" w:hAnsi="Book Antiqua"/>
        </w:rPr>
      </w:pPr>
      <w:r w:rsidRPr="00E95B7F">
        <w:rPr>
          <w:rFonts w:ascii="Book Antiqua" w:hAnsi="Book Antiqua"/>
        </w:rPr>
        <w:t xml:space="preserve">Professional choral singer and occasional soloist for concerts, CD recordings, and radio/TV broadcasts.  Performed standard and new music repertoire in all famous Austrian music festivals and concert halls, as well as in concert tours in other European countries and in the USA (Carnegie Hall). Performed regularly with orchestras such as the Vienna Philharmonic and Berlin Philharmonic.  Conductors included Claudio </w:t>
      </w:r>
      <w:proofErr w:type="spellStart"/>
      <w:r w:rsidRPr="00E95B7F">
        <w:rPr>
          <w:rFonts w:ascii="Book Antiqua" w:hAnsi="Book Antiqua"/>
        </w:rPr>
        <w:t>Abbado</w:t>
      </w:r>
      <w:proofErr w:type="spellEnd"/>
      <w:r w:rsidRPr="00E95B7F">
        <w:rPr>
          <w:rFonts w:ascii="Book Antiqua" w:hAnsi="Book Antiqua"/>
        </w:rPr>
        <w:t xml:space="preserve">, Dennis Russell Davies, Michael </w:t>
      </w:r>
      <w:proofErr w:type="spellStart"/>
      <w:r w:rsidRPr="00E95B7F">
        <w:rPr>
          <w:rFonts w:ascii="Book Antiqua" w:hAnsi="Book Antiqua"/>
        </w:rPr>
        <w:t>Gielen</w:t>
      </w:r>
      <w:proofErr w:type="spellEnd"/>
      <w:r w:rsidRPr="00E95B7F">
        <w:rPr>
          <w:rFonts w:ascii="Book Antiqua" w:hAnsi="Book Antiqua"/>
        </w:rPr>
        <w:t xml:space="preserve">, Nikolaus </w:t>
      </w:r>
      <w:proofErr w:type="spellStart"/>
      <w:r w:rsidRPr="00E95B7F">
        <w:rPr>
          <w:rFonts w:ascii="Book Antiqua" w:hAnsi="Book Antiqua"/>
        </w:rPr>
        <w:t>Harnoncourt</w:t>
      </w:r>
      <w:proofErr w:type="spellEnd"/>
      <w:r w:rsidRPr="00E95B7F">
        <w:rPr>
          <w:rFonts w:ascii="Book Antiqua" w:hAnsi="Book Antiqua"/>
        </w:rPr>
        <w:t xml:space="preserve">, Hans Werner </w:t>
      </w:r>
      <w:proofErr w:type="spellStart"/>
      <w:r w:rsidRPr="00E95B7F">
        <w:rPr>
          <w:rFonts w:ascii="Book Antiqua" w:hAnsi="Book Antiqua"/>
        </w:rPr>
        <w:t>Henze</w:t>
      </w:r>
      <w:proofErr w:type="spellEnd"/>
      <w:r w:rsidRPr="00E95B7F">
        <w:rPr>
          <w:rFonts w:ascii="Book Antiqua" w:hAnsi="Book Antiqua"/>
        </w:rPr>
        <w:t xml:space="preserve">, Zubin Mehta, Riccardo Muti, Erwin Ortner, Seiji Ozawa, André Previn, Simon Rattle, Helmuth </w:t>
      </w:r>
      <w:proofErr w:type="spellStart"/>
      <w:r w:rsidRPr="00E95B7F">
        <w:rPr>
          <w:rFonts w:ascii="Book Antiqua" w:hAnsi="Book Antiqua"/>
        </w:rPr>
        <w:t>Rilling</w:t>
      </w:r>
      <w:proofErr w:type="spellEnd"/>
      <w:r w:rsidRPr="00E95B7F">
        <w:rPr>
          <w:rFonts w:ascii="Book Antiqua" w:hAnsi="Book Antiqua"/>
        </w:rPr>
        <w:t xml:space="preserve">, and </w:t>
      </w:r>
      <w:proofErr w:type="spellStart"/>
      <w:r w:rsidRPr="00E95B7F">
        <w:rPr>
          <w:rFonts w:ascii="Book Antiqua" w:hAnsi="Book Antiqua"/>
        </w:rPr>
        <w:t>Pinchas</w:t>
      </w:r>
      <w:proofErr w:type="spellEnd"/>
      <w:r w:rsidRPr="00E95B7F">
        <w:rPr>
          <w:rFonts w:ascii="Book Antiqua" w:hAnsi="Book Antiqua"/>
        </w:rPr>
        <w:t xml:space="preserve"> Steinberg.</w:t>
      </w:r>
    </w:p>
    <w:p w14:paraId="57346A00" w14:textId="1294AD32" w:rsidR="00C53C78" w:rsidRPr="00E95B7F" w:rsidRDefault="00C53C78" w:rsidP="00C53C78">
      <w:pPr>
        <w:pStyle w:val="Heading5"/>
        <w:ind w:left="0" w:firstLine="0"/>
        <w:rPr>
          <w:rFonts w:ascii="Book Antiqua" w:hAnsi="Book Antiqua"/>
          <w:b w:val="0"/>
          <w:bCs/>
          <w:i w:val="0"/>
          <w:sz w:val="20"/>
        </w:rPr>
      </w:pPr>
      <w:r w:rsidRPr="00E95B7F">
        <w:rPr>
          <w:rFonts w:ascii="Book Antiqua" w:hAnsi="Book Antiqua"/>
          <w:b w:val="0"/>
          <w:bCs/>
          <w:iCs/>
          <w:sz w:val="24"/>
        </w:rPr>
        <w:lastRenderedPageBreak/>
        <w:t>Entrepreneurship in Marketing Communications</w:t>
      </w:r>
      <w:r w:rsidR="001B3D74" w:rsidRPr="00E95B7F">
        <w:rPr>
          <w:rFonts w:ascii="Book Antiqua" w:hAnsi="Book Antiqua"/>
          <w:b w:val="0"/>
          <w:bCs/>
          <w:iCs/>
          <w:sz w:val="24"/>
        </w:rPr>
        <w:t xml:space="preserve"> Consulting</w:t>
      </w:r>
      <w:r w:rsidRPr="00E95B7F">
        <w:rPr>
          <w:rFonts w:ascii="Book Antiqua" w:hAnsi="Book Antiqua"/>
          <w:b w:val="0"/>
          <w:bCs/>
          <w:iCs/>
          <w:sz w:val="24"/>
        </w:rPr>
        <w:t>, Translating, and ESL Teaching</w:t>
      </w:r>
    </w:p>
    <w:p w14:paraId="0F70D3B3" w14:textId="77777777" w:rsidR="00C53C78" w:rsidRPr="00E95B7F" w:rsidRDefault="00C53C78" w:rsidP="005731F1">
      <w:pPr>
        <w:rPr>
          <w:rFonts w:ascii="Book Antiqua" w:hAnsi="Book Antiqua"/>
          <w:b/>
        </w:rPr>
      </w:pPr>
    </w:p>
    <w:p w14:paraId="7DE158CE" w14:textId="3F25D890" w:rsidR="005731F1" w:rsidRPr="00E95B7F" w:rsidRDefault="005731F1" w:rsidP="005731F1">
      <w:pPr>
        <w:rPr>
          <w:rFonts w:ascii="Book Antiqua" w:hAnsi="Book Antiqua"/>
          <w:sz w:val="20"/>
        </w:rPr>
      </w:pPr>
      <w:r w:rsidRPr="00E95B7F">
        <w:rPr>
          <w:rFonts w:ascii="Book Antiqua" w:hAnsi="Book Antiqua"/>
          <w:b/>
        </w:rPr>
        <w:t>Business English Services</w:t>
      </w:r>
      <w:r w:rsidRPr="00E95B7F">
        <w:rPr>
          <w:rFonts w:ascii="Book Antiqua" w:hAnsi="Book Antiqua"/>
          <w:sz w:val="20"/>
        </w:rPr>
        <w:t xml:space="preserve">, Vienna, Austria:  </w:t>
      </w:r>
      <w:r w:rsidRPr="00E95B7F">
        <w:rPr>
          <w:rFonts w:ascii="Book Antiqua" w:hAnsi="Book Antiqua"/>
          <w:sz w:val="20"/>
          <w:u w:val="single"/>
        </w:rPr>
        <w:t>Consultant</w:t>
      </w:r>
      <w:r w:rsidRPr="00E95B7F">
        <w:rPr>
          <w:rFonts w:ascii="Book Antiqua" w:hAnsi="Book Antiqua"/>
          <w:sz w:val="20"/>
        </w:rPr>
        <w:t xml:space="preserve"> </w:t>
      </w:r>
      <w:proofErr w:type="gramStart"/>
      <w:r w:rsidRPr="00E95B7F">
        <w:rPr>
          <w:rFonts w:ascii="Book Antiqua" w:hAnsi="Book Antiqua"/>
          <w:sz w:val="20"/>
        </w:rPr>
        <w:t xml:space="preserve">   (</w:t>
      </w:r>
      <w:proofErr w:type="gramEnd"/>
      <w:r w:rsidRPr="00E95B7F">
        <w:rPr>
          <w:rFonts w:ascii="Book Antiqua" w:hAnsi="Book Antiqua"/>
          <w:sz w:val="20"/>
        </w:rPr>
        <w:t>1/1995 – 7/1998)</w:t>
      </w:r>
    </w:p>
    <w:p w14:paraId="4918D9F6" w14:textId="7079F095" w:rsidR="005731F1" w:rsidRPr="00E95B7F" w:rsidRDefault="005731F1" w:rsidP="005731F1">
      <w:pPr>
        <w:pStyle w:val="BodyText"/>
        <w:ind w:left="720"/>
        <w:jc w:val="both"/>
        <w:rPr>
          <w:rFonts w:ascii="Book Antiqua" w:hAnsi="Book Antiqua"/>
        </w:rPr>
      </w:pPr>
      <w:r w:rsidRPr="00E95B7F">
        <w:rPr>
          <w:rFonts w:ascii="Book Antiqua" w:hAnsi="Book Antiqua"/>
        </w:rPr>
        <w:t xml:space="preserve">Initiated and developed </w:t>
      </w:r>
      <w:r w:rsidR="003746AD" w:rsidRPr="00E95B7F">
        <w:rPr>
          <w:rFonts w:ascii="Book Antiqua" w:hAnsi="Book Antiqua"/>
        </w:rPr>
        <w:t xml:space="preserve">a </w:t>
      </w:r>
      <w:r w:rsidRPr="00E95B7F">
        <w:rPr>
          <w:rFonts w:ascii="Book Antiqua" w:hAnsi="Book Antiqua"/>
        </w:rPr>
        <w:t xml:space="preserve">self-employed consulting service specializing in marketing communications, providing individualized and project-oriented language training and </w:t>
      </w:r>
      <w:proofErr w:type="spellStart"/>
      <w:r w:rsidRPr="00E95B7F">
        <w:rPr>
          <w:rFonts w:ascii="Book Antiqua" w:hAnsi="Book Antiqua"/>
        </w:rPr>
        <w:t>textwork</w:t>
      </w:r>
      <w:proofErr w:type="spellEnd"/>
      <w:r w:rsidRPr="00E95B7F">
        <w:rPr>
          <w:rFonts w:ascii="Book Antiqua" w:hAnsi="Book Antiqua"/>
        </w:rPr>
        <w:t xml:space="preserve"> services (tran</w:t>
      </w:r>
      <w:r w:rsidR="005B1FD4" w:rsidRPr="00E95B7F">
        <w:rPr>
          <w:rFonts w:ascii="Book Antiqua" w:hAnsi="Book Antiqua"/>
        </w:rPr>
        <w:t>slating, writing</w:t>
      </w:r>
      <w:r w:rsidR="003949E6" w:rsidRPr="00E95B7F">
        <w:rPr>
          <w:rFonts w:ascii="Book Antiqua" w:hAnsi="Book Antiqua"/>
        </w:rPr>
        <w:t>,</w:t>
      </w:r>
      <w:r w:rsidR="005B1FD4" w:rsidRPr="00E95B7F">
        <w:rPr>
          <w:rFonts w:ascii="Book Antiqua" w:hAnsi="Book Antiqua"/>
        </w:rPr>
        <w:t xml:space="preserve"> and editing). </w:t>
      </w:r>
      <w:r w:rsidRPr="00E95B7F">
        <w:rPr>
          <w:rFonts w:ascii="Book Antiqua" w:hAnsi="Book Antiqua"/>
        </w:rPr>
        <w:t>My client list was comprised mainly of major international advertising and public relations agencies such as Hill &amp; Knowlton, Ogilvy &amp; Mather PR, Manning Selvage &amp; Lee PR</w:t>
      </w:r>
      <w:r w:rsidR="005B1FD4" w:rsidRPr="00E95B7F">
        <w:rPr>
          <w:rFonts w:ascii="Book Antiqua" w:hAnsi="Book Antiqua"/>
        </w:rPr>
        <w:t xml:space="preserve">, EURO RSCG, and Publicis-FCB. </w:t>
      </w:r>
      <w:r w:rsidRPr="00E95B7F">
        <w:rPr>
          <w:rFonts w:ascii="Book Antiqua" w:hAnsi="Book Antiqua"/>
        </w:rPr>
        <w:t>Public relations writing activities included the preparation of numerous press kits, press releases, presentations, and assistance with public relations campaigns for multinational corporations.</w:t>
      </w:r>
    </w:p>
    <w:p w14:paraId="0147DB3B" w14:textId="77777777" w:rsidR="005731F1" w:rsidRPr="00E95B7F" w:rsidRDefault="005731F1" w:rsidP="005731F1">
      <w:pPr>
        <w:pStyle w:val="BodyTextIndent"/>
        <w:ind w:left="0"/>
        <w:jc w:val="both"/>
        <w:rPr>
          <w:rFonts w:ascii="Book Antiqua" w:hAnsi="Book Antiqua"/>
        </w:rPr>
      </w:pPr>
    </w:p>
    <w:p w14:paraId="3CB22A8B" w14:textId="77777777" w:rsidR="005731F1" w:rsidRPr="00E95B7F" w:rsidRDefault="005731F1" w:rsidP="005731F1">
      <w:pPr>
        <w:rPr>
          <w:rFonts w:ascii="Book Antiqua" w:hAnsi="Book Antiqua"/>
          <w:sz w:val="20"/>
        </w:rPr>
      </w:pPr>
      <w:r w:rsidRPr="00E95B7F">
        <w:rPr>
          <w:rFonts w:ascii="Book Antiqua" w:hAnsi="Book Antiqua"/>
          <w:b/>
        </w:rPr>
        <w:t>Berlitz Language School</w:t>
      </w:r>
      <w:r w:rsidRPr="00E95B7F">
        <w:rPr>
          <w:rFonts w:ascii="Book Antiqua" w:hAnsi="Book Antiqua"/>
        </w:rPr>
        <w:t xml:space="preserve">, </w:t>
      </w:r>
      <w:r w:rsidRPr="00E95B7F">
        <w:rPr>
          <w:rFonts w:ascii="Book Antiqua" w:hAnsi="Book Antiqua"/>
          <w:sz w:val="20"/>
        </w:rPr>
        <w:t xml:space="preserve">Vienna:  </w:t>
      </w:r>
      <w:r w:rsidRPr="00E95B7F">
        <w:rPr>
          <w:rFonts w:ascii="Book Antiqua" w:hAnsi="Book Antiqua"/>
          <w:sz w:val="20"/>
          <w:u w:val="single"/>
        </w:rPr>
        <w:t>English Instructor</w:t>
      </w:r>
      <w:r w:rsidRPr="00E95B7F">
        <w:rPr>
          <w:rFonts w:ascii="Book Antiqua" w:hAnsi="Book Antiqua"/>
          <w:sz w:val="20"/>
        </w:rPr>
        <w:t xml:space="preserve"> </w:t>
      </w:r>
      <w:proofErr w:type="gramStart"/>
      <w:r w:rsidRPr="00E95B7F">
        <w:rPr>
          <w:rFonts w:ascii="Book Antiqua" w:hAnsi="Book Antiqua"/>
          <w:sz w:val="20"/>
        </w:rPr>
        <w:t xml:space="preserve">   (</w:t>
      </w:r>
      <w:proofErr w:type="gramEnd"/>
      <w:r w:rsidRPr="00E95B7F">
        <w:rPr>
          <w:rFonts w:ascii="Book Antiqua" w:hAnsi="Book Antiqua"/>
          <w:sz w:val="20"/>
        </w:rPr>
        <w:t>8/1992 – 12/1997)</w:t>
      </w:r>
    </w:p>
    <w:p w14:paraId="1A16F49C" w14:textId="77777777" w:rsidR="005731F1" w:rsidRPr="00E95B7F" w:rsidRDefault="005731F1" w:rsidP="005731F1">
      <w:pPr>
        <w:ind w:left="720"/>
        <w:rPr>
          <w:rFonts w:ascii="Book Antiqua" w:hAnsi="Book Antiqua"/>
          <w:sz w:val="20"/>
        </w:rPr>
      </w:pPr>
      <w:r w:rsidRPr="00E95B7F">
        <w:rPr>
          <w:rFonts w:ascii="Book Antiqua" w:hAnsi="Book Antiqua"/>
          <w:sz w:val="20"/>
        </w:rPr>
        <w:t>Specialist in business communications.</w:t>
      </w:r>
    </w:p>
    <w:p w14:paraId="7DB2C901" w14:textId="77777777" w:rsidR="005731F1" w:rsidRPr="00E95B7F" w:rsidRDefault="005731F1" w:rsidP="005731F1">
      <w:pPr>
        <w:rPr>
          <w:rFonts w:ascii="Book Antiqua" w:hAnsi="Book Antiqua"/>
          <w:sz w:val="20"/>
        </w:rPr>
      </w:pPr>
    </w:p>
    <w:p w14:paraId="7BCC98CA" w14:textId="031348A7" w:rsidR="00057EFF" w:rsidRPr="00E95B7F" w:rsidRDefault="00057EFF" w:rsidP="008D4D9E">
      <w:pPr>
        <w:pStyle w:val="BodyTextIndent"/>
        <w:ind w:left="0"/>
        <w:jc w:val="both"/>
        <w:rPr>
          <w:rFonts w:ascii="Book Antiqua" w:hAnsi="Book Antiqua"/>
        </w:rPr>
      </w:pPr>
    </w:p>
    <w:p w14:paraId="15D6DF99" w14:textId="77777777" w:rsidR="00300BEC" w:rsidRPr="00E95B7F" w:rsidRDefault="00300BEC" w:rsidP="008D4D9E">
      <w:pPr>
        <w:pStyle w:val="BodyTextIndent"/>
        <w:ind w:left="0"/>
        <w:jc w:val="both"/>
        <w:rPr>
          <w:rFonts w:ascii="Book Antiqua" w:hAnsi="Book Antiqua"/>
        </w:rPr>
      </w:pPr>
    </w:p>
    <w:p w14:paraId="51F3054A" w14:textId="77777777" w:rsidR="00FF4531" w:rsidRPr="00E95B7F" w:rsidRDefault="00FF4531" w:rsidP="008D4D9E">
      <w:pPr>
        <w:pStyle w:val="BodyTextIndent"/>
        <w:ind w:left="0"/>
        <w:jc w:val="both"/>
        <w:rPr>
          <w:rFonts w:ascii="Book Antiqua" w:hAnsi="Book Antiqua"/>
        </w:rPr>
      </w:pPr>
    </w:p>
    <w:p w14:paraId="59F3A6FC" w14:textId="77777777" w:rsidR="00FF4531" w:rsidRPr="00E95B7F" w:rsidRDefault="00FF4531" w:rsidP="00FF4531">
      <w:pPr>
        <w:pStyle w:val="Heading5"/>
        <w:ind w:left="0" w:firstLine="0"/>
        <w:rPr>
          <w:rFonts w:ascii="Book Antiqua" w:hAnsi="Book Antiqua"/>
        </w:rPr>
      </w:pPr>
      <w:r w:rsidRPr="00E95B7F">
        <w:rPr>
          <w:rFonts w:ascii="Book Antiqua" w:hAnsi="Book Antiqua"/>
        </w:rPr>
        <w:t>Research &amp; Publications______________________________</w:t>
      </w:r>
    </w:p>
    <w:p w14:paraId="7359ED42" w14:textId="77777777" w:rsidR="00FF4531" w:rsidRPr="00E95B7F" w:rsidRDefault="00FF4531" w:rsidP="00FF4531">
      <w:pPr>
        <w:pStyle w:val="Heading5"/>
        <w:ind w:hanging="2160"/>
        <w:rPr>
          <w:rFonts w:ascii="Book Antiqua" w:hAnsi="Book Antiqua"/>
          <w:b w:val="0"/>
          <w:i w:val="0"/>
          <w:sz w:val="20"/>
        </w:rPr>
      </w:pPr>
    </w:p>
    <w:p w14:paraId="5BEFE367" w14:textId="77777777" w:rsidR="00FF4531" w:rsidRPr="00E95B7F" w:rsidRDefault="00FF4531" w:rsidP="00FF4531">
      <w:pPr>
        <w:pStyle w:val="Heading5"/>
        <w:ind w:left="0" w:firstLine="0"/>
        <w:rPr>
          <w:rFonts w:ascii="Book Antiqua" w:hAnsi="Book Antiqua"/>
          <w:b w:val="0"/>
          <w:bCs/>
          <w:i w:val="0"/>
          <w:sz w:val="20"/>
        </w:rPr>
      </w:pPr>
      <w:r w:rsidRPr="00E95B7F">
        <w:rPr>
          <w:rFonts w:ascii="Book Antiqua" w:hAnsi="Book Antiqua"/>
          <w:b w:val="0"/>
          <w:bCs/>
          <w:iCs/>
          <w:sz w:val="24"/>
        </w:rPr>
        <w:t>Overview of Research Agenda</w:t>
      </w:r>
    </w:p>
    <w:p w14:paraId="1CF3CBF3" w14:textId="77777777" w:rsidR="00FF4531" w:rsidRPr="00E95B7F" w:rsidRDefault="00FF4531" w:rsidP="00FF4531">
      <w:pPr>
        <w:pStyle w:val="Heading5"/>
        <w:ind w:left="720" w:firstLine="0"/>
        <w:jc w:val="both"/>
        <w:rPr>
          <w:rFonts w:ascii="Book Antiqua" w:hAnsi="Book Antiqua"/>
          <w:b w:val="0"/>
          <w:bCs/>
          <w:i w:val="0"/>
          <w:sz w:val="20"/>
        </w:rPr>
      </w:pPr>
    </w:p>
    <w:p w14:paraId="4FE3E179" w14:textId="729546F1" w:rsidR="00FF4531" w:rsidRPr="00E95B7F" w:rsidRDefault="00FF4531" w:rsidP="00FF4531">
      <w:pPr>
        <w:pStyle w:val="Heading5"/>
        <w:ind w:left="720" w:firstLine="0"/>
        <w:jc w:val="both"/>
        <w:rPr>
          <w:rFonts w:ascii="Book Antiqua" w:hAnsi="Book Antiqua"/>
          <w:b w:val="0"/>
          <w:bCs/>
          <w:i w:val="0"/>
          <w:sz w:val="20"/>
        </w:rPr>
      </w:pPr>
      <w:r w:rsidRPr="00E95B7F">
        <w:rPr>
          <w:rFonts w:ascii="Book Antiqua" w:hAnsi="Book Antiqua"/>
          <w:b w:val="0"/>
          <w:bCs/>
          <w:i w:val="0"/>
          <w:sz w:val="20"/>
        </w:rPr>
        <w:t xml:space="preserve">My research lies at the intersection of the arts, humanities, and social sciences, and engages three thematic areas: </w:t>
      </w:r>
      <w:r w:rsidRPr="00E95B7F">
        <w:rPr>
          <w:rFonts w:ascii="Book Antiqua" w:hAnsi="Book Antiqua"/>
          <w:b w:val="0"/>
          <w:bCs/>
          <w:iCs/>
          <w:sz w:val="20"/>
        </w:rPr>
        <w:t>arts administration education</w:t>
      </w:r>
      <w:r w:rsidRPr="00E95B7F">
        <w:rPr>
          <w:rFonts w:ascii="Book Antiqua" w:hAnsi="Book Antiqua"/>
          <w:b w:val="0"/>
          <w:bCs/>
          <w:i w:val="0"/>
          <w:sz w:val="20"/>
        </w:rPr>
        <w:t xml:space="preserve">, </w:t>
      </w:r>
      <w:r w:rsidRPr="00E95B7F">
        <w:rPr>
          <w:rFonts w:ascii="Book Antiqua" w:hAnsi="Book Antiqua"/>
          <w:b w:val="0"/>
          <w:bCs/>
          <w:iCs/>
          <w:sz w:val="20"/>
        </w:rPr>
        <w:t xml:space="preserve">international </w:t>
      </w:r>
      <w:r w:rsidR="00F20C3B">
        <w:rPr>
          <w:rFonts w:ascii="Book Antiqua" w:hAnsi="Book Antiqua"/>
          <w:b w:val="0"/>
          <w:bCs/>
          <w:iCs/>
          <w:sz w:val="20"/>
        </w:rPr>
        <w:t>public</w:t>
      </w:r>
      <w:r w:rsidRPr="00E95B7F">
        <w:rPr>
          <w:rFonts w:ascii="Book Antiqua" w:hAnsi="Book Antiqua"/>
          <w:b w:val="0"/>
          <w:bCs/>
          <w:iCs/>
          <w:sz w:val="20"/>
        </w:rPr>
        <w:t xml:space="preserve"> policy</w:t>
      </w:r>
      <w:r w:rsidRPr="00E95B7F">
        <w:rPr>
          <w:rFonts w:ascii="Book Antiqua" w:hAnsi="Book Antiqua"/>
          <w:b w:val="0"/>
          <w:bCs/>
          <w:i w:val="0"/>
          <w:sz w:val="20"/>
        </w:rPr>
        <w:t xml:space="preserve">, and </w:t>
      </w:r>
      <w:r w:rsidRPr="00E95B7F">
        <w:rPr>
          <w:rFonts w:ascii="Book Antiqua" w:hAnsi="Book Antiqua"/>
          <w:b w:val="0"/>
          <w:bCs/>
          <w:sz w:val="20"/>
        </w:rPr>
        <w:t>arts in health</w:t>
      </w:r>
      <w:r w:rsidRPr="00E95B7F">
        <w:rPr>
          <w:rFonts w:ascii="Book Antiqua" w:hAnsi="Book Antiqua"/>
          <w:b w:val="0"/>
          <w:bCs/>
          <w:i w:val="0"/>
          <w:sz w:val="20"/>
        </w:rPr>
        <w:t xml:space="preserve">. My current research projects underway focus on arts in healthcare management and creative aging. These projects intentionally and proactively link research, teaching, and community engagement.  </w:t>
      </w:r>
    </w:p>
    <w:p w14:paraId="744DC1A2" w14:textId="77777777" w:rsidR="00FF4531" w:rsidRPr="00E95B7F" w:rsidRDefault="00FF4531" w:rsidP="00FF4531">
      <w:pPr>
        <w:pStyle w:val="Heading5"/>
        <w:ind w:left="720" w:firstLine="0"/>
        <w:jc w:val="both"/>
        <w:rPr>
          <w:rFonts w:ascii="Book Antiqua" w:hAnsi="Book Antiqua"/>
          <w:b w:val="0"/>
          <w:bCs/>
          <w:i w:val="0"/>
          <w:sz w:val="20"/>
        </w:rPr>
      </w:pPr>
    </w:p>
    <w:p w14:paraId="660A6C85" w14:textId="47F2760F" w:rsidR="00FF4531" w:rsidRPr="00E95B7F" w:rsidRDefault="00FF4531" w:rsidP="00FF4531">
      <w:pPr>
        <w:pStyle w:val="Heading5"/>
        <w:ind w:left="720" w:firstLine="0"/>
        <w:jc w:val="both"/>
        <w:rPr>
          <w:rFonts w:ascii="Book Antiqua" w:hAnsi="Book Antiqua"/>
          <w:b w:val="0"/>
          <w:bCs/>
          <w:i w:val="0"/>
          <w:sz w:val="20"/>
        </w:rPr>
      </w:pPr>
      <w:r w:rsidRPr="00E95B7F">
        <w:rPr>
          <w:rFonts w:ascii="Book Antiqua" w:hAnsi="Book Antiqua"/>
          <w:b w:val="0"/>
          <w:bCs/>
          <w:i w:val="0"/>
          <w:sz w:val="20"/>
        </w:rPr>
        <w:t>In 2005, I spearheaded the revitalization and re-launch of our academic unit’s affiliated research center, the Center for Community Arts and Cultural Policy, and I directed the Center from 2009 to 2018. I initiated and launched an interdisciplinary, regional Oregon Arts in Healthcare Research Consortium (2013 – 2018). From fall 2003 to present, the total amount of funding I have secured to support my research – as well as departmental and university-wide initiatives – has totaled roughly $5</w:t>
      </w:r>
      <w:r w:rsidR="00472CF1" w:rsidRPr="00E95B7F">
        <w:rPr>
          <w:rFonts w:ascii="Book Antiqua" w:hAnsi="Book Antiqua"/>
          <w:b w:val="0"/>
          <w:bCs/>
          <w:i w:val="0"/>
          <w:sz w:val="20"/>
        </w:rPr>
        <w:t>47</w:t>
      </w:r>
      <w:r w:rsidRPr="00E95B7F">
        <w:rPr>
          <w:rFonts w:ascii="Book Antiqua" w:hAnsi="Book Antiqua"/>
          <w:b w:val="0"/>
          <w:bCs/>
          <w:i w:val="0"/>
          <w:sz w:val="20"/>
        </w:rPr>
        <w:t>,000, from both internal and external resources.</w:t>
      </w:r>
    </w:p>
    <w:p w14:paraId="38F21025" w14:textId="77777777" w:rsidR="00FF4531" w:rsidRPr="00E95B7F" w:rsidRDefault="00FF4531" w:rsidP="00FF4531"/>
    <w:p w14:paraId="39622F83" w14:textId="77777777" w:rsidR="00FF4531" w:rsidRPr="00E95B7F" w:rsidRDefault="00FF4531" w:rsidP="00FF4531"/>
    <w:p w14:paraId="06C586CA" w14:textId="77777777" w:rsidR="00FF4531" w:rsidRPr="00E95B7F" w:rsidRDefault="00FF4531" w:rsidP="00FF4531">
      <w:pPr>
        <w:jc w:val="both"/>
        <w:rPr>
          <w:rFonts w:ascii="Book Antiqua" w:hAnsi="Book Antiqua"/>
          <w:iCs/>
        </w:rPr>
      </w:pPr>
      <w:r w:rsidRPr="00E95B7F">
        <w:rPr>
          <w:rFonts w:ascii="Book Antiqua" w:hAnsi="Book Antiqua"/>
          <w:i/>
          <w:iCs/>
        </w:rPr>
        <w:t>Books and Monographs</w:t>
      </w:r>
    </w:p>
    <w:p w14:paraId="62D0B0D2" w14:textId="57A5812F" w:rsidR="00FF4531" w:rsidRPr="00E95B7F" w:rsidRDefault="00FF4531" w:rsidP="00FF4531">
      <w:pPr>
        <w:jc w:val="both"/>
        <w:rPr>
          <w:rFonts w:ascii="Book Antiqua" w:hAnsi="Book Antiqua"/>
          <w:sz w:val="20"/>
        </w:rPr>
      </w:pPr>
    </w:p>
    <w:p w14:paraId="33305ADE" w14:textId="30C61F1E" w:rsidR="00300BEC" w:rsidRPr="00E95B7F" w:rsidRDefault="00300BEC" w:rsidP="00300BEC">
      <w:pPr>
        <w:jc w:val="both"/>
        <w:rPr>
          <w:rFonts w:ascii="Book Antiqua" w:hAnsi="Book Antiqua"/>
          <w:sz w:val="20"/>
        </w:rPr>
      </w:pPr>
      <w:r w:rsidRPr="00E95B7F">
        <w:rPr>
          <w:rFonts w:ascii="Book Antiqua" w:hAnsi="Book Antiqua"/>
          <w:sz w:val="20"/>
        </w:rPr>
        <w:tab/>
        <w:t xml:space="preserve">Lambert, P. D., Blandy, D., &amp; </w:t>
      </w:r>
      <w:proofErr w:type="spellStart"/>
      <w:r w:rsidRPr="00E95B7F">
        <w:rPr>
          <w:rFonts w:ascii="Book Antiqua" w:hAnsi="Book Antiqua"/>
          <w:sz w:val="20"/>
        </w:rPr>
        <w:t>Wyszomirski</w:t>
      </w:r>
      <w:proofErr w:type="spellEnd"/>
      <w:r w:rsidRPr="00E95B7F">
        <w:rPr>
          <w:rFonts w:ascii="Book Antiqua" w:hAnsi="Book Antiqua"/>
          <w:sz w:val="20"/>
        </w:rPr>
        <w:t xml:space="preserve">, M. J. </w:t>
      </w:r>
      <w:r w:rsidR="00292447" w:rsidRPr="00E95B7F">
        <w:rPr>
          <w:rFonts w:ascii="Book Antiqua" w:hAnsi="Book Antiqua"/>
          <w:sz w:val="20"/>
        </w:rPr>
        <w:t xml:space="preserve"> (in press).</w:t>
      </w:r>
      <w:r w:rsidRPr="00E95B7F">
        <w:rPr>
          <w:rFonts w:ascii="Book Antiqua" w:hAnsi="Book Antiqua"/>
          <w:sz w:val="20"/>
        </w:rPr>
        <w:t xml:space="preserve"> </w:t>
      </w:r>
      <w:r w:rsidRPr="00F20C3B">
        <w:rPr>
          <w:rFonts w:ascii="Book Antiqua" w:hAnsi="Book Antiqua"/>
          <w:i/>
          <w:sz w:val="20"/>
        </w:rPr>
        <w:t>Arts in Healthy Aging</w:t>
      </w:r>
      <w:r w:rsidR="00F20C3B" w:rsidRPr="00F20C3B">
        <w:rPr>
          <w:rFonts w:ascii="Book Antiqua" w:hAnsi="Book Antiqua"/>
          <w:i/>
          <w:sz w:val="20"/>
        </w:rPr>
        <w:t>: Exploring Research, Policy, and Professional Practice.</w:t>
      </w:r>
      <w:r w:rsidRPr="00E95B7F">
        <w:rPr>
          <w:rFonts w:ascii="Book Antiqua" w:hAnsi="Book Antiqua"/>
          <w:sz w:val="20"/>
        </w:rPr>
        <w:t xml:space="preserve"> </w:t>
      </w:r>
      <w:r w:rsidR="00292447" w:rsidRPr="00E95B7F">
        <w:rPr>
          <w:rFonts w:ascii="Book Antiqua" w:hAnsi="Book Antiqua"/>
          <w:sz w:val="20"/>
        </w:rPr>
        <w:t>Oxford University Press.</w:t>
      </w:r>
    </w:p>
    <w:p w14:paraId="127BD1E8" w14:textId="77777777" w:rsidR="00300BEC" w:rsidRPr="00E95B7F" w:rsidRDefault="00300BEC" w:rsidP="00FF4531">
      <w:pPr>
        <w:jc w:val="both"/>
        <w:rPr>
          <w:rFonts w:ascii="Book Antiqua" w:hAnsi="Book Antiqua"/>
          <w:sz w:val="20"/>
        </w:rPr>
      </w:pPr>
    </w:p>
    <w:p w14:paraId="7B1C6664" w14:textId="7CD32A55" w:rsidR="00FF4531" w:rsidRPr="00E95B7F" w:rsidRDefault="00FF4531" w:rsidP="00CC4012">
      <w:pPr>
        <w:ind w:firstLine="720"/>
        <w:jc w:val="both"/>
        <w:rPr>
          <w:rFonts w:ascii="Book Antiqua" w:hAnsi="Book Antiqua"/>
          <w:sz w:val="20"/>
        </w:rPr>
      </w:pPr>
      <w:r w:rsidRPr="00E95B7F">
        <w:rPr>
          <w:rFonts w:ascii="Book Antiqua" w:hAnsi="Book Antiqua"/>
          <w:sz w:val="20"/>
        </w:rPr>
        <w:t>National Organization for Arts in Health. (</w:t>
      </w:r>
      <w:r w:rsidR="00197FCD" w:rsidRPr="00E95B7F">
        <w:rPr>
          <w:rFonts w:ascii="Book Antiqua" w:hAnsi="Book Antiqua"/>
          <w:sz w:val="20"/>
        </w:rPr>
        <w:t>2</w:t>
      </w:r>
      <w:r w:rsidR="00197FCD" w:rsidRPr="00E95B7F">
        <w:rPr>
          <w:rFonts w:ascii="Book Antiqua" w:hAnsi="Book Antiqua"/>
          <w:sz w:val="20"/>
          <w:vertAlign w:val="superscript"/>
        </w:rPr>
        <w:t>nd</w:t>
      </w:r>
      <w:r w:rsidR="00197FCD" w:rsidRPr="00E95B7F">
        <w:rPr>
          <w:rFonts w:ascii="Book Antiqua" w:hAnsi="Book Antiqua"/>
          <w:sz w:val="20"/>
        </w:rPr>
        <w:t xml:space="preserve"> edition </w:t>
      </w:r>
      <w:r w:rsidR="00CC4012" w:rsidRPr="00E95B7F">
        <w:rPr>
          <w:rFonts w:ascii="Book Antiqua" w:hAnsi="Book Antiqua"/>
          <w:sz w:val="20"/>
        </w:rPr>
        <w:t xml:space="preserve">currently under revision for </w:t>
      </w:r>
      <w:r w:rsidRPr="00E95B7F">
        <w:rPr>
          <w:rFonts w:ascii="Book Antiqua" w:hAnsi="Book Antiqua"/>
          <w:sz w:val="20"/>
        </w:rPr>
        <w:t>forthcoming publicatio</w:t>
      </w:r>
      <w:r w:rsidR="00300BEC" w:rsidRPr="00E95B7F">
        <w:rPr>
          <w:rFonts w:ascii="Book Antiqua" w:hAnsi="Book Antiqua"/>
          <w:sz w:val="20"/>
        </w:rPr>
        <w:t>n</w:t>
      </w:r>
      <w:r w:rsidRPr="00E95B7F">
        <w:rPr>
          <w:rFonts w:ascii="Book Antiqua" w:hAnsi="Book Antiqua"/>
          <w:sz w:val="20"/>
        </w:rPr>
        <w:t xml:space="preserve">). </w:t>
      </w:r>
      <w:r w:rsidRPr="00E95B7F">
        <w:rPr>
          <w:rFonts w:ascii="Book Antiqua" w:hAnsi="Book Antiqua"/>
          <w:i/>
          <w:sz w:val="20"/>
        </w:rPr>
        <w:t>NOAH Arts in Healthcare Management Handbook</w:t>
      </w:r>
      <w:r w:rsidR="001F506B" w:rsidRPr="00E95B7F">
        <w:rPr>
          <w:rFonts w:ascii="Book Antiqua" w:hAnsi="Book Antiqua"/>
          <w:sz w:val="20"/>
        </w:rPr>
        <w:t xml:space="preserve">, </w:t>
      </w:r>
      <w:r w:rsidR="001F506B" w:rsidRPr="00E95B7F">
        <w:rPr>
          <w:rFonts w:ascii="Book Antiqua" w:hAnsi="Book Antiqua"/>
          <w:i/>
          <w:iCs/>
          <w:sz w:val="20"/>
        </w:rPr>
        <w:t>1</w:t>
      </w:r>
      <w:r w:rsidR="001F506B" w:rsidRPr="00E95B7F">
        <w:rPr>
          <w:rFonts w:ascii="Book Antiqua" w:hAnsi="Book Antiqua"/>
          <w:i/>
          <w:iCs/>
          <w:sz w:val="20"/>
          <w:vertAlign w:val="superscript"/>
        </w:rPr>
        <w:t>st</w:t>
      </w:r>
      <w:r w:rsidR="001F506B" w:rsidRPr="00E95B7F">
        <w:rPr>
          <w:rFonts w:ascii="Book Antiqua" w:hAnsi="Book Antiqua"/>
          <w:i/>
          <w:iCs/>
          <w:sz w:val="20"/>
        </w:rPr>
        <w:t xml:space="preserve"> edition. </w:t>
      </w:r>
      <w:r w:rsidR="0043109A" w:rsidRPr="00E95B7F">
        <w:rPr>
          <w:rFonts w:ascii="Book Antiqua" w:hAnsi="Book Antiqua"/>
          <w:sz w:val="20"/>
        </w:rPr>
        <w:t>(2018).</w:t>
      </w:r>
      <w:r w:rsidR="0043109A" w:rsidRPr="00E95B7F">
        <w:rPr>
          <w:rFonts w:ascii="Book Antiqua" w:hAnsi="Book Antiqua"/>
          <w:i/>
          <w:iCs/>
          <w:sz w:val="20"/>
        </w:rPr>
        <w:t xml:space="preserve"> </w:t>
      </w:r>
      <w:r w:rsidRPr="00E95B7F">
        <w:rPr>
          <w:rFonts w:ascii="Book Antiqua" w:hAnsi="Book Antiqua"/>
          <w:sz w:val="20"/>
        </w:rPr>
        <w:t>San Diego, CA: Author. (Project lead and contributing co-editor of this 215-page digital textbook).</w:t>
      </w:r>
    </w:p>
    <w:p w14:paraId="0B90FF12" w14:textId="77777777" w:rsidR="00FF4531" w:rsidRPr="00E95B7F" w:rsidRDefault="00FF4531" w:rsidP="00CC4012">
      <w:pPr>
        <w:ind w:firstLine="720"/>
        <w:jc w:val="both"/>
        <w:rPr>
          <w:rFonts w:ascii="Book Antiqua" w:hAnsi="Book Antiqua"/>
          <w:sz w:val="20"/>
        </w:rPr>
      </w:pPr>
    </w:p>
    <w:p w14:paraId="54960904" w14:textId="64B7E72B" w:rsidR="00FF4531" w:rsidRPr="00E95B7F" w:rsidRDefault="00FF4531" w:rsidP="00CC4012">
      <w:pPr>
        <w:ind w:firstLine="720"/>
        <w:jc w:val="both"/>
        <w:rPr>
          <w:rFonts w:ascii="Book Antiqua" w:hAnsi="Book Antiqua"/>
          <w:sz w:val="20"/>
        </w:rPr>
      </w:pPr>
      <w:r w:rsidRPr="00E95B7F">
        <w:rPr>
          <w:rFonts w:ascii="Book Antiqua" w:hAnsi="Book Antiqua"/>
          <w:sz w:val="20"/>
        </w:rPr>
        <w:t xml:space="preserve">National Organization for Arts in Health. (2017). </w:t>
      </w:r>
      <w:r w:rsidRPr="00E95B7F">
        <w:rPr>
          <w:rFonts w:ascii="Book Antiqua" w:hAnsi="Book Antiqua"/>
          <w:i/>
          <w:sz w:val="20"/>
        </w:rPr>
        <w:t>Arts, Health, and Well-Being in America</w:t>
      </w:r>
      <w:r w:rsidRPr="00E95B7F">
        <w:rPr>
          <w:rFonts w:ascii="Book Antiqua" w:hAnsi="Book Antiqua"/>
          <w:sz w:val="20"/>
        </w:rPr>
        <w:t>. San Diego, CA: Author. (Lead author and editor of this white paper publication).</w:t>
      </w:r>
    </w:p>
    <w:p w14:paraId="1AE4B021" w14:textId="77777777" w:rsidR="00FF4531" w:rsidRPr="00E95B7F" w:rsidRDefault="00FF4531" w:rsidP="00CC4012">
      <w:pPr>
        <w:ind w:firstLine="720"/>
        <w:jc w:val="both"/>
        <w:rPr>
          <w:rFonts w:ascii="Book Antiqua" w:hAnsi="Book Antiqua"/>
          <w:sz w:val="20"/>
        </w:rPr>
      </w:pPr>
    </w:p>
    <w:p w14:paraId="52459503" w14:textId="77777777" w:rsidR="00FF4531" w:rsidRPr="00E95B7F" w:rsidRDefault="00FF4531" w:rsidP="00CC4012">
      <w:pPr>
        <w:ind w:firstLine="720"/>
        <w:jc w:val="both"/>
        <w:rPr>
          <w:rFonts w:ascii="Book Antiqua" w:hAnsi="Book Antiqua"/>
          <w:sz w:val="20"/>
        </w:rPr>
      </w:pPr>
      <w:r w:rsidRPr="00E95B7F">
        <w:rPr>
          <w:rFonts w:ascii="Book Antiqua" w:hAnsi="Book Antiqua"/>
          <w:sz w:val="20"/>
        </w:rPr>
        <w:t xml:space="preserve">Lambert, P. D., &amp; Williams, R. (Eds.). (2017).  </w:t>
      </w:r>
      <w:r w:rsidRPr="00E95B7F">
        <w:rPr>
          <w:rFonts w:ascii="Book Antiqua" w:hAnsi="Book Antiqua"/>
          <w:i/>
          <w:sz w:val="20"/>
        </w:rPr>
        <w:t>Performing Arts Center Management</w:t>
      </w:r>
      <w:r w:rsidRPr="00E95B7F">
        <w:rPr>
          <w:rFonts w:ascii="Book Antiqua" w:hAnsi="Book Antiqua"/>
          <w:sz w:val="20"/>
        </w:rPr>
        <w:t xml:space="preserve">.  New York:  Routledge. (Routledge Research Series in Creative and Cultural Industries).  </w:t>
      </w:r>
    </w:p>
    <w:p w14:paraId="527288AD" w14:textId="77777777" w:rsidR="00FF4531" w:rsidRPr="00E95B7F" w:rsidRDefault="00FF4531" w:rsidP="00CC4012">
      <w:pPr>
        <w:ind w:firstLine="720"/>
        <w:jc w:val="both"/>
        <w:rPr>
          <w:rFonts w:ascii="Book Antiqua" w:hAnsi="Book Antiqua"/>
          <w:sz w:val="20"/>
        </w:rPr>
      </w:pPr>
    </w:p>
    <w:p w14:paraId="0EF246F7" w14:textId="77777777" w:rsidR="00FF4531" w:rsidRPr="00E95B7F" w:rsidRDefault="00FF4531" w:rsidP="00CC4012">
      <w:pPr>
        <w:ind w:firstLine="720"/>
        <w:jc w:val="both"/>
        <w:rPr>
          <w:rFonts w:ascii="Book Antiqua" w:hAnsi="Book Antiqua"/>
          <w:i/>
          <w:iCs/>
        </w:rPr>
      </w:pPr>
      <w:r w:rsidRPr="00E95B7F">
        <w:rPr>
          <w:rFonts w:ascii="Book Antiqua" w:hAnsi="Book Antiqua"/>
          <w:sz w:val="20"/>
        </w:rPr>
        <w:t xml:space="preserve">Lambert, P. D. (Ed.). (2016).  </w:t>
      </w:r>
      <w:r w:rsidRPr="00E95B7F">
        <w:rPr>
          <w:rFonts w:ascii="Book Antiqua" w:hAnsi="Book Antiqua"/>
          <w:i/>
          <w:sz w:val="20"/>
        </w:rPr>
        <w:t xml:space="preserve">Managing Arts Programs in Healthcare. </w:t>
      </w:r>
      <w:r w:rsidRPr="00E95B7F">
        <w:rPr>
          <w:rFonts w:ascii="Book Antiqua" w:hAnsi="Book Antiqua"/>
          <w:sz w:val="20"/>
        </w:rPr>
        <w:t>New York: Routledge.</w:t>
      </w:r>
    </w:p>
    <w:p w14:paraId="7F993DB4" w14:textId="77777777" w:rsidR="00FF4531" w:rsidRPr="00E95B7F" w:rsidRDefault="00FF4531" w:rsidP="00CC4012">
      <w:pPr>
        <w:jc w:val="both"/>
        <w:rPr>
          <w:rFonts w:ascii="Book Antiqua" w:hAnsi="Book Antiqua"/>
          <w:i/>
          <w:iCs/>
        </w:rPr>
      </w:pPr>
    </w:p>
    <w:p w14:paraId="34E129A3" w14:textId="6F4CBB83" w:rsidR="00FF4531" w:rsidRPr="00E95B7F" w:rsidRDefault="00FF4531" w:rsidP="00CC4012">
      <w:pPr>
        <w:jc w:val="both"/>
        <w:rPr>
          <w:rFonts w:ascii="Book Antiqua" w:hAnsi="Book Antiqua"/>
          <w:i/>
          <w:iCs/>
        </w:rPr>
      </w:pPr>
    </w:p>
    <w:p w14:paraId="6DC273A5" w14:textId="57DB5FE0" w:rsidR="00300BEC" w:rsidRPr="00E95B7F" w:rsidRDefault="00300BEC" w:rsidP="00CC4012">
      <w:pPr>
        <w:jc w:val="both"/>
        <w:rPr>
          <w:rFonts w:ascii="Book Antiqua" w:hAnsi="Book Antiqua"/>
          <w:i/>
          <w:iCs/>
        </w:rPr>
      </w:pPr>
    </w:p>
    <w:p w14:paraId="15F9F39D" w14:textId="77777777" w:rsidR="00300BEC" w:rsidRPr="00E95B7F" w:rsidRDefault="00300BEC" w:rsidP="00CC4012">
      <w:pPr>
        <w:jc w:val="both"/>
        <w:rPr>
          <w:rFonts w:ascii="Book Antiqua" w:hAnsi="Book Antiqua"/>
          <w:i/>
          <w:iCs/>
        </w:rPr>
      </w:pPr>
    </w:p>
    <w:p w14:paraId="3D0726CF" w14:textId="77777777" w:rsidR="00FF4531" w:rsidRPr="00E95B7F" w:rsidRDefault="00FF4531" w:rsidP="00CC4012">
      <w:pPr>
        <w:jc w:val="both"/>
        <w:rPr>
          <w:rFonts w:ascii="Book Antiqua" w:hAnsi="Book Antiqua"/>
          <w:i/>
          <w:iCs/>
        </w:rPr>
      </w:pPr>
      <w:r w:rsidRPr="00E95B7F">
        <w:rPr>
          <w:rFonts w:ascii="Book Antiqua" w:hAnsi="Book Antiqua"/>
          <w:i/>
          <w:iCs/>
        </w:rPr>
        <w:lastRenderedPageBreak/>
        <w:t xml:space="preserve">Refereed Journal Articles </w:t>
      </w:r>
    </w:p>
    <w:p w14:paraId="5668AFCF" w14:textId="77777777" w:rsidR="00FF4531" w:rsidRPr="00E95B7F" w:rsidRDefault="00FF4531" w:rsidP="00CC4012">
      <w:pPr>
        <w:jc w:val="both"/>
        <w:rPr>
          <w:rFonts w:ascii="Book Antiqua" w:hAnsi="Book Antiqua"/>
        </w:rPr>
      </w:pPr>
    </w:p>
    <w:p w14:paraId="326819AE" w14:textId="60D97494" w:rsidR="00FF4531" w:rsidRPr="00E95B7F" w:rsidRDefault="00FF4531" w:rsidP="007731F6">
      <w:pPr>
        <w:ind w:firstLine="720"/>
        <w:jc w:val="both"/>
        <w:rPr>
          <w:rFonts w:ascii="Book Antiqua" w:hAnsi="Book Antiqua" w:cs="Calibri"/>
          <w:color w:val="201F1E"/>
          <w:sz w:val="20"/>
          <w:szCs w:val="20"/>
          <w:shd w:val="clear" w:color="auto" w:fill="FFFFFF"/>
        </w:rPr>
      </w:pPr>
      <w:r w:rsidRPr="00E95B7F">
        <w:rPr>
          <w:rFonts w:ascii="Book Antiqua" w:hAnsi="Book Antiqua"/>
          <w:sz w:val="20"/>
        </w:rPr>
        <w:t xml:space="preserve">Mandel, B., &amp; Lambert P. D. (2020). “International Arts/Cultural Management: Global Perspectives on Strategies, Competencies, and Education.” </w:t>
      </w:r>
      <w:r w:rsidRPr="00E95B7F">
        <w:rPr>
          <w:rFonts w:ascii="Book Antiqua" w:hAnsi="Book Antiqua"/>
          <w:i/>
          <w:iCs/>
          <w:sz w:val="20"/>
        </w:rPr>
        <w:t xml:space="preserve">Journal of Arts Management, </w:t>
      </w:r>
      <w:proofErr w:type="gramStart"/>
      <w:r w:rsidRPr="00E95B7F">
        <w:rPr>
          <w:rFonts w:ascii="Book Antiqua" w:hAnsi="Book Antiqua"/>
          <w:i/>
          <w:iCs/>
          <w:sz w:val="20"/>
        </w:rPr>
        <w:t>Law</w:t>
      </w:r>
      <w:proofErr w:type="gramEnd"/>
      <w:r w:rsidRPr="00E95B7F">
        <w:rPr>
          <w:rFonts w:ascii="Book Antiqua" w:hAnsi="Book Antiqua"/>
          <w:i/>
          <w:iCs/>
          <w:sz w:val="20"/>
        </w:rPr>
        <w:t xml:space="preserve"> and Society</w:t>
      </w:r>
      <w:r w:rsidR="00792C29" w:rsidRPr="00E95B7F">
        <w:rPr>
          <w:rFonts w:ascii="Book Antiqua" w:hAnsi="Book Antiqua"/>
          <w:i/>
          <w:iCs/>
          <w:sz w:val="20"/>
        </w:rPr>
        <w:t>, 50</w:t>
      </w:r>
      <w:r w:rsidR="00792C29" w:rsidRPr="00E95B7F">
        <w:rPr>
          <w:rFonts w:ascii="Book Antiqua" w:hAnsi="Book Antiqua"/>
          <w:sz w:val="20"/>
        </w:rPr>
        <w:t>(4), 249-266.</w:t>
      </w:r>
      <w:r w:rsidRPr="00E95B7F">
        <w:rPr>
          <w:rFonts w:ascii="Calibri" w:hAnsi="Calibri" w:cs="Calibri"/>
          <w:color w:val="201F1E"/>
          <w:sz w:val="23"/>
          <w:szCs w:val="23"/>
          <w:shd w:val="clear" w:color="auto" w:fill="FFFFFF"/>
        </w:rPr>
        <w:t xml:space="preserve"> </w:t>
      </w:r>
      <w:r w:rsidRPr="00E95B7F">
        <w:rPr>
          <w:rFonts w:ascii="Book Antiqua" w:hAnsi="Book Antiqua" w:cs="Calibri"/>
          <w:color w:val="201F1E"/>
          <w:sz w:val="20"/>
          <w:szCs w:val="20"/>
          <w:shd w:val="clear" w:color="auto" w:fill="FFFFFF"/>
        </w:rPr>
        <w:t>DOI 10.1080/10632921.2020.1771495</w:t>
      </w:r>
    </w:p>
    <w:p w14:paraId="115A2FA7" w14:textId="77777777" w:rsidR="007B1914" w:rsidRPr="00E95B7F" w:rsidRDefault="007B1914" w:rsidP="007731F6">
      <w:pPr>
        <w:ind w:firstLine="720"/>
        <w:jc w:val="both"/>
        <w:rPr>
          <w:rFonts w:ascii="Book Antiqua" w:hAnsi="Book Antiqua"/>
          <w:sz w:val="20"/>
          <w:szCs w:val="20"/>
        </w:rPr>
      </w:pPr>
    </w:p>
    <w:p w14:paraId="5EAE044C"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Lambert, P. D., Cummins, J., Fernandez, M., </w:t>
      </w:r>
      <w:proofErr w:type="spellStart"/>
      <w:r w:rsidRPr="00E95B7F">
        <w:rPr>
          <w:rFonts w:ascii="Book Antiqua" w:hAnsi="Book Antiqua"/>
          <w:sz w:val="20"/>
        </w:rPr>
        <w:t>Flinspach</w:t>
      </w:r>
      <w:proofErr w:type="spellEnd"/>
      <w:r w:rsidRPr="00E95B7F">
        <w:rPr>
          <w:rFonts w:ascii="Book Antiqua" w:hAnsi="Book Antiqua"/>
          <w:sz w:val="20"/>
        </w:rPr>
        <w:t xml:space="preserve">, J., Hobbs, B., Lee, V. McMullen, B., Rogers J. K., Rutter, J., &amp; Sokolowski, J. (2019). “The Impact of the Oregon Cultural Trust on the Statewide Cultural Policy Institutional Infrastructure.” </w:t>
      </w:r>
      <w:r w:rsidRPr="00E95B7F">
        <w:rPr>
          <w:rFonts w:ascii="Book Antiqua" w:hAnsi="Book Antiqua"/>
          <w:i/>
          <w:iCs/>
          <w:sz w:val="20"/>
        </w:rPr>
        <w:t>American Journal of Arts Management</w:t>
      </w:r>
      <w:r w:rsidRPr="00E95B7F">
        <w:rPr>
          <w:rFonts w:ascii="Book Antiqua" w:hAnsi="Book Antiqua"/>
          <w:sz w:val="20"/>
        </w:rPr>
        <w:t xml:space="preserve">, </w:t>
      </w:r>
      <w:r w:rsidRPr="00E95B7F">
        <w:rPr>
          <w:rFonts w:ascii="Book Antiqua" w:hAnsi="Book Antiqua"/>
          <w:i/>
          <w:iCs/>
          <w:sz w:val="20"/>
        </w:rPr>
        <w:t>7</w:t>
      </w:r>
      <w:r w:rsidRPr="00E95B7F">
        <w:rPr>
          <w:rFonts w:ascii="Book Antiqua" w:hAnsi="Book Antiqua"/>
          <w:sz w:val="20"/>
        </w:rPr>
        <w:t>(2).</w:t>
      </w:r>
      <w:r w:rsidRPr="00E95B7F">
        <w:rPr>
          <w:rFonts w:ascii="Book Antiqua" w:hAnsi="Book Antiqua"/>
          <w:i/>
          <w:iCs/>
          <w:sz w:val="20"/>
        </w:rPr>
        <w:t xml:space="preserve"> </w:t>
      </w:r>
      <w:r w:rsidRPr="00E95B7F">
        <w:rPr>
          <w:rFonts w:ascii="Book Antiqua" w:hAnsi="Book Antiqua"/>
          <w:sz w:val="20"/>
        </w:rPr>
        <w:t xml:space="preserve">Public access on https://artsmanagementjournal.com </w:t>
      </w:r>
    </w:p>
    <w:p w14:paraId="54E7BA84" w14:textId="5DA1037E" w:rsidR="00FF4531" w:rsidRPr="00E95B7F" w:rsidRDefault="00FF4531" w:rsidP="00FF4531">
      <w:pPr>
        <w:pStyle w:val="dx-doi"/>
        <w:spacing w:before="0" w:after="0"/>
        <w:ind w:firstLine="720"/>
        <w:rPr>
          <w:rFonts w:ascii="Book Antiqua" w:hAnsi="Book Antiqua"/>
          <w:sz w:val="20"/>
        </w:rPr>
      </w:pPr>
      <w:r w:rsidRPr="00E95B7F">
        <w:rPr>
          <w:rFonts w:ascii="Book Antiqua" w:hAnsi="Book Antiqua"/>
          <w:sz w:val="20"/>
        </w:rPr>
        <w:t xml:space="preserve">Lambert, P. D. &amp; </w:t>
      </w:r>
      <w:proofErr w:type="spellStart"/>
      <w:r w:rsidRPr="00E95B7F">
        <w:rPr>
          <w:rFonts w:ascii="Book Antiqua" w:hAnsi="Book Antiqua"/>
          <w:sz w:val="20"/>
        </w:rPr>
        <w:t>Sonke</w:t>
      </w:r>
      <w:proofErr w:type="spellEnd"/>
      <w:r w:rsidRPr="00E95B7F">
        <w:rPr>
          <w:rFonts w:ascii="Book Antiqua" w:hAnsi="Book Antiqua"/>
          <w:sz w:val="20"/>
        </w:rPr>
        <w:t xml:space="preserve">, J. (2019) “Professionalization of Arts Management within Healthcare Facilities.”  </w:t>
      </w:r>
      <w:r w:rsidRPr="00E95B7F">
        <w:rPr>
          <w:rFonts w:ascii="Book Antiqua" w:hAnsi="Book Antiqua"/>
          <w:i/>
          <w:sz w:val="20"/>
        </w:rPr>
        <w:t xml:space="preserve">Journal of Arts Management, </w:t>
      </w:r>
      <w:proofErr w:type="gramStart"/>
      <w:r w:rsidRPr="00E95B7F">
        <w:rPr>
          <w:rFonts w:ascii="Book Antiqua" w:hAnsi="Book Antiqua"/>
          <w:i/>
          <w:sz w:val="20"/>
        </w:rPr>
        <w:t>Law</w:t>
      </w:r>
      <w:proofErr w:type="gramEnd"/>
      <w:r w:rsidRPr="00E95B7F">
        <w:rPr>
          <w:rFonts w:ascii="Book Antiqua" w:hAnsi="Book Antiqua"/>
          <w:i/>
          <w:sz w:val="20"/>
        </w:rPr>
        <w:t xml:space="preserve"> and Society</w:t>
      </w:r>
      <w:r w:rsidRPr="00E95B7F">
        <w:rPr>
          <w:rFonts w:ascii="Book Antiqua" w:hAnsi="Book Antiqua"/>
          <w:i/>
          <w:iCs/>
          <w:sz w:val="20"/>
        </w:rPr>
        <w:t>, 49(3</w:t>
      </w:r>
      <w:r w:rsidRPr="00E95B7F">
        <w:rPr>
          <w:rFonts w:ascii="Book Antiqua" w:hAnsi="Book Antiqua"/>
          <w:sz w:val="20"/>
        </w:rPr>
        <w:t>), 155-170. DOI 10.1080/10632921.2018.1559264</w:t>
      </w:r>
    </w:p>
    <w:p w14:paraId="58EB2ACD" w14:textId="20334F56" w:rsidR="00FF4531" w:rsidRPr="00E95B7F" w:rsidRDefault="00FF4531" w:rsidP="00FF4531">
      <w:pPr>
        <w:ind w:firstLine="720"/>
        <w:jc w:val="both"/>
        <w:rPr>
          <w:rFonts w:ascii="Book Antiqua" w:hAnsi="Book Antiqua"/>
          <w:sz w:val="20"/>
          <w:szCs w:val="20"/>
        </w:rPr>
      </w:pPr>
      <w:proofErr w:type="spellStart"/>
      <w:r w:rsidRPr="00E95B7F">
        <w:rPr>
          <w:rFonts w:ascii="Book Antiqua" w:hAnsi="Book Antiqua"/>
          <w:sz w:val="20"/>
          <w:szCs w:val="20"/>
        </w:rPr>
        <w:t>Sonke</w:t>
      </w:r>
      <w:proofErr w:type="spellEnd"/>
      <w:r w:rsidRPr="00E95B7F">
        <w:rPr>
          <w:rFonts w:ascii="Book Antiqua" w:hAnsi="Book Antiqua"/>
          <w:sz w:val="20"/>
          <w:szCs w:val="20"/>
        </w:rPr>
        <w:t xml:space="preserve">, J., Lee, J. B., </w:t>
      </w:r>
      <w:proofErr w:type="spellStart"/>
      <w:r w:rsidRPr="00E95B7F">
        <w:rPr>
          <w:rFonts w:ascii="Book Antiqua" w:hAnsi="Book Antiqua"/>
          <w:sz w:val="20"/>
          <w:szCs w:val="20"/>
        </w:rPr>
        <w:t>Helgemo</w:t>
      </w:r>
      <w:proofErr w:type="spellEnd"/>
      <w:r w:rsidRPr="00E95B7F">
        <w:rPr>
          <w:rFonts w:ascii="Book Antiqua" w:hAnsi="Book Antiqua"/>
          <w:sz w:val="20"/>
          <w:szCs w:val="20"/>
        </w:rPr>
        <w:t xml:space="preserve">, M., Rollins, J., </w:t>
      </w:r>
      <w:proofErr w:type="spellStart"/>
      <w:r w:rsidRPr="00E95B7F">
        <w:rPr>
          <w:rFonts w:ascii="Book Antiqua" w:hAnsi="Book Antiqua"/>
          <w:sz w:val="20"/>
          <w:szCs w:val="20"/>
        </w:rPr>
        <w:t>Carytsas</w:t>
      </w:r>
      <w:proofErr w:type="spellEnd"/>
      <w:r w:rsidRPr="00E95B7F">
        <w:rPr>
          <w:rFonts w:ascii="Book Antiqua" w:hAnsi="Book Antiqua"/>
          <w:sz w:val="20"/>
          <w:szCs w:val="20"/>
        </w:rPr>
        <w:t xml:space="preserve">, F., Imus, S., Lambert, P. D., Mullen, T., Pabst, M., </w:t>
      </w:r>
      <w:proofErr w:type="spellStart"/>
      <w:r w:rsidRPr="00E95B7F">
        <w:rPr>
          <w:rFonts w:ascii="Book Antiqua" w:hAnsi="Book Antiqua"/>
          <w:sz w:val="20"/>
          <w:szCs w:val="20"/>
        </w:rPr>
        <w:t>Rosal</w:t>
      </w:r>
      <w:proofErr w:type="spellEnd"/>
      <w:r w:rsidRPr="00E95B7F">
        <w:rPr>
          <w:rFonts w:ascii="Book Antiqua" w:hAnsi="Book Antiqua"/>
          <w:sz w:val="20"/>
          <w:szCs w:val="20"/>
        </w:rPr>
        <w:t>, M., Spooner, H., &amp; Walsh, I. (201</w:t>
      </w:r>
      <w:r w:rsidR="0003426D" w:rsidRPr="00E95B7F">
        <w:rPr>
          <w:rFonts w:ascii="Book Antiqua" w:hAnsi="Book Antiqua"/>
          <w:sz w:val="20"/>
          <w:szCs w:val="20"/>
        </w:rPr>
        <w:t>8</w:t>
      </w:r>
      <w:r w:rsidRPr="00E95B7F">
        <w:rPr>
          <w:rFonts w:ascii="Book Antiqua" w:hAnsi="Book Antiqua"/>
          <w:sz w:val="20"/>
          <w:szCs w:val="20"/>
        </w:rPr>
        <w:t xml:space="preserve">). “Arts in Health: Considering Language from an Educational Perspective in the United States.” </w:t>
      </w:r>
      <w:r w:rsidRPr="00E95B7F">
        <w:rPr>
          <w:rFonts w:ascii="Book Antiqua" w:hAnsi="Book Antiqua"/>
          <w:i/>
          <w:sz w:val="20"/>
          <w:szCs w:val="20"/>
        </w:rPr>
        <w:t>Arts &amp; Health</w:t>
      </w:r>
      <w:r w:rsidR="0003426D" w:rsidRPr="00E95B7F">
        <w:rPr>
          <w:rFonts w:ascii="Book Antiqua" w:hAnsi="Book Antiqua"/>
          <w:sz w:val="20"/>
          <w:szCs w:val="20"/>
        </w:rPr>
        <w:t>,</w:t>
      </w:r>
      <w:r w:rsidR="0003426D" w:rsidRPr="00E95B7F">
        <w:rPr>
          <w:rFonts w:ascii="Book Antiqua" w:hAnsi="Book Antiqua"/>
          <w:i/>
          <w:iCs/>
          <w:sz w:val="20"/>
          <w:szCs w:val="20"/>
        </w:rPr>
        <w:t xml:space="preserve"> 10</w:t>
      </w:r>
      <w:r w:rsidR="0003426D" w:rsidRPr="00E95B7F">
        <w:rPr>
          <w:rFonts w:ascii="Book Antiqua" w:hAnsi="Book Antiqua"/>
          <w:sz w:val="20"/>
          <w:szCs w:val="20"/>
        </w:rPr>
        <w:t>(2) 151-164. DOI: 10.1080/17533015.2017.1334680</w:t>
      </w:r>
      <w:r w:rsidRPr="00E95B7F">
        <w:rPr>
          <w:rFonts w:ascii="Book Antiqua" w:hAnsi="Book Antiqua"/>
          <w:sz w:val="20"/>
          <w:szCs w:val="20"/>
        </w:rPr>
        <w:t xml:space="preserve"> </w:t>
      </w:r>
    </w:p>
    <w:p w14:paraId="50D5D3F0" w14:textId="77777777" w:rsidR="00FF4531" w:rsidRPr="00E95B7F" w:rsidRDefault="00FF4531" w:rsidP="00FF4531">
      <w:pPr>
        <w:ind w:firstLine="720"/>
        <w:jc w:val="both"/>
        <w:rPr>
          <w:rFonts w:ascii="Book Antiqua" w:hAnsi="Book Antiqua"/>
          <w:sz w:val="20"/>
        </w:rPr>
      </w:pPr>
    </w:p>
    <w:p w14:paraId="36307362"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Lambert, P. D. (2015, Fall) “The Folk Harp in Healthcare:  How to Become a Therapeutic Musician.”  </w:t>
      </w:r>
      <w:r w:rsidRPr="00E95B7F">
        <w:rPr>
          <w:rFonts w:ascii="Book Antiqua" w:hAnsi="Book Antiqua"/>
          <w:i/>
          <w:sz w:val="20"/>
        </w:rPr>
        <w:t>Folk Harp Journal, 168</w:t>
      </w:r>
      <w:r w:rsidRPr="00E95B7F">
        <w:rPr>
          <w:rFonts w:ascii="Book Antiqua" w:hAnsi="Book Antiqua"/>
          <w:sz w:val="20"/>
        </w:rPr>
        <w:t>, 36-43.</w:t>
      </w:r>
    </w:p>
    <w:p w14:paraId="7BC73E3B" w14:textId="77777777" w:rsidR="00FF4531" w:rsidRPr="00E95B7F" w:rsidRDefault="00FF4531" w:rsidP="00FF4531">
      <w:pPr>
        <w:ind w:firstLine="720"/>
        <w:jc w:val="both"/>
        <w:rPr>
          <w:rFonts w:ascii="Book Antiqua" w:hAnsi="Book Antiqua"/>
          <w:sz w:val="20"/>
        </w:rPr>
      </w:pPr>
    </w:p>
    <w:p w14:paraId="25AB5027"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Erickson, M., &amp; Dewey, P.  (2011). “EU Media Policy and/as Cultural Policy.”  </w:t>
      </w:r>
      <w:r w:rsidRPr="00E95B7F">
        <w:rPr>
          <w:rFonts w:ascii="Book Antiqua" w:hAnsi="Book Antiqua"/>
          <w:i/>
          <w:sz w:val="20"/>
        </w:rPr>
        <w:t>International Journal of Cultural Policy</w:t>
      </w:r>
      <w:r w:rsidRPr="00E95B7F">
        <w:rPr>
          <w:rFonts w:ascii="Book Antiqua" w:hAnsi="Book Antiqua"/>
          <w:sz w:val="20"/>
        </w:rPr>
        <w:t>, 17(5), 490-509.</w:t>
      </w:r>
    </w:p>
    <w:p w14:paraId="382E9F3E" w14:textId="77777777" w:rsidR="00FF4531" w:rsidRPr="00E95B7F" w:rsidRDefault="00FF4531" w:rsidP="00FF4531">
      <w:pPr>
        <w:ind w:firstLine="720"/>
        <w:jc w:val="both"/>
        <w:rPr>
          <w:rFonts w:ascii="Book Antiqua" w:hAnsi="Book Antiqua"/>
          <w:sz w:val="20"/>
        </w:rPr>
      </w:pPr>
    </w:p>
    <w:p w14:paraId="6F9FD467"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&amp; Duff, S.  (2009).  “Reason Before Passion:  Faculty Views on Internationalization in Higher </w:t>
      </w:r>
      <w:proofErr w:type="gramStart"/>
      <w:r w:rsidRPr="00E95B7F">
        <w:rPr>
          <w:rFonts w:ascii="Book Antiqua" w:hAnsi="Book Antiqua"/>
          <w:sz w:val="20"/>
        </w:rPr>
        <w:t>Education.“</w:t>
      </w:r>
      <w:proofErr w:type="gramEnd"/>
      <w:r w:rsidRPr="00E95B7F">
        <w:rPr>
          <w:rFonts w:ascii="Book Antiqua" w:hAnsi="Book Antiqua"/>
          <w:sz w:val="20"/>
        </w:rPr>
        <w:t xml:space="preserve"> </w:t>
      </w:r>
      <w:r w:rsidRPr="00E95B7F">
        <w:rPr>
          <w:rFonts w:ascii="Book Antiqua" w:hAnsi="Book Antiqua"/>
          <w:i/>
          <w:sz w:val="20"/>
        </w:rPr>
        <w:t>Higher Education</w:t>
      </w:r>
      <w:r w:rsidRPr="00E95B7F">
        <w:rPr>
          <w:rFonts w:ascii="Book Antiqua" w:hAnsi="Book Antiqua"/>
          <w:sz w:val="20"/>
        </w:rPr>
        <w:t>,</w:t>
      </w:r>
      <w:r w:rsidRPr="00E95B7F">
        <w:rPr>
          <w:rFonts w:ascii="Book Antiqua" w:hAnsi="Book Antiqua"/>
          <w:i/>
          <w:sz w:val="20"/>
        </w:rPr>
        <w:t xml:space="preserve"> 58</w:t>
      </w:r>
      <w:r w:rsidRPr="00E95B7F">
        <w:rPr>
          <w:rFonts w:ascii="Book Antiqua" w:hAnsi="Book Antiqua"/>
          <w:sz w:val="20"/>
        </w:rPr>
        <w:t>, 491-504.  DOI 10.1007/s10734-009-9207-z</w:t>
      </w:r>
    </w:p>
    <w:p w14:paraId="61A46D2D" w14:textId="77777777" w:rsidR="00FF4531" w:rsidRPr="00E95B7F" w:rsidRDefault="00FF4531" w:rsidP="00FF4531">
      <w:pPr>
        <w:ind w:firstLine="720"/>
        <w:jc w:val="both"/>
        <w:rPr>
          <w:rFonts w:ascii="Book Antiqua" w:hAnsi="Book Antiqua"/>
          <w:sz w:val="20"/>
        </w:rPr>
      </w:pPr>
    </w:p>
    <w:p w14:paraId="7BFD37A1"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(2008).  “Transnational Cultural Policy-Making in the European Union.”  </w:t>
      </w:r>
      <w:r w:rsidRPr="00E95B7F">
        <w:rPr>
          <w:rFonts w:ascii="Book Antiqua" w:hAnsi="Book Antiqua"/>
          <w:i/>
          <w:iCs/>
          <w:sz w:val="20"/>
        </w:rPr>
        <w:t xml:space="preserve">The Journal of Arts Management, </w:t>
      </w:r>
      <w:proofErr w:type="gramStart"/>
      <w:r w:rsidRPr="00E95B7F">
        <w:rPr>
          <w:rFonts w:ascii="Book Antiqua" w:hAnsi="Book Antiqua"/>
          <w:i/>
          <w:iCs/>
          <w:sz w:val="20"/>
        </w:rPr>
        <w:t>Law</w:t>
      </w:r>
      <w:proofErr w:type="gramEnd"/>
      <w:r w:rsidRPr="00E95B7F">
        <w:rPr>
          <w:rFonts w:ascii="Book Antiqua" w:hAnsi="Book Antiqua"/>
          <w:i/>
          <w:iCs/>
          <w:sz w:val="20"/>
        </w:rPr>
        <w:t xml:space="preserve"> and Society</w:t>
      </w:r>
      <w:r w:rsidRPr="00E95B7F">
        <w:rPr>
          <w:rFonts w:ascii="Book Antiqua" w:hAnsi="Book Antiqua"/>
          <w:i/>
          <w:sz w:val="20"/>
        </w:rPr>
        <w:t>, 38</w:t>
      </w:r>
      <w:r w:rsidRPr="00E95B7F">
        <w:rPr>
          <w:rFonts w:ascii="Book Antiqua" w:hAnsi="Book Antiqua"/>
          <w:sz w:val="20"/>
        </w:rPr>
        <w:t xml:space="preserve"> (2), 99-118.</w:t>
      </w:r>
    </w:p>
    <w:p w14:paraId="3C4C04FD" w14:textId="77777777" w:rsidR="00FF4531" w:rsidRPr="00E95B7F" w:rsidRDefault="00FF4531" w:rsidP="00FF4531">
      <w:pPr>
        <w:ind w:firstLine="720"/>
        <w:jc w:val="both"/>
        <w:rPr>
          <w:rFonts w:ascii="Book Antiqua" w:hAnsi="Book Antiqua"/>
          <w:sz w:val="20"/>
        </w:rPr>
      </w:pPr>
    </w:p>
    <w:p w14:paraId="4B682E28"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(2008). “A Comparative Approach to Art Education Policy Research.” </w:t>
      </w:r>
      <w:r w:rsidRPr="00E95B7F">
        <w:rPr>
          <w:rFonts w:ascii="Book Antiqua" w:hAnsi="Book Antiqua"/>
          <w:i/>
          <w:iCs/>
          <w:sz w:val="20"/>
        </w:rPr>
        <w:t>Studies in Art Education</w:t>
      </w:r>
      <w:r w:rsidRPr="00E95B7F">
        <w:rPr>
          <w:rFonts w:ascii="Book Antiqua" w:hAnsi="Book Antiqua"/>
          <w:sz w:val="20"/>
        </w:rPr>
        <w:t>,</w:t>
      </w:r>
      <w:r w:rsidRPr="00E95B7F">
        <w:rPr>
          <w:rFonts w:ascii="Book Antiqua" w:hAnsi="Book Antiqua"/>
          <w:i/>
          <w:sz w:val="20"/>
        </w:rPr>
        <w:t xml:space="preserve"> 49 </w:t>
      </w:r>
      <w:r w:rsidRPr="00E95B7F">
        <w:rPr>
          <w:rFonts w:ascii="Book Antiqua" w:hAnsi="Book Antiqua"/>
          <w:sz w:val="20"/>
        </w:rPr>
        <w:t>(4), 277-293.</w:t>
      </w:r>
    </w:p>
    <w:p w14:paraId="76BFA2F9" w14:textId="77777777" w:rsidR="00FF4531" w:rsidRPr="00E95B7F" w:rsidRDefault="00FF4531" w:rsidP="00FF4531">
      <w:pPr>
        <w:jc w:val="both"/>
        <w:rPr>
          <w:rFonts w:ascii="Book Antiqua" w:hAnsi="Book Antiqua"/>
          <w:sz w:val="20"/>
        </w:rPr>
      </w:pPr>
    </w:p>
    <w:p w14:paraId="30DC209F"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&amp; </w:t>
      </w:r>
      <w:proofErr w:type="spellStart"/>
      <w:r w:rsidRPr="00E95B7F">
        <w:rPr>
          <w:rFonts w:ascii="Book Antiqua" w:hAnsi="Book Antiqua"/>
          <w:sz w:val="20"/>
        </w:rPr>
        <w:t>Wyszomirski</w:t>
      </w:r>
      <w:proofErr w:type="spellEnd"/>
      <w:r w:rsidRPr="00E95B7F">
        <w:rPr>
          <w:rFonts w:ascii="Book Antiqua" w:hAnsi="Book Antiqua"/>
          <w:sz w:val="20"/>
        </w:rPr>
        <w:t xml:space="preserve">, M. J. (2007). “Improving Education in International Cultural Policy and Administration.” </w:t>
      </w:r>
      <w:r w:rsidRPr="00E95B7F">
        <w:rPr>
          <w:rFonts w:ascii="Book Antiqua" w:hAnsi="Book Antiqua"/>
          <w:i/>
          <w:iCs/>
          <w:sz w:val="20"/>
        </w:rPr>
        <w:t xml:space="preserve">The Journal of Arts Management, </w:t>
      </w:r>
      <w:proofErr w:type="gramStart"/>
      <w:r w:rsidRPr="00E95B7F">
        <w:rPr>
          <w:rFonts w:ascii="Book Antiqua" w:hAnsi="Book Antiqua"/>
          <w:i/>
          <w:iCs/>
          <w:sz w:val="20"/>
        </w:rPr>
        <w:t>Law</w:t>
      </w:r>
      <w:proofErr w:type="gramEnd"/>
      <w:r w:rsidRPr="00E95B7F">
        <w:rPr>
          <w:rFonts w:ascii="Book Antiqua" w:hAnsi="Book Antiqua"/>
          <w:i/>
          <w:iCs/>
          <w:sz w:val="20"/>
        </w:rPr>
        <w:t xml:space="preserve"> and Society, 36 </w:t>
      </w:r>
      <w:r w:rsidRPr="00E95B7F">
        <w:rPr>
          <w:rFonts w:ascii="Book Antiqua" w:hAnsi="Book Antiqua"/>
          <w:sz w:val="20"/>
        </w:rPr>
        <w:t>(4), 273-293.</w:t>
      </w:r>
    </w:p>
    <w:p w14:paraId="07DC387A" w14:textId="77777777" w:rsidR="00FF4531" w:rsidRPr="00E95B7F" w:rsidRDefault="00FF4531" w:rsidP="00FF4531">
      <w:pPr>
        <w:jc w:val="both"/>
        <w:rPr>
          <w:rFonts w:ascii="Book Antiqua" w:hAnsi="Book Antiqua"/>
          <w:sz w:val="20"/>
        </w:rPr>
      </w:pPr>
    </w:p>
    <w:p w14:paraId="266F4317"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(2005).  “Systemic Capacity Building in Cultural Administration.”  </w:t>
      </w:r>
      <w:r w:rsidRPr="00E95B7F">
        <w:rPr>
          <w:rFonts w:ascii="Book Antiqua" w:hAnsi="Book Antiqua"/>
          <w:i/>
          <w:iCs/>
          <w:sz w:val="20"/>
        </w:rPr>
        <w:t>International Journal of Arts Management</w:t>
      </w:r>
      <w:r w:rsidRPr="00E95B7F">
        <w:rPr>
          <w:rFonts w:ascii="Book Antiqua" w:hAnsi="Book Antiqua"/>
          <w:sz w:val="20"/>
        </w:rPr>
        <w:t xml:space="preserve">, </w:t>
      </w:r>
      <w:r w:rsidRPr="00E95B7F">
        <w:rPr>
          <w:rFonts w:ascii="Book Antiqua" w:hAnsi="Book Antiqua"/>
          <w:i/>
          <w:iCs/>
          <w:sz w:val="20"/>
        </w:rPr>
        <w:t xml:space="preserve">8 </w:t>
      </w:r>
      <w:r w:rsidRPr="00E95B7F">
        <w:rPr>
          <w:rFonts w:ascii="Book Antiqua" w:hAnsi="Book Antiqua"/>
          <w:sz w:val="20"/>
        </w:rPr>
        <w:t xml:space="preserve">(1), 8-20.  </w:t>
      </w:r>
    </w:p>
    <w:p w14:paraId="156D87A0" w14:textId="77777777" w:rsidR="00FF4531" w:rsidRPr="00E95B7F" w:rsidRDefault="00FF4531" w:rsidP="00FF4531">
      <w:pPr>
        <w:ind w:firstLine="720"/>
        <w:jc w:val="both"/>
        <w:rPr>
          <w:rFonts w:ascii="Book Antiqua" w:hAnsi="Book Antiqua"/>
          <w:sz w:val="20"/>
        </w:rPr>
      </w:pPr>
    </w:p>
    <w:p w14:paraId="25F8B66E"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(2004).  “From Arts Management to Cultural Administration.”  </w:t>
      </w:r>
      <w:r w:rsidRPr="00E95B7F">
        <w:rPr>
          <w:rFonts w:ascii="Book Antiqua" w:hAnsi="Book Antiqua"/>
          <w:i/>
          <w:iCs/>
          <w:sz w:val="20"/>
        </w:rPr>
        <w:t xml:space="preserve">International Journal of Arts Management, 6 </w:t>
      </w:r>
      <w:r w:rsidRPr="00E95B7F">
        <w:rPr>
          <w:rFonts w:ascii="Book Antiqua" w:hAnsi="Book Antiqua"/>
          <w:sz w:val="20"/>
        </w:rPr>
        <w:t>(3), 13-22.</w:t>
      </w:r>
    </w:p>
    <w:p w14:paraId="517B615E" w14:textId="77777777" w:rsidR="00FF4531" w:rsidRPr="00E95B7F" w:rsidRDefault="00FF4531" w:rsidP="00FF4531">
      <w:pPr>
        <w:jc w:val="both"/>
        <w:rPr>
          <w:rFonts w:ascii="Book Antiqua" w:hAnsi="Book Antiqua"/>
          <w:sz w:val="20"/>
        </w:rPr>
      </w:pPr>
    </w:p>
    <w:p w14:paraId="055330F6"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&amp; Rich, J. D. (2003).  “Developing Arts Management Skills in Transitional Democracies.”  </w:t>
      </w:r>
      <w:r w:rsidRPr="00E95B7F">
        <w:rPr>
          <w:rFonts w:ascii="Book Antiqua" w:hAnsi="Book Antiqua"/>
          <w:i/>
          <w:sz w:val="20"/>
        </w:rPr>
        <w:t>International Journal of Arts Management</w:t>
      </w:r>
      <w:r w:rsidRPr="00E95B7F">
        <w:rPr>
          <w:rFonts w:ascii="Book Antiqua" w:hAnsi="Book Antiqua"/>
          <w:i/>
          <w:iCs/>
          <w:sz w:val="20"/>
        </w:rPr>
        <w:t>, 5</w:t>
      </w:r>
      <w:r w:rsidRPr="00E95B7F">
        <w:rPr>
          <w:rFonts w:ascii="Book Antiqua" w:hAnsi="Book Antiqua"/>
          <w:sz w:val="20"/>
        </w:rPr>
        <w:t xml:space="preserve"> (2), 15-28.</w:t>
      </w:r>
    </w:p>
    <w:p w14:paraId="638A10BA" w14:textId="77777777" w:rsidR="00FF4531" w:rsidRPr="00E95B7F" w:rsidRDefault="00FF4531" w:rsidP="00FF4531">
      <w:pPr>
        <w:jc w:val="both"/>
        <w:rPr>
          <w:rFonts w:ascii="Book Antiqua" w:hAnsi="Book Antiqua"/>
          <w:sz w:val="20"/>
        </w:rPr>
      </w:pPr>
    </w:p>
    <w:p w14:paraId="0B465F4B" w14:textId="31037C58" w:rsidR="00FF4531" w:rsidRPr="00E95B7F" w:rsidRDefault="00FF4531" w:rsidP="00FF4531">
      <w:pPr>
        <w:jc w:val="both"/>
        <w:rPr>
          <w:rFonts w:ascii="Book Antiqua" w:hAnsi="Book Antiqua"/>
          <w:i/>
        </w:rPr>
      </w:pPr>
    </w:p>
    <w:p w14:paraId="25C26ACF" w14:textId="77777777" w:rsidR="00FF4531" w:rsidRPr="00E95B7F" w:rsidRDefault="00FF4531" w:rsidP="00FF4531">
      <w:pPr>
        <w:jc w:val="both"/>
        <w:rPr>
          <w:rFonts w:ascii="Book Antiqua" w:hAnsi="Book Antiqua"/>
          <w:i/>
        </w:rPr>
      </w:pPr>
      <w:r w:rsidRPr="00E95B7F">
        <w:rPr>
          <w:rFonts w:ascii="Book Antiqua" w:hAnsi="Book Antiqua"/>
          <w:i/>
        </w:rPr>
        <w:t xml:space="preserve">Book Chapters </w:t>
      </w:r>
    </w:p>
    <w:p w14:paraId="2E884145" w14:textId="629AC5C3" w:rsidR="00FF4531" w:rsidRPr="00E95B7F" w:rsidRDefault="00FF4531" w:rsidP="00FF4531">
      <w:pPr>
        <w:jc w:val="both"/>
        <w:rPr>
          <w:rFonts w:ascii="Book Antiqua" w:hAnsi="Book Antiqua"/>
          <w:sz w:val="20"/>
        </w:rPr>
      </w:pPr>
    </w:p>
    <w:p w14:paraId="66A1AF24" w14:textId="6FF024BA" w:rsidR="001F506B" w:rsidRPr="00E95B7F" w:rsidRDefault="001F506B" w:rsidP="001F506B">
      <w:pPr>
        <w:ind w:firstLine="720"/>
        <w:jc w:val="both"/>
        <w:rPr>
          <w:rFonts w:ascii="Book Antiqua" w:hAnsi="Book Antiqua"/>
          <w:sz w:val="20"/>
        </w:rPr>
      </w:pPr>
      <w:r w:rsidRPr="00E95B7F">
        <w:rPr>
          <w:rFonts w:ascii="Book Antiqua" w:hAnsi="Book Antiqua"/>
          <w:sz w:val="20"/>
        </w:rPr>
        <w:t>Lambert, P. D. (</w:t>
      </w:r>
      <w:r w:rsidR="000255D8">
        <w:rPr>
          <w:rFonts w:ascii="Book Antiqua" w:hAnsi="Book Antiqua"/>
          <w:sz w:val="20"/>
        </w:rPr>
        <w:t>2024</w:t>
      </w:r>
      <w:r w:rsidRPr="00E95B7F">
        <w:rPr>
          <w:rFonts w:ascii="Book Antiqua" w:hAnsi="Book Antiqua"/>
          <w:sz w:val="20"/>
        </w:rPr>
        <w:t xml:space="preserve">). Performing </w:t>
      </w:r>
      <w:r w:rsidR="007731F6" w:rsidRPr="00E95B7F">
        <w:rPr>
          <w:rFonts w:ascii="Book Antiqua" w:hAnsi="Book Antiqua"/>
          <w:sz w:val="20"/>
        </w:rPr>
        <w:t>a</w:t>
      </w:r>
      <w:r w:rsidRPr="00E95B7F">
        <w:rPr>
          <w:rFonts w:ascii="Book Antiqua" w:hAnsi="Book Antiqua"/>
          <w:sz w:val="20"/>
        </w:rPr>
        <w:t xml:space="preserve">rts </w:t>
      </w:r>
      <w:r w:rsidR="007731F6" w:rsidRPr="00E95B7F">
        <w:rPr>
          <w:rFonts w:ascii="Book Antiqua" w:hAnsi="Book Antiqua"/>
          <w:sz w:val="20"/>
        </w:rPr>
        <w:t>c</w:t>
      </w:r>
      <w:r w:rsidRPr="00E95B7F">
        <w:rPr>
          <w:rFonts w:ascii="Book Antiqua" w:hAnsi="Book Antiqua"/>
          <w:sz w:val="20"/>
        </w:rPr>
        <w:t xml:space="preserve">enter </w:t>
      </w:r>
      <w:r w:rsidR="007731F6" w:rsidRPr="00E95B7F">
        <w:rPr>
          <w:rFonts w:ascii="Book Antiqua" w:hAnsi="Book Antiqua"/>
          <w:sz w:val="20"/>
        </w:rPr>
        <w:t>m</w:t>
      </w:r>
      <w:r w:rsidRPr="00E95B7F">
        <w:rPr>
          <w:rFonts w:ascii="Book Antiqua" w:hAnsi="Book Antiqua"/>
          <w:sz w:val="20"/>
        </w:rPr>
        <w:t xml:space="preserve">anagers: A </w:t>
      </w:r>
      <w:r w:rsidR="007731F6" w:rsidRPr="00E95B7F">
        <w:rPr>
          <w:rFonts w:ascii="Book Antiqua" w:hAnsi="Book Antiqua"/>
          <w:sz w:val="20"/>
        </w:rPr>
        <w:t>c</w:t>
      </w:r>
      <w:r w:rsidRPr="00E95B7F">
        <w:rPr>
          <w:rFonts w:ascii="Book Antiqua" w:hAnsi="Book Antiqua"/>
          <w:sz w:val="20"/>
        </w:rPr>
        <w:t xml:space="preserve">rucial </w:t>
      </w:r>
      <w:r w:rsidR="007731F6" w:rsidRPr="00E95B7F">
        <w:rPr>
          <w:rFonts w:ascii="Book Antiqua" w:hAnsi="Book Antiqua"/>
          <w:sz w:val="20"/>
        </w:rPr>
        <w:t>p</w:t>
      </w:r>
      <w:r w:rsidRPr="00E95B7F">
        <w:rPr>
          <w:rFonts w:ascii="Book Antiqua" w:hAnsi="Book Antiqua"/>
          <w:sz w:val="20"/>
        </w:rPr>
        <w:t xml:space="preserve">rofession in </w:t>
      </w:r>
      <w:r w:rsidR="007731F6" w:rsidRPr="00E95B7F">
        <w:rPr>
          <w:rFonts w:ascii="Book Antiqua" w:hAnsi="Book Antiqua"/>
          <w:sz w:val="20"/>
        </w:rPr>
        <w:t>c</w:t>
      </w:r>
      <w:r w:rsidRPr="00E95B7F">
        <w:rPr>
          <w:rFonts w:ascii="Book Antiqua" w:hAnsi="Book Antiqua"/>
          <w:sz w:val="20"/>
        </w:rPr>
        <w:t xml:space="preserve">ommunities’ </w:t>
      </w:r>
      <w:r w:rsidR="007731F6" w:rsidRPr="00E95B7F">
        <w:rPr>
          <w:rFonts w:ascii="Book Antiqua" w:hAnsi="Book Antiqua"/>
          <w:sz w:val="20"/>
        </w:rPr>
        <w:t>p</w:t>
      </w:r>
      <w:r w:rsidRPr="00E95B7F">
        <w:rPr>
          <w:rFonts w:ascii="Book Antiqua" w:hAnsi="Book Antiqua"/>
          <w:sz w:val="20"/>
        </w:rPr>
        <w:t xml:space="preserve">erforming </w:t>
      </w:r>
      <w:r w:rsidR="007731F6" w:rsidRPr="00E95B7F">
        <w:rPr>
          <w:rFonts w:ascii="Book Antiqua" w:hAnsi="Book Antiqua"/>
          <w:sz w:val="20"/>
        </w:rPr>
        <w:t>a</w:t>
      </w:r>
      <w:r w:rsidRPr="00E95B7F">
        <w:rPr>
          <w:rFonts w:ascii="Book Antiqua" w:hAnsi="Book Antiqua"/>
          <w:sz w:val="20"/>
        </w:rPr>
        <w:t xml:space="preserve">rts </w:t>
      </w:r>
      <w:r w:rsidR="007731F6" w:rsidRPr="00E95B7F">
        <w:rPr>
          <w:rFonts w:ascii="Book Antiqua" w:hAnsi="Book Antiqua"/>
          <w:sz w:val="20"/>
        </w:rPr>
        <w:t>s</w:t>
      </w:r>
      <w:r w:rsidRPr="00E95B7F">
        <w:rPr>
          <w:rFonts w:ascii="Book Antiqua" w:hAnsi="Book Antiqua"/>
          <w:sz w:val="20"/>
        </w:rPr>
        <w:t xml:space="preserve">ector. In Chang, W. J. &amp; </w:t>
      </w:r>
      <w:proofErr w:type="spellStart"/>
      <w:r w:rsidRPr="00E95B7F">
        <w:rPr>
          <w:rFonts w:ascii="Book Antiqua" w:hAnsi="Book Antiqua"/>
          <w:sz w:val="20"/>
        </w:rPr>
        <w:t>Wyszomirski</w:t>
      </w:r>
      <w:proofErr w:type="spellEnd"/>
      <w:r w:rsidRPr="00E95B7F">
        <w:rPr>
          <w:rFonts w:ascii="Book Antiqua" w:hAnsi="Book Antiqua"/>
          <w:sz w:val="20"/>
        </w:rPr>
        <w:t xml:space="preserve">, M. J.  (Eds.). </w:t>
      </w:r>
      <w:r w:rsidRPr="00E95B7F">
        <w:rPr>
          <w:rFonts w:ascii="Book Antiqua" w:hAnsi="Book Antiqua"/>
          <w:i/>
          <w:iCs/>
          <w:sz w:val="20"/>
        </w:rPr>
        <w:t>Professionalization in the Creative Sector</w:t>
      </w:r>
      <w:r w:rsidR="000255D8">
        <w:rPr>
          <w:rFonts w:ascii="Book Antiqua" w:hAnsi="Book Antiqua"/>
          <w:i/>
          <w:iCs/>
          <w:sz w:val="20"/>
        </w:rPr>
        <w:t xml:space="preserve">, </w:t>
      </w:r>
      <w:r w:rsidR="000255D8" w:rsidRPr="000255D8">
        <w:rPr>
          <w:rFonts w:ascii="Book Antiqua" w:hAnsi="Book Antiqua"/>
          <w:sz w:val="20"/>
        </w:rPr>
        <w:t>(pp. 207-226)</w:t>
      </w:r>
      <w:r w:rsidRPr="000255D8">
        <w:rPr>
          <w:rFonts w:ascii="Book Antiqua" w:hAnsi="Book Antiqua"/>
          <w:sz w:val="20"/>
        </w:rPr>
        <w:t>.</w:t>
      </w:r>
      <w:r w:rsidRPr="00E95B7F">
        <w:rPr>
          <w:rFonts w:ascii="Book Antiqua" w:hAnsi="Book Antiqua"/>
          <w:sz w:val="20"/>
        </w:rPr>
        <w:t xml:space="preserve"> New York: Routledge. </w:t>
      </w:r>
    </w:p>
    <w:p w14:paraId="2D7CCFC4" w14:textId="77777777" w:rsidR="001F506B" w:rsidRPr="00E95B7F" w:rsidRDefault="001F506B" w:rsidP="00FF4531">
      <w:pPr>
        <w:jc w:val="both"/>
        <w:rPr>
          <w:rFonts w:ascii="Book Antiqua" w:hAnsi="Book Antiqua"/>
          <w:sz w:val="20"/>
        </w:rPr>
      </w:pPr>
    </w:p>
    <w:p w14:paraId="008C9216" w14:textId="7BEDA295" w:rsidR="001F506B" w:rsidRPr="00E95B7F" w:rsidRDefault="001F506B" w:rsidP="001F506B">
      <w:pPr>
        <w:ind w:firstLine="720"/>
        <w:jc w:val="both"/>
        <w:rPr>
          <w:rFonts w:ascii="Book Antiqua" w:hAnsi="Book Antiqua"/>
          <w:sz w:val="20"/>
        </w:rPr>
      </w:pPr>
      <w:r w:rsidRPr="00E95B7F">
        <w:rPr>
          <w:rFonts w:ascii="Book Antiqua" w:hAnsi="Book Antiqua"/>
          <w:sz w:val="20"/>
        </w:rPr>
        <w:t xml:space="preserve">Lambert, P. D., Lee, J. B., and </w:t>
      </w:r>
      <w:proofErr w:type="spellStart"/>
      <w:r w:rsidRPr="00E95B7F">
        <w:rPr>
          <w:rFonts w:ascii="Book Antiqua" w:hAnsi="Book Antiqua"/>
          <w:sz w:val="20"/>
        </w:rPr>
        <w:t>Sonke</w:t>
      </w:r>
      <w:proofErr w:type="spellEnd"/>
      <w:r w:rsidRPr="00E95B7F">
        <w:rPr>
          <w:rFonts w:ascii="Book Antiqua" w:hAnsi="Book Antiqua"/>
          <w:sz w:val="20"/>
        </w:rPr>
        <w:t>, J. (</w:t>
      </w:r>
      <w:r w:rsidR="00BB22A8" w:rsidRPr="00E95B7F">
        <w:rPr>
          <w:rFonts w:ascii="Book Antiqua" w:hAnsi="Book Antiqua"/>
          <w:sz w:val="20"/>
        </w:rPr>
        <w:t>2023</w:t>
      </w:r>
      <w:r w:rsidRPr="00E95B7F">
        <w:rPr>
          <w:rFonts w:ascii="Book Antiqua" w:hAnsi="Book Antiqua"/>
          <w:sz w:val="20"/>
        </w:rPr>
        <w:t>)</w:t>
      </w:r>
      <w:r w:rsidR="007731F6" w:rsidRPr="00E95B7F">
        <w:rPr>
          <w:rFonts w:ascii="Book Antiqua" w:hAnsi="Book Antiqua"/>
          <w:sz w:val="20"/>
        </w:rPr>
        <w:t>.</w:t>
      </w:r>
      <w:r w:rsidRPr="00E95B7F">
        <w:rPr>
          <w:rFonts w:ascii="Book Antiqua" w:hAnsi="Book Antiqua"/>
          <w:sz w:val="20"/>
        </w:rPr>
        <w:t xml:space="preserve"> Educating </w:t>
      </w:r>
      <w:r w:rsidR="007731F6" w:rsidRPr="00E95B7F">
        <w:rPr>
          <w:rFonts w:ascii="Book Antiqua" w:hAnsi="Book Antiqua"/>
          <w:sz w:val="20"/>
        </w:rPr>
        <w:t>a</w:t>
      </w:r>
      <w:r w:rsidRPr="00E95B7F">
        <w:rPr>
          <w:rFonts w:ascii="Book Antiqua" w:hAnsi="Book Antiqua"/>
          <w:sz w:val="20"/>
        </w:rPr>
        <w:t xml:space="preserve">rtists and </w:t>
      </w:r>
      <w:r w:rsidR="007731F6" w:rsidRPr="00E95B7F">
        <w:rPr>
          <w:rFonts w:ascii="Book Antiqua" w:hAnsi="Book Antiqua"/>
          <w:sz w:val="20"/>
        </w:rPr>
        <w:t>a</w:t>
      </w:r>
      <w:r w:rsidRPr="00E95B7F">
        <w:rPr>
          <w:rFonts w:ascii="Book Antiqua" w:hAnsi="Book Antiqua"/>
          <w:sz w:val="20"/>
        </w:rPr>
        <w:t xml:space="preserve">dministrators to </w:t>
      </w:r>
      <w:r w:rsidR="007731F6" w:rsidRPr="00E95B7F">
        <w:rPr>
          <w:rFonts w:ascii="Book Antiqua" w:hAnsi="Book Antiqua"/>
          <w:sz w:val="20"/>
        </w:rPr>
        <w:t>e</w:t>
      </w:r>
      <w:r w:rsidRPr="00E95B7F">
        <w:rPr>
          <w:rFonts w:ascii="Book Antiqua" w:hAnsi="Book Antiqua"/>
          <w:sz w:val="20"/>
        </w:rPr>
        <w:t xml:space="preserve">ngage the </w:t>
      </w:r>
      <w:r w:rsidR="007731F6" w:rsidRPr="00E95B7F">
        <w:rPr>
          <w:rFonts w:ascii="Book Antiqua" w:hAnsi="Book Antiqua"/>
          <w:sz w:val="20"/>
        </w:rPr>
        <w:t>a</w:t>
      </w:r>
      <w:r w:rsidRPr="00E95B7F">
        <w:rPr>
          <w:rFonts w:ascii="Book Antiqua" w:hAnsi="Book Antiqua"/>
          <w:sz w:val="20"/>
        </w:rPr>
        <w:t xml:space="preserve">rts for </w:t>
      </w:r>
      <w:r w:rsidR="007731F6" w:rsidRPr="00E95B7F">
        <w:rPr>
          <w:rFonts w:ascii="Book Antiqua" w:hAnsi="Book Antiqua"/>
          <w:sz w:val="20"/>
        </w:rPr>
        <w:t>h</w:t>
      </w:r>
      <w:r w:rsidRPr="00E95B7F">
        <w:rPr>
          <w:rFonts w:ascii="Book Antiqua" w:hAnsi="Book Antiqua"/>
          <w:sz w:val="20"/>
        </w:rPr>
        <w:t xml:space="preserve">ealth and </w:t>
      </w:r>
      <w:r w:rsidR="007731F6" w:rsidRPr="00E95B7F">
        <w:rPr>
          <w:rFonts w:ascii="Book Antiqua" w:hAnsi="Book Antiqua"/>
          <w:sz w:val="20"/>
        </w:rPr>
        <w:t>w</w:t>
      </w:r>
      <w:r w:rsidRPr="00E95B7F">
        <w:rPr>
          <w:rFonts w:ascii="Book Antiqua" w:hAnsi="Book Antiqua"/>
          <w:sz w:val="20"/>
        </w:rPr>
        <w:t>ell-</w:t>
      </w:r>
      <w:r w:rsidR="007731F6" w:rsidRPr="00E95B7F">
        <w:rPr>
          <w:rFonts w:ascii="Book Antiqua" w:hAnsi="Book Antiqua"/>
          <w:sz w:val="20"/>
        </w:rPr>
        <w:t>b</w:t>
      </w:r>
      <w:r w:rsidRPr="00E95B7F">
        <w:rPr>
          <w:rFonts w:ascii="Book Antiqua" w:hAnsi="Book Antiqua"/>
          <w:sz w:val="20"/>
        </w:rPr>
        <w:t xml:space="preserve">eing in </w:t>
      </w:r>
      <w:r w:rsidR="007731F6" w:rsidRPr="00E95B7F">
        <w:rPr>
          <w:rFonts w:ascii="Book Antiqua" w:hAnsi="Book Antiqua"/>
          <w:sz w:val="20"/>
        </w:rPr>
        <w:t>h</w:t>
      </w:r>
      <w:r w:rsidRPr="00E95B7F">
        <w:rPr>
          <w:rFonts w:ascii="Book Antiqua" w:hAnsi="Book Antiqua"/>
          <w:sz w:val="20"/>
        </w:rPr>
        <w:t xml:space="preserve">ealthcare and </w:t>
      </w:r>
      <w:r w:rsidR="007731F6" w:rsidRPr="00E95B7F">
        <w:rPr>
          <w:rFonts w:ascii="Book Antiqua" w:hAnsi="Book Antiqua"/>
          <w:sz w:val="20"/>
        </w:rPr>
        <w:t>c</w:t>
      </w:r>
      <w:r w:rsidRPr="00E95B7F">
        <w:rPr>
          <w:rFonts w:ascii="Book Antiqua" w:hAnsi="Book Antiqua"/>
          <w:sz w:val="20"/>
        </w:rPr>
        <w:t xml:space="preserve">ommunity </w:t>
      </w:r>
      <w:r w:rsidR="007731F6" w:rsidRPr="00E95B7F">
        <w:rPr>
          <w:rFonts w:ascii="Book Antiqua" w:hAnsi="Book Antiqua"/>
          <w:sz w:val="20"/>
        </w:rPr>
        <w:t>s</w:t>
      </w:r>
      <w:r w:rsidRPr="00E95B7F">
        <w:rPr>
          <w:rFonts w:ascii="Book Antiqua" w:hAnsi="Book Antiqua"/>
          <w:sz w:val="20"/>
        </w:rPr>
        <w:t xml:space="preserve">ettings. </w:t>
      </w:r>
      <w:r w:rsidR="0043109A" w:rsidRPr="00E95B7F">
        <w:rPr>
          <w:rFonts w:ascii="Book Antiqua" w:hAnsi="Book Antiqua"/>
          <w:sz w:val="20"/>
        </w:rPr>
        <w:t>I</w:t>
      </w:r>
      <w:r w:rsidRPr="00E95B7F">
        <w:rPr>
          <w:rFonts w:ascii="Book Antiqua" w:hAnsi="Book Antiqua"/>
          <w:sz w:val="20"/>
        </w:rPr>
        <w:t xml:space="preserve">n D. Betts &amp; V. </w:t>
      </w:r>
      <w:proofErr w:type="spellStart"/>
      <w:r w:rsidRPr="00E95B7F">
        <w:rPr>
          <w:rFonts w:ascii="Book Antiqua" w:hAnsi="Book Antiqua"/>
          <w:sz w:val="20"/>
        </w:rPr>
        <w:t>Huet</w:t>
      </w:r>
      <w:proofErr w:type="spellEnd"/>
      <w:r w:rsidRPr="00E95B7F">
        <w:rPr>
          <w:rFonts w:ascii="Book Antiqua" w:hAnsi="Book Antiqua"/>
          <w:sz w:val="20"/>
        </w:rPr>
        <w:t xml:space="preserve"> (Eds</w:t>
      </w:r>
      <w:r w:rsidR="000255D8">
        <w:rPr>
          <w:rFonts w:ascii="Book Antiqua" w:hAnsi="Book Antiqua"/>
          <w:sz w:val="20"/>
        </w:rPr>
        <w:t>.</w:t>
      </w:r>
      <w:r w:rsidRPr="00E95B7F">
        <w:rPr>
          <w:rFonts w:ascii="Book Antiqua" w:hAnsi="Book Antiqua"/>
          <w:sz w:val="20"/>
        </w:rPr>
        <w:t xml:space="preserve">), </w:t>
      </w:r>
      <w:r w:rsidRPr="00E95B7F">
        <w:rPr>
          <w:rFonts w:ascii="Book Antiqua" w:hAnsi="Book Antiqua"/>
          <w:i/>
          <w:iCs/>
          <w:sz w:val="20"/>
        </w:rPr>
        <w:t>Bridging the Creative Arts Therapies and Arts in Health: Toward Inspirational Practice</w:t>
      </w:r>
      <w:r w:rsidR="00BB22A8" w:rsidRPr="00E95B7F">
        <w:rPr>
          <w:rFonts w:ascii="Book Antiqua" w:hAnsi="Book Antiqua"/>
          <w:sz w:val="20"/>
        </w:rPr>
        <w:t>, (pp. 63-90).</w:t>
      </w:r>
      <w:r w:rsidRPr="00E95B7F">
        <w:rPr>
          <w:rFonts w:ascii="Book Antiqua" w:hAnsi="Book Antiqua"/>
          <w:sz w:val="20"/>
        </w:rPr>
        <w:t xml:space="preserve"> London: Jessica Kingsley Publishers.</w:t>
      </w:r>
    </w:p>
    <w:p w14:paraId="615B07EF" w14:textId="7C4C488B" w:rsidR="007731F6" w:rsidRPr="00E95B7F" w:rsidRDefault="007731F6" w:rsidP="001F506B">
      <w:pPr>
        <w:ind w:firstLine="720"/>
        <w:jc w:val="both"/>
        <w:rPr>
          <w:rFonts w:ascii="Book Antiqua" w:hAnsi="Book Antiqua"/>
          <w:sz w:val="20"/>
        </w:rPr>
      </w:pPr>
    </w:p>
    <w:p w14:paraId="1587EBD8" w14:textId="285C1744" w:rsidR="007731F6" w:rsidRPr="00E95B7F" w:rsidRDefault="007731F6" w:rsidP="001F506B">
      <w:pPr>
        <w:ind w:firstLine="720"/>
        <w:jc w:val="both"/>
        <w:rPr>
          <w:rFonts w:ascii="Book Antiqua" w:hAnsi="Book Antiqua"/>
          <w:sz w:val="20"/>
        </w:rPr>
      </w:pPr>
      <w:r w:rsidRPr="00E95B7F">
        <w:rPr>
          <w:rFonts w:ascii="Book Antiqua" w:hAnsi="Book Antiqua"/>
          <w:sz w:val="20"/>
        </w:rPr>
        <w:lastRenderedPageBreak/>
        <w:t>Sim</w:t>
      </w:r>
      <w:r w:rsidR="00856376" w:rsidRPr="00E95B7F">
        <w:rPr>
          <w:rFonts w:ascii="Book Antiqua" w:hAnsi="Book Antiqua"/>
          <w:sz w:val="20"/>
        </w:rPr>
        <w:t>s</w:t>
      </w:r>
      <w:r w:rsidRPr="00E95B7F">
        <w:rPr>
          <w:rFonts w:ascii="Book Antiqua" w:hAnsi="Book Antiqua"/>
          <w:sz w:val="20"/>
        </w:rPr>
        <w:t xml:space="preserve">, E., Dang, L., Hamilton, J., Hoover, S., &amp; Lambert, P. (2021). Arts in health program administration. In A. Albright &amp; F. </w:t>
      </w:r>
      <w:proofErr w:type="spellStart"/>
      <w:r w:rsidRPr="00E95B7F">
        <w:rPr>
          <w:rFonts w:ascii="Book Antiqua" w:hAnsi="Book Antiqua"/>
          <w:sz w:val="20"/>
        </w:rPr>
        <w:t>Carytsas</w:t>
      </w:r>
      <w:proofErr w:type="spellEnd"/>
      <w:r w:rsidRPr="00E95B7F">
        <w:rPr>
          <w:rFonts w:ascii="Book Antiqua" w:hAnsi="Book Antiqua"/>
          <w:sz w:val="20"/>
        </w:rPr>
        <w:t xml:space="preserve"> (Eds.), </w:t>
      </w:r>
      <w:r w:rsidRPr="00E95B7F">
        <w:rPr>
          <w:rFonts w:ascii="Book Antiqua" w:hAnsi="Book Antiqua"/>
          <w:i/>
          <w:iCs/>
          <w:sz w:val="20"/>
        </w:rPr>
        <w:t>Core Curriculum for Arts in Health Professionals</w:t>
      </w:r>
      <w:r w:rsidRPr="00E95B7F">
        <w:rPr>
          <w:rFonts w:ascii="Book Antiqua" w:hAnsi="Book Antiqua"/>
          <w:sz w:val="20"/>
        </w:rPr>
        <w:t>, (pp. 114-143). San Diego, CA: National Organization for Arts in Health.</w:t>
      </w:r>
    </w:p>
    <w:p w14:paraId="2361F8A5" w14:textId="77777777" w:rsidR="001F506B" w:rsidRPr="00E95B7F" w:rsidRDefault="001F506B" w:rsidP="00FF4531">
      <w:pPr>
        <w:jc w:val="both"/>
        <w:rPr>
          <w:rFonts w:ascii="Book Antiqua" w:hAnsi="Book Antiqua"/>
          <w:sz w:val="20"/>
        </w:rPr>
      </w:pPr>
    </w:p>
    <w:p w14:paraId="3C3CC524" w14:textId="62BFD6A6" w:rsidR="00FF4531" w:rsidRPr="00E95B7F" w:rsidRDefault="00FF4531" w:rsidP="00FF4531">
      <w:pPr>
        <w:ind w:firstLine="720"/>
        <w:jc w:val="both"/>
        <w:rPr>
          <w:rFonts w:ascii="Book Antiqua" w:hAnsi="Book Antiqua"/>
          <w:sz w:val="20"/>
        </w:rPr>
      </w:pPr>
      <w:r w:rsidRPr="00E95B7F">
        <w:rPr>
          <w:rFonts w:ascii="Book Antiqua" w:hAnsi="Book Antiqua"/>
          <w:sz w:val="20"/>
        </w:rPr>
        <w:t>Lambert, P. D. (</w:t>
      </w:r>
      <w:r w:rsidR="00B424D8" w:rsidRPr="00E95B7F">
        <w:rPr>
          <w:rFonts w:ascii="Book Antiqua" w:hAnsi="Book Antiqua"/>
          <w:sz w:val="20"/>
        </w:rPr>
        <w:t>2021</w:t>
      </w:r>
      <w:r w:rsidRPr="00E95B7F">
        <w:rPr>
          <w:rFonts w:ascii="Book Antiqua" w:hAnsi="Book Antiqua"/>
          <w:sz w:val="20"/>
        </w:rPr>
        <w:t>). Cross-border tourism</w:t>
      </w:r>
      <w:r w:rsidR="00B424D8" w:rsidRPr="00E95B7F">
        <w:rPr>
          <w:rFonts w:ascii="Book Antiqua" w:hAnsi="Book Antiqua"/>
          <w:sz w:val="20"/>
        </w:rPr>
        <w:t>-</w:t>
      </w:r>
      <w:r w:rsidRPr="00E95B7F">
        <w:rPr>
          <w:rFonts w:ascii="Book Antiqua" w:hAnsi="Book Antiqua"/>
          <w:sz w:val="20"/>
        </w:rPr>
        <w:t>policy coordination in the Pacific North</w:t>
      </w:r>
      <w:r w:rsidR="00B424D8" w:rsidRPr="00E95B7F">
        <w:rPr>
          <w:rFonts w:ascii="Book Antiqua" w:hAnsi="Book Antiqua"/>
          <w:sz w:val="20"/>
        </w:rPr>
        <w:t>w</w:t>
      </w:r>
      <w:r w:rsidRPr="00E95B7F">
        <w:rPr>
          <w:rFonts w:ascii="Book Antiqua" w:hAnsi="Book Antiqua"/>
          <w:sz w:val="20"/>
        </w:rPr>
        <w:t>est Economic Region. In G. Hale &amp; G. Anderson (Eds.),</w:t>
      </w:r>
      <w:r w:rsidRPr="00E95B7F">
        <w:rPr>
          <w:rFonts w:ascii="Book Antiqua" w:hAnsi="Book Antiqua"/>
          <w:i/>
          <w:sz w:val="20"/>
        </w:rPr>
        <w:t xml:space="preserve"> Canada’s Fluid Borders:</w:t>
      </w:r>
      <w:r w:rsidR="00B424D8" w:rsidRPr="00E95B7F">
        <w:rPr>
          <w:rFonts w:ascii="Book Antiqua" w:hAnsi="Book Antiqua"/>
          <w:i/>
          <w:sz w:val="20"/>
        </w:rPr>
        <w:t xml:space="preserve"> Trade, Investment, Travel, Migration,</w:t>
      </w:r>
      <w:r w:rsidR="00B424D8" w:rsidRPr="00E95B7F">
        <w:rPr>
          <w:rFonts w:ascii="Book Antiqua" w:hAnsi="Book Antiqua"/>
          <w:sz w:val="20"/>
        </w:rPr>
        <w:t xml:space="preserve"> (pp. 114-142).</w:t>
      </w:r>
      <w:r w:rsidRPr="00E95B7F">
        <w:rPr>
          <w:rFonts w:ascii="Book Antiqua" w:hAnsi="Book Antiqua"/>
          <w:sz w:val="20"/>
        </w:rPr>
        <w:t xml:space="preserve"> Ottawa: University of Ottawa Press.</w:t>
      </w:r>
    </w:p>
    <w:p w14:paraId="0263BE17" w14:textId="77777777" w:rsidR="00FF4531" w:rsidRPr="00E95B7F" w:rsidRDefault="00FF4531" w:rsidP="00FF4531">
      <w:pPr>
        <w:jc w:val="both"/>
        <w:rPr>
          <w:rFonts w:ascii="Book Antiqua" w:hAnsi="Book Antiqua"/>
          <w:sz w:val="20"/>
        </w:rPr>
      </w:pPr>
    </w:p>
    <w:p w14:paraId="47801AD3" w14:textId="04C4AC2C" w:rsidR="00FF4531" w:rsidRPr="00E95B7F" w:rsidRDefault="00FF4531" w:rsidP="00FF4531">
      <w:pPr>
        <w:ind w:firstLine="720"/>
        <w:jc w:val="both"/>
        <w:rPr>
          <w:rFonts w:ascii="Book Antiqua" w:hAnsi="Book Antiqua"/>
          <w:sz w:val="20"/>
        </w:rPr>
      </w:pPr>
      <w:r w:rsidRPr="00E95B7F">
        <w:rPr>
          <w:rFonts w:ascii="Book Antiqua" w:hAnsi="Book Antiqua"/>
          <w:sz w:val="20"/>
        </w:rPr>
        <w:t>Lambert, P. D. (</w:t>
      </w:r>
      <w:r w:rsidR="00856193" w:rsidRPr="00E95B7F">
        <w:rPr>
          <w:rFonts w:ascii="Book Antiqua" w:hAnsi="Book Antiqua"/>
          <w:sz w:val="20"/>
        </w:rPr>
        <w:t>2021</w:t>
      </w:r>
      <w:r w:rsidRPr="00E95B7F">
        <w:rPr>
          <w:rFonts w:ascii="Book Antiqua" w:hAnsi="Book Antiqua"/>
          <w:sz w:val="20"/>
        </w:rPr>
        <w:t xml:space="preserve">). The Pacific </w:t>
      </w:r>
      <w:proofErr w:type="spellStart"/>
      <w:r w:rsidRPr="00E95B7F">
        <w:rPr>
          <w:rFonts w:ascii="Book Antiqua" w:hAnsi="Book Antiqua"/>
          <w:sz w:val="20"/>
        </w:rPr>
        <w:t>NorthWest</w:t>
      </w:r>
      <w:proofErr w:type="spellEnd"/>
      <w:r w:rsidRPr="00E95B7F">
        <w:rPr>
          <w:rFonts w:ascii="Book Antiqua" w:hAnsi="Book Antiqua"/>
          <w:sz w:val="20"/>
        </w:rPr>
        <w:t xml:space="preserve"> Economic Region: Toward an institutional analysis of effective regional governance. In G. Hale &amp; G. Anderson (Eds.), </w:t>
      </w:r>
      <w:r w:rsidRPr="00E95B7F">
        <w:rPr>
          <w:rFonts w:ascii="Book Antiqua" w:hAnsi="Book Antiqua"/>
          <w:i/>
          <w:sz w:val="20"/>
        </w:rPr>
        <w:t xml:space="preserve">Navigating a Changing World: Canada’s International Policies in an </w:t>
      </w:r>
      <w:r w:rsidR="00856193" w:rsidRPr="00E95B7F">
        <w:rPr>
          <w:rFonts w:ascii="Book Antiqua" w:hAnsi="Book Antiqua"/>
          <w:i/>
          <w:sz w:val="20"/>
        </w:rPr>
        <w:t>Age</w:t>
      </w:r>
      <w:r w:rsidRPr="00E95B7F">
        <w:rPr>
          <w:rFonts w:ascii="Book Antiqua" w:hAnsi="Book Antiqua"/>
          <w:i/>
          <w:sz w:val="20"/>
        </w:rPr>
        <w:t xml:space="preserve"> of </w:t>
      </w:r>
      <w:r w:rsidR="00856193" w:rsidRPr="00E95B7F">
        <w:rPr>
          <w:rFonts w:ascii="Book Antiqua" w:hAnsi="Book Antiqua"/>
          <w:i/>
          <w:sz w:val="20"/>
        </w:rPr>
        <w:t>Uncertainties</w:t>
      </w:r>
      <w:r w:rsidR="00856193" w:rsidRPr="00E95B7F">
        <w:rPr>
          <w:rFonts w:ascii="Book Antiqua" w:hAnsi="Book Antiqua"/>
          <w:sz w:val="20"/>
        </w:rPr>
        <w:t>,</w:t>
      </w:r>
      <w:r w:rsidR="00856193" w:rsidRPr="00E95B7F">
        <w:rPr>
          <w:rFonts w:ascii="Book Antiqua" w:hAnsi="Book Antiqua"/>
          <w:i/>
          <w:iCs/>
          <w:sz w:val="20"/>
        </w:rPr>
        <w:t xml:space="preserve"> </w:t>
      </w:r>
      <w:r w:rsidR="00856193" w:rsidRPr="00E95B7F">
        <w:rPr>
          <w:rFonts w:ascii="Book Antiqua" w:hAnsi="Book Antiqua"/>
          <w:sz w:val="20"/>
        </w:rPr>
        <w:t>(</w:t>
      </w:r>
      <w:r w:rsidR="009237CA" w:rsidRPr="00E95B7F">
        <w:rPr>
          <w:rFonts w:ascii="Book Antiqua" w:hAnsi="Book Antiqua"/>
          <w:sz w:val="20"/>
        </w:rPr>
        <w:t>pp. 285-312</w:t>
      </w:r>
      <w:r w:rsidR="00856193" w:rsidRPr="00E95B7F">
        <w:rPr>
          <w:rFonts w:ascii="Book Antiqua" w:hAnsi="Book Antiqua"/>
          <w:sz w:val="20"/>
        </w:rPr>
        <w:t>).</w:t>
      </w:r>
      <w:r w:rsidR="00856193" w:rsidRPr="00E95B7F">
        <w:rPr>
          <w:rFonts w:ascii="Book Antiqua" w:hAnsi="Book Antiqua"/>
          <w:i/>
          <w:iCs/>
          <w:sz w:val="20"/>
        </w:rPr>
        <w:t xml:space="preserve"> </w:t>
      </w:r>
      <w:r w:rsidRPr="00E95B7F">
        <w:rPr>
          <w:rFonts w:ascii="Book Antiqua" w:hAnsi="Book Antiqua"/>
          <w:sz w:val="20"/>
        </w:rPr>
        <w:t xml:space="preserve"> Toronto: University of Toronto Press.</w:t>
      </w:r>
    </w:p>
    <w:p w14:paraId="1891D96A" w14:textId="77777777" w:rsidR="00FF4531" w:rsidRPr="00E95B7F" w:rsidRDefault="00FF4531" w:rsidP="00FF4531">
      <w:pPr>
        <w:jc w:val="both"/>
        <w:rPr>
          <w:rFonts w:ascii="Book Antiqua" w:hAnsi="Book Antiqua"/>
          <w:sz w:val="20"/>
        </w:rPr>
      </w:pPr>
    </w:p>
    <w:p w14:paraId="2E4E69F0" w14:textId="77777777" w:rsidR="00FF4531" w:rsidRPr="00E95B7F" w:rsidRDefault="00FF4531" w:rsidP="00FF4531">
      <w:pPr>
        <w:jc w:val="both"/>
        <w:rPr>
          <w:rFonts w:ascii="Book Antiqua" w:hAnsi="Book Antiqua"/>
          <w:sz w:val="20"/>
        </w:rPr>
      </w:pPr>
      <w:r w:rsidRPr="00E95B7F">
        <w:rPr>
          <w:rFonts w:ascii="Book Antiqua" w:hAnsi="Book Antiqua"/>
          <w:sz w:val="20"/>
        </w:rPr>
        <w:tab/>
        <w:t xml:space="preserve">Lambert, P. D. &amp; Williams, R. (2017). The professionalization of performing arts center management.  In P. D. Lambert &amp; R. Williams (Eds.), </w:t>
      </w:r>
      <w:r w:rsidRPr="00E95B7F">
        <w:rPr>
          <w:rFonts w:ascii="Book Antiqua" w:hAnsi="Book Antiqua"/>
          <w:i/>
          <w:sz w:val="20"/>
        </w:rPr>
        <w:t>Performing Arts Center Management</w:t>
      </w:r>
      <w:r w:rsidRPr="00E95B7F">
        <w:rPr>
          <w:rFonts w:ascii="Book Antiqua" w:hAnsi="Book Antiqua"/>
          <w:sz w:val="20"/>
        </w:rPr>
        <w:t>, (pp. 1-19).  New York:  Routledge.</w:t>
      </w:r>
    </w:p>
    <w:p w14:paraId="1142D908" w14:textId="77777777" w:rsidR="00FF4531" w:rsidRPr="00E95B7F" w:rsidRDefault="00FF4531" w:rsidP="00FF4531">
      <w:pPr>
        <w:jc w:val="both"/>
        <w:rPr>
          <w:rFonts w:ascii="Book Antiqua" w:hAnsi="Book Antiqua"/>
          <w:sz w:val="20"/>
        </w:rPr>
      </w:pPr>
    </w:p>
    <w:p w14:paraId="4C8CCE43"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Lambert, P. D. &amp; Williams, R.  (2017).  Ownership and governance of urban performing arts centers.  In P. D. Lambert &amp; R. Williams (Eds.), </w:t>
      </w:r>
      <w:r w:rsidRPr="00E95B7F">
        <w:rPr>
          <w:rFonts w:ascii="Book Antiqua" w:hAnsi="Book Antiqua"/>
          <w:i/>
          <w:sz w:val="20"/>
        </w:rPr>
        <w:t>Performing Arts Center Management</w:t>
      </w:r>
      <w:r w:rsidRPr="00E95B7F">
        <w:rPr>
          <w:rFonts w:ascii="Book Antiqua" w:hAnsi="Book Antiqua"/>
          <w:sz w:val="20"/>
        </w:rPr>
        <w:t>, (pp. 120-141). New York:  Routledge.</w:t>
      </w:r>
    </w:p>
    <w:p w14:paraId="50D1CFAF" w14:textId="77777777" w:rsidR="00FF4531" w:rsidRPr="00E95B7F" w:rsidRDefault="00FF4531" w:rsidP="00FF4531">
      <w:pPr>
        <w:jc w:val="both"/>
        <w:rPr>
          <w:rFonts w:ascii="Book Antiqua" w:hAnsi="Book Antiqua"/>
          <w:sz w:val="20"/>
        </w:rPr>
      </w:pPr>
    </w:p>
    <w:p w14:paraId="1C194345"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Williams, R., Harris, K., &amp; Lambert. P. D. (2017). Executive leadership for performing arts centers. In P. D. Lambert &amp; R. Williams (Eds.), </w:t>
      </w:r>
      <w:r w:rsidRPr="00E95B7F">
        <w:rPr>
          <w:rFonts w:ascii="Book Antiqua" w:hAnsi="Book Antiqua"/>
          <w:i/>
          <w:sz w:val="20"/>
        </w:rPr>
        <w:t>Performing Arts Center Management</w:t>
      </w:r>
      <w:r w:rsidRPr="00E95B7F">
        <w:rPr>
          <w:rFonts w:ascii="Book Antiqua" w:hAnsi="Book Antiqua"/>
          <w:sz w:val="20"/>
        </w:rPr>
        <w:t>, (pp. 238-259).  New York:  Routledge.</w:t>
      </w:r>
    </w:p>
    <w:p w14:paraId="1036679D" w14:textId="77777777" w:rsidR="00FF4531" w:rsidRPr="00E95B7F" w:rsidRDefault="00FF4531" w:rsidP="00FF4531">
      <w:pPr>
        <w:jc w:val="both"/>
        <w:rPr>
          <w:rFonts w:ascii="Book Antiqua" w:hAnsi="Book Antiqua"/>
          <w:sz w:val="20"/>
        </w:rPr>
      </w:pPr>
    </w:p>
    <w:p w14:paraId="1231B8B2"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Lambert, P. D., Rollins, J., </w:t>
      </w:r>
      <w:proofErr w:type="spellStart"/>
      <w:r w:rsidRPr="00E95B7F">
        <w:rPr>
          <w:rFonts w:ascii="Book Antiqua" w:hAnsi="Book Antiqua"/>
          <w:sz w:val="20"/>
        </w:rPr>
        <w:t>Sonke</w:t>
      </w:r>
      <w:proofErr w:type="spellEnd"/>
      <w:r w:rsidRPr="00E95B7F">
        <w:rPr>
          <w:rFonts w:ascii="Book Antiqua" w:hAnsi="Book Antiqua"/>
          <w:sz w:val="20"/>
        </w:rPr>
        <w:t xml:space="preserve">, J., &amp; Cohen, C.  (2016).  Introducing the arts in healthcare field.  In P. D. Lambert (Ed.), </w:t>
      </w:r>
      <w:r w:rsidRPr="00E95B7F">
        <w:rPr>
          <w:rFonts w:ascii="Book Antiqua" w:hAnsi="Book Antiqua"/>
          <w:i/>
          <w:sz w:val="20"/>
        </w:rPr>
        <w:t>Managing Arts Programs in Healthcare</w:t>
      </w:r>
      <w:r w:rsidRPr="00E95B7F">
        <w:rPr>
          <w:rFonts w:ascii="Book Antiqua" w:hAnsi="Book Antiqua"/>
          <w:sz w:val="20"/>
        </w:rPr>
        <w:t xml:space="preserve"> (pp. 3-19).  New York:  Routledge.</w:t>
      </w:r>
    </w:p>
    <w:p w14:paraId="18874328" w14:textId="77777777" w:rsidR="00FF4531" w:rsidRPr="00E95B7F" w:rsidRDefault="00FF4531" w:rsidP="00FF4531">
      <w:pPr>
        <w:jc w:val="both"/>
        <w:rPr>
          <w:rFonts w:ascii="Book Antiqua" w:hAnsi="Book Antiqua"/>
          <w:sz w:val="20"/>
        </w:rPr>
      </w:pPr>
    </w:p>
    <w:p w14:paraId="18281BBE"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&amp; Flood, B. (2014). </w:t>
      </w:r>
      <w:proofErr w:type="spellStart"/>
      <w:r w:rsidRPr="00E95B7F">
        <w:rPr>
          <w:rFonts w:ascii="Book Antiqua" w:hAnsi="Book Antiqua"/>
          <w:sz w:val="20"/>
        </w:rPr>
        <w:t>Gemeinschaftliches</w:t>
      </w:r>
      <w:proofErr w:type="spellEnd"/>
      <w:r w:rsidRPr="00E95B7F">
        <w:rPr>
          <w:rFonts w:ascii="Book Antiqua" w:hAnsi="Book Antiqua"/>
          <w:sz w:val="20"/>
        </w:rPr>
        <w:t xml:space="preserve"> Engagement in der US-</w:t>
      </w:r>
      <w:proofErr w:type="spellStart"/>
      <w:r w:rsidRPr="00E95B7F">
        <w:rPr>
          <w:rFonts w:ascii="Book Antiqua" w:hAnsi="Book Antiqua"/>
          <w:sz w:val="20"/>
        </w:rPr>
        <w:t>amerikanischen</w:t>
      </w:r>
      <w:proofErr w:type="spellEnd"/>
      <w:r w:rsidRPr="00E95B7F">
        <w:rPr>
          <w:rFonts w:ascii="Book Antiqua" w:hAnsi="Book Antiqua"/>
          <w:sz w:val="20"/>
        </w:rPr>
        <w:t xml:space="preserve"> </w:t>
      </w:r>
      <w:proofErr w:type="spellStart"/>
      <w:r w:rsidRPr="00E95B7F">
        <w:rPr>
          <w:rFonts w:ascii="Book Antiqua" w:hAnsi="Book Antiqua"/>
          <w:sz w:val="20"/>
        </w:rPr>
        <w:t>Kulturpolitik</w:t>
      </w:r>
      <w:proofErr w:type="spellEnd"/>
      <w:r w:rsidRPr="00E95B7F">
        <w:rPr>
          <w:rFonts w:ascii="Book Antiqua" w:hAnsi="Book Antiqua"/>
          <w:sz w:val="20"/>
        </w:rPr>
        <w:t xml:space="preserve">. [Community Engagement in American Cultural Policy.]  In </w:t>
      </w:r>
      <w:proofErr w:type="spellStart"/>
      <w:r w:rsidRPr="00E95B7F">
        <w:rPr>
          <w:rFonts w:ascii="Book Antiqua" w:hAnsi="Book Antiqua"/>
          <w:i/>
          <w:sz w:val="20"/>
        </w:rPr>
        <w:t>Jahrbuch</w:t>
      </w:r>
      <w:proofErr w:type="spellEnd"/>
      <w:r w:rsidRPr="00E95B7F">
        <w:rPr>
          <w:rFonts w:ascii="Book Antiqua" w:hAnsi="Book Antiqua"/>
          <w:i/>
          <w:sz w:val="20"/>
        </w:rPr>
        <w:t xml:space="preserve"> </w:t>
      </w:r>
      <w:proofErr w:type="spellStart"/>
      <w:r w:rsidRPr="00E95B7F">
        <w:rPr>
          <w:rFonts w:ascii="Book Antiqua" w:hAnsi="Book Antiqua"/>
          <w:i/>
          <w:sz w:val="20"/>
        </w:rPr>
        <w:t>fuer</w:t>
      </w:r>
      <w:proofErr w:type="spellEnd"/>
      <w:r w:rsidRPr="00E95B7F">
        <w:rPr>
          <w:rFonts w:ascii="Book Antiqua" w:hAnsi="Book Antiqua"/>
          <w:i/>
          <w:sz w:val="20"/>
        </w:rPr>
        <w:t xml:space="preserve"> </w:t>
      </w:r>
      <w:proofErr w:type="spellStart"/>
      <w:r w:rsidRPr="00E95B7F">
        <w:rPr>
          <w:rFonts w:ascii="Book Antiqua" w:hAnsi="Book Antiqua"/>
          <w:i/>
          <w:sz w:val="20"/>
        </w:rPr>
        <w:t>Kulturpolitik</w:t>
      </w:r>
      <w:proofErr w:type="spellEnd"/>
      <w:r w:rsidRPr="00E95B7F">
        <w:rPr>
          <w:rFonts w:ascii="Book Antiqua" w:hAnsi="Book Antiqua"/>
          <w:i/>
          <w:sz w:val="20"/>
        </w:rPr>
        <w:t xml:space="preserve"> 2013</w:t>
      </w:r>
      <w:r w:rsidRPr="00E95B7F">
        <w:rPr>
          <w:rFonts w:ascii="Book Antiqua" w:hAnsi="Book Antiqua"/>
          <w:sz w:val="20"/>
        </w:rPr>
        <w:t xml:space="preserve"> (pp. 379-385). Bonn, Germany:  </w:t>
      </w:r>
      <w:proofErr w:type="spellStart"/>
      <w:r w:rsidRPr="00E95B7F">
        <w:rPr>
          <w:rFonts w:ascii="Book Antiqua" w:hAnsi="Book Antiqua"/>
          <w:sz w:val="20"/>
        </w:rPr>
        <w:t>Kulturpolitische</w:t>
      </w:r>
      <w:proofErr w:type="spellEnd"/>
      <w:r w:rsidRPr="00E95B7F">
        <w:rPr>
          <w:rFonts w:ascii="Book Antiqua" w:hAnsi="Book Antiqua"/>
          <w:sz w:val="20"/>
        </w:rPr>
        <w:t xml:space="preserve"> Gesellschaft.</w:t>
      </w:r>
    </w:p>
    <w:p w14:paraId="55BD0311" w14:textId="77777777" w:rsidR="00FF4531" w:rsidRPr="00E95B7F" w:rsidRDefault="00FF4531" w:rsidP="00FF4531">
      <w:pPr>
        <w:jc w:val="both"/>
        <w:rPr>
          <w:rFonts w:ascii="Book Antiqua" w:hAnsi="Book Antiqua"/>
          <w:sz w:val="20"/>
        </w:rPr>
      </w:pPr>
    </w:p>
    <w:p w14:paraId="4F2B821C" w14:textId="77777777" w:rsidR="00FF4531" w:rsidRPr="00E95B7F" w:rsidRDefault="00FF4531" w:rsidP="00FF4531">
      <w:pPr>
        <w:jc w:val="both"/>
        <w:rPr>
          <w:rFonts w:ascii="Book Antiqua" w:hAnsi="Book Antiqua"/>
          <w:sz w:val="20"/>
        </w:rPr>
      </w:pPr>
      <w:r w:rsidRPr="00E95B7F">
        <w:rPr>
          <w:rFonts w:ascii="Book Antiqua" w:hAnsi="Book Antiqua"/>
          <w:sz w:val="20"/>
        </w:rPr>
        <w:tab/>
        <w:t xml:space="preserve">Dewey, P. (2010).  Power in European Union cultural policy.  In J. P. Singh (Ed.), </w:t>
      </w:r>
      <w:r w:rsidRPr="00E95B7F">
        <w:rPr>
          <w:rFonts w:ascii="Book Antiqua" w:hAnsi="Book Antiqua"/>
          <w:i/>
          <w:sz w:val="20"/>
        </w:rPr>
        <w:t>International Cultural Policies and Power</w:t>
      </w:r>
      <w:r w:rsidRPr="00E95B7F">
        <w:rPr>
          <w:rFonts w:ascii="Book Antiqua" w:hAnsi="Book Antiqua"/>
          <w:sz w:val="20"/>
        </w:rPr>
        <w:t xml:space="preserve"> (pp. 113-126).  New York: Palgrave/Macmillan International Political Economy Series.</w:t>
      </w:r>
    </w:p>
    <w:p w14:paraId="532B4B54" w14:textId="3076DE10" w:rsidR="00FF4531" w:rsidRPr="00E95B7F" w:rsidRDefault="00FF4531" w:rsidP="00FF4531">
      <w:pPr>
        <w:jc w:val="both"/>
        <w:rPr>
          <w:rFonts w:ascii="Book Antiqua" w:hAnsi="Book Antiqua"/>
          <w:sz w:val="20"/>
        </w:rPr>
      </w:pPr>
    </w:p>
    <w:p w14:paraId="7F23E23B" w14:textId="77777777" w:rsidR="00FF4531" w:rsidRPr="00E95B7F" w:rsidRDefault="00FF4531" w:rsidP="00FF4531">
      <w:pPr>
        <w:jc w:val="both"/>
        <w:rPr>
          <w:rFonts w:ascii="Book Antiqua" w:hAnsi="Book Antiqua"/>
          <w:sz w:val="20"/>
        </w:rPr>
      </w:pPr>
    </w:p>
    <w:p w14:paraId="3EF5C994" w14:textId="77777777" w:rsidR="00FF4531" w:rsidRPr="00E95B7F" w:rsidRDefault="00FF4531" w:rsidP="00FF4531">
      <w:pPr>
        <w:jc w:val="both"/>
        <w:rPr>
          <w:rFonts w:ascii="Book Antiqua" w:hAnsi="Book Antiqua"/>
        </w:rPr>
      </w:pPr>
      <w:r w:rsidRPr="00E95B7F">
        <w:rPr>
          <w:rFonts w:ascii="Book Antiqua" w:hAnsi="Book Antiqua"/>
          <w:i/>
          <w:iCs/>
        </w:rPr>
        <w:t>Editorial Contributions</w:t>
      </w:r>
    </w:p>
    <w:p w14:paraId="76431A77" w14:textId="77777777" w:rsidR="00FF4531" w:rsidRPr="00E95B7F" w:rsidRDefault="00FF4531" w:rsidP="00FF4531">
      <w:pPr>
        <w:ind w:firstLine="720"/>
        <w:jc w:val="both"/>
        <w:rPr>
          <w:rFonts w:ascii="Book Antiqua" w:hAnsi="Book Antiqua"/>
          <w:sz w:val="20"/>
        </w:rPr>
      </w:pPr>
    </w:p>
    <w:p w14:paraId="075B300F"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National Organization for Arts in Health: contributing editor for Core Curriculum curricular standards project and documentation (2019-2020).</w:t>
      </w:r>
    </w:p>
    <w:p w14:paraId="48860365" w14:textId="77777777" w:rsidR="00FF4531" w:rsidRPr="00E95B7F" w:rsidRDefault="00FF4531" w:rsidP="00FF4531">
      <w:pPr>
        <w:jc w:val="both"/>
        <w:rPr>
          <w:rFonts w:ascii="Book Antiqua" w:hAnsi="Book Antiqua"/>
          <w:sz w:val="20"/>
        </w:rPr>
      </w:pPr>
    </w:p>
    <w:p w14:paraId="583D1E65"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Mandel, B. (2017). </w:t>
      </w:r>
      <w:r w:rsidRPr="00E95B7F">
        <w:rPr>
          <w:rFonts w:ascii="Book Antiqua" w:hAnsi="Book Antiqua"/>
          <w:i/>
          <w:sz w:val="20"/>
        </w:rPr>
        <w:t>Arts/Cultural Management in International Contexts.</w:t>
      </w:r>
      <w:r w:rsidRPr="00E95B7F">
        <w:rPr>
          <w:rFonts w:ascii="Book Antiqua" w:hAnsi="Book Antiqua"/>
          <w:sz w:val="20"/>
        </w:rPr>
        <w:t xml:space="preserve"> Hildesheim, Germany: University of Hildesheim. (I was commissioned for the </w:t>
      </w:r>
      <w:proofErr w:type="spellStart"/>
      <w:r w:rsidRPr="00E95B7F">
        <w:rPr>
          <w:rFonts w:ascii="Book Antiqua" w:hAnsi="Book Antiqua"/>
          <w:i/>
          <w:sz w:val="20"/>
        </w:rPr>
        <w:t>Lektorat</w:t>
      </w:r>
      <w:proofErr w:type="spellEnd"/>
      <w:r w:rsidRPr="00E95B7F">
        <w:rPr>
          <w:rFonts w:ascii="Book Antiqua" w:hAnsi="Book Antiqua"/>
          <w:i/>
          <w:sz w:val="20"/>
        </w:rPr>
        <w:t xml:space="preserve"> –</w:t>
      </w:r>
      <w:r w:rsidRPr="00E95B7F">
        <w:rPr>
          <w:rFonts w:ascii="Book Antiqua" w:hAnsi="Book Antiqua"/>
          <w:sz w:val="20"/>
        </w:rPr>
        <w:t xml:space="preserve"> in-depth editorial review)</w:t>
      </w:r>
    </w:p>
    <w:p w14:paraId="3BC3E754" w14:textId="77777777" w:rsidR="00FF4531" w:rsidRPr="00E95B7F" w:rsidRDefault="00FF4531" w:rsidP="00FF4531">
      <w:pPr>
        <w:ind w:firstLine="720"/>
        <w:jc w:val="both"/>
        <w:rPr>
          <w:rFonts w:ascii="Book Antiqua" w:hAnsi="Book Antiqua"/>
          <w:sz w:val="20"/>
        </w:rPr>
      </w:pPr>
    </w:p>
    <w:p w14:paraId="658E44CD"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(Ed.). (2009). Proceedings from the </w:t>
      </w:r>
      <w:r w:rsidRPr="00E95B7F">
        <w:rPr>
          <w:rFonts w:ascii="Book Antiqua" w:hAnsi="Book Antiqua"/>
          <w:i/>
          <w:sz w:val="20"/>
        </w:rPr>
        <w:t>Symposium on Cascadia-Region Cultural Planning and Development</w:t>
      </w:r>
      <w:r w:rsidRPr="00E95B7F">
        <w:rPr>
          <w:rFonts w:ascii="Book Antiqua" w:hAnsi="Book Antiqua"/>
          <w:sz w:val="20"/>
        </w:rPr>
        <w:t xml:space="preserve">, Portland, Oregon, November 7, 2008.  </w:t>
      </w:r>
    </w:p>
    <w:p w14:paraId="1DF24AA9" w14:textId="77777777" w:rsidR="00FF4531" w:rsidRPr="00E95B7F" w:rsidRDefault="00FF4531" w:rsidP="00FF4531">
      <w:pPr>
        <w:jc w:val="both"/>
        <w:rPr>
          <w:rFonts w:ascii="Book Antiqua" w:hAnsi="Book Antiqua"/>
          <w:sz w:val="20"/>
        </w:rPr>
      </w:pPr>
    </w:p>
    <w:p w14:paraId="7326F53B" w14:textId="77777777" w:rsidR="00FF4531" w:rsidRPr="00E95B7F" w:rsidRDefault="00FF4531" w:rsidP="00FF4531">
      <w:pPr>
        <w:jc w:val="both"/>
        <w:rPr>
          <w:rFonts w:ascii="Book Antiqua" w:hAnsi="Book Antiqua"/>
          <w:sz w:val="20"/>
        </w:rPr>
      </w:pPr>
      <w:r w:rsidRPr="00E95B7F">
        <w:rPr>
          <w:rFonts w:ascii="Book Antiqua" w:hAnsi="Book Antiqua"/>
          <w:sz w:val="20"/>
        </w:rPr>
        <w:tab/>
        <w:t>Dewey, P.  (2007).  “</w:t>
      </w:r>
      <w:proofErr w:type="gramStart"/>
      <w:r w:rsidRPr="00E95B7F">
        <w:rPr>
          <w:rFonts w:ascii="Book Antiqua" w:hAnsi="Book Antiqua"/>
          <w:sz w:val="20"/>
        </w:rPr>
        <w:t>Introduction.“</w:t>
      </w:r>
      <w:proofErr w:type="gramEnd"/>
      <w:r w:rsidRPr="00E95B7F">
        <w:rPr>
          <w:rFonts w:ascii="Book Antiqua" w:hAnsi="Book Antiqua"/>
          <w:sz w:val="20"/>
        </w:rPr>
        <w:t xml:space="preserve">  </w:t>
      </w:r>
      <w:r w:rsidRPr="00E95B7F">
        <w:rPr>
          <w:rFonts w:ascii="Book Antiqua" w:hAnsi="Book Antiqua"/>
          <w:i/>
          <w:iCs/>
          <w:sz w:val="20"/>
        </w:rPr>
        <w:t>The Journal of Arts Management, Law and Society, 37</w:t>
      </w:r>
      <w:r w:rsidRPr="00E95B7F">
        <w:rPr>
          <w:rFonts w:ascii="Book Antiqua" w:hAnsi="Book Antiqua"/>
          <w:sz w:val="20"/>
        </w:rPr>
        <w:t>(1), 3-9.</w:t>
      </w:r>
    </w:p>
    <w:p w14:paraId="389ACF58" w14:textId="77777777" w:rsidR="00FF4531" w:rsidRPr="00E95B7F" w:rsidRDefault="00FF4531" w:rsidP="00FF4531">
      <w:pPr>
        <w:jc w:val="both"/>
        <w:rPr>
          <w:rFonts w:ascii="Book Antiqua" w:hAnsi="Book Antiqua"/>
          <w:sz w:val="20"/>
        </w:rPr>
      </w:pPr>
    </w:p>
    <w:p w14:paraId="26114700" w14:textId="77777777" w:rsidR="00FF4531" w:rsidRPr="00E95B7F" w:rsidRDefault="00FF4531" w:rsidP="00FF4531">
      <w:pPr>
        <w:jc w:val="both"/>
        <w:rPr>
          <w:rFonts w:ascii="Book Antiqua" w:hAnsi="Book Antiqua"/>
          <w:sz w:val="20"/>
        </w:rPr>
      </w:pPr>
      <w:r w:rsidRPr="00E95B7F">
        <w:rPr>
          <w:rFonts w:ascii="Book Antiqua" w:hAnsi="Book Antiqua"/>
          <w:sz w:val="20"/>
        </w:rPr>
        <w:tab/>
        <w:t xml:space="preserve">Dewey, P., &amp; Young, L.  (2006).  “Introduction.”  </w:t>
      </w:r>
      <w:r w:rsidRPr="00E95B7F">
        <w:rPr>
          <w:rFonts w:ascii="Book Antiqua" w:hAnsi="Book Antiqua"/>
          <w:i/>
          <w:iCs/>
          <w:sz w:val="20"/>
        </w:rPr>
        <w:t xml:space="preserve">The Journal of Arts Management, </w:t>
      </w:r>
      <w:proofErr w:type="gramStart"/>
      <w:r w:rsidRPr="00E95B7F">
        <w:rPr>
          <w:rFonts w:ascii="Book Antiqua" w:hAnsi="Book Antiqua"/>
          <w:i/>
          <w:iCs/>
          <w:sz w:val="20"/>
        </w:rPr>
        <w:t>Law</w:t>
      </w:r>
      <w:proofErr w:type="gramEnd"/>
      <w:r w:rsidRPr="00E95B7F">
        <w:rPr>
          <w:rFonts w:ascii="Book Antiqua" w:hAnsi="Book Antiqua"/>
          <w:i/>
          <w:iCs/>
          <w:sz w:val="20"/>
        </w:rPr>
        <w:t xml:space="preserve"> and Society, 36</w:t>
      </w:r>
      <w:r w:rsidRPr="00E95B7F">
        <w:rPr>
          <w:rFonts w:ascii="Book Antiqua" w:hAnsi="Book Antiqua"/>
          <w:sz w:val="20"/>
        </w:rPr>
        <w:t xml:space="preserve">(3), 163-167. </w:t>
      </w:r>
    </w:p>
    <w:p w14:paraId="7FDD9147" w14:textId="77777777" w:rsidR="00FF4531" w:rsidRPr="00E95B7F" w:rsidRDefault="00FF4531" w:rsidP="00FF4531"/>
    <w:p w14:paraId="3B9F8F9E" w14:textId="6DC5F92F" w:rsidR="00B1322A" w:rsidRPr="00E95B7F" w:rsidRDefault="00B1322A" w:rsidP="00FF4531">
      <w:pPr>
        <w:jc w:val="both"/>
        <w:rPr>
          <w:rFonts w:ascii="Book Antiqua" w:hAnsi="Book Antiqua"/>
          <w:sz w:val="20"/>
        </w:rPr>
      </w:pPr>
    </w:p>
    <w:p w14:paraId="6943B5E4" w14:textId="77777777" w:rsidR="00FF4531" w:rsidRPr="00E95B7F" w:rsidRDefault="00FF4531" w:rsidP="00FF4531">
      <w:pPr>
        <w:jc w:val="both"/>
        <w:rPr>
          <w:rFonts w:ascii="Book Antiqua" w:hAnsi="Book Antiqua"/>
          <w:i/>
          <w:iCs/>
        </w:rPr>
      </w:pPr>
      <w:r w:rsidRPr="00E95B7F">
        <w:rPr>
          <w:rFonts w:ascii="Book Antiqua" w:hAnsi="Book Antiqua"/>
          <w:i/>
          <w:iCs/>
        </w:rPr>
        <w:t>Editorships of Academic Journals</w:t>
      </w:r>
    </w:p>
    <w:p w14:paraId="65A5CA3C" w14:textId="77777777" w:rsidR="00FF4531" w:rsidRPr="00E95B7F" w:rsidRDefault="00FF4531" w:rsidP="00FF4531">
      <w:pPr>
        <w:ind w:firstLine="720"/>
        <w:jc w:val="both"/>
        <w:rPr>
          <w:rFonts w:ascii="Book Antiqua" w:hAnsi="Book Antiqua"/>
          <w:sz w:val="20"/>
        </w:rPr>
      </w:pPr>
    </w:p>
    <w:p w14:paraId="244C5AE8"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Contributing Editor, </w:t>
      </w:r>
      <w:r w:rsidRPr="00E95B7F">
        <w:rPr>
          <w:rFonts w:ascii="Book Antiqua" w:hAnsi="Book Antiqua"/>
          <w:i/>
          <w:sz w:val="20"/>
        </w:rPr>
        <w:t xml:space="preserve">The Journal of Arts Management, </w:t>
      </w:r>
      <w:proofErr w:type="gramStart"/>
      <w:r w:rsidRPr="00E95B7F">
        <w:rPr>
          <w:rFonts w:ascii="Book Antiqua" w:hAnsi="Book Antiqua"/>
          <w:i/>
          <w:sz w:val="20"/>
        </w:rPr>
        <w:t>Law</w:t>
      </w:r>
      <w:proofErr w:type="gramEnd"/>
      <w:r w:rsidRPr="00E95B7F">
        <w:rPr>
          <w:rFonts w:ascii="Book Antiqua" w:hAnsi="Book Antiqua"/>
          <w:i/>
          <w:sz w:val="20"/>
        </w:rPr>
        <w:t xml:space="preserve"> and Society,</w:t>
      </w:r>
      <w:r w:rsidRPr="00E95B7F">
        <w:rPr>
          <w:rFonts w:ascii="Book Antiqua" w:hAnsi="Book Antiqua"/>
          <w:sz w:val="20"/>
        </w:rPr>
        <w:t xml:space="preserve"> 2016 – present.</w:t>
      </w:r>
    </w:p>
    <w:p w14:paraId="20483A78" w14:textId="77777777" w:rsidR="00FF4531" w:rsidRPr="00E95B7F" w:rsidRDefault="00FF4531" w:rsidP="00FF4531">
      <w:pPr>
        <w:ind w:firstLine="720"/>
        <w:jc w:val="both"/>
        <w:rPr>
          <w:rFonts w:ascii="Book Antiqua" w:hAnsi="Book Antiqua"/>
          <w:sz w:val="20"/>
        </w:rPr>
      </w:pPr>
    </w:p>
    <w:p w14:paraId="0DF7CC50"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lastRenderedPageBreak/>
        <w:t xml:space="preserve">Guest Editor. (Spring, 2007). Theme:  EU Enlargement and European Cultural Policy Development.  </w:t>
      </w:r>
      <w:r w:rsidRPr="00E95B7F">
        <w:rPr>
          <w:rFonts w:ascii="Book Antiqua" w:hAnsi="Book Antiqua"/>
          <w:i/>
          <w:iCs/>
          <w:sz w:val="20"/>
        </w:rPr>
        <w:t xml:space="preserve">The Journal of Arts Management, </w:t>
      </w:r>
      <w:proofErr w:type="gramStart"/>
      <w:r w:rsidRPr="00E95B7F">
        <w:rPr>
          <w:rFonts w:ascii="Book Antiqua" w:hAnsi="Book Antiqua"/>
          <w:i/>
          <w:iCs/>
          <w:sz w:val="20"/>
        </w:rPr>
        <w:t>Law</w:t>
      </w:r>
      <w:proofErr w:type="gramEnd"/>
      <w:r w:rsidRPr="00E95B7F">
        <w:rPr>
          <w:rFonts w:ascii="Book Antiqua" w:hAnsi="Book Antiqua"/>
          <w:i/>
          <w:iCs/>
          <w:sz w:val="20"/>
        </w:rPr>
        <w:t xml:space="preserve"> and Society</w:t>
      </w:r>
      <w:r w:rsidRPr="00E95B7F">
        <w:rPr>
          <w:rFonts w:ascii="Book Antiqua" w:hAnsi="Book Antiqua"/>
          <w:sz w:val="20"/>
        </w:rPr>
        <w:t>.</w:t>
      </w:r>
    </w:p>
    <w:p w14:paraId="7665CDCF" w14:textId="77777777" w:rsidR="00FF4531" w:rsidRPr="00E95B7F" w:rsidRDefault="00FF4531" w:rsidP="00FF4531">
      <w:pPr>
        <w:jc w:val="both"/>
        <w:rPr>
          <w:rFonts w:ascii="Book Antiqua" w:hAnsi="Book Antiqua"/>
          <w:sz w:val="20"/>
        </w:rPr>
      </w:pPr>
    </w:p>
    <w:p w14:paraId="3A95799B"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Guest Editor.  (Fall, 2006).  Proceedings of the 31</w:t>
      </w:r>
      <w:r w:rsidRPr="00E95B7F">
        <w:rPr>
          <w:rFonts w:ascii="Book Antiqua" w:hAnsi="Book Antiqua"/>
          <w:sz w:val="20"/>
          <w:vertAlign w:val="superscript"/>
        </w:rPr>
        <w:t>st</w:t>
      </w:r>
      <w:r w:rsidRPr="00E95B7F">
        <w:rPr>
          <w:rFonts w:ascii="Book Antiqua" w:hAnsi="Book Antiqua"/>
          <w:sz w:val="20"/>
        </w:rPr>
        <w:t xml:space="preserve"> Annual International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Theme:  Cultural Development.  </w:t>
      </w:r>
      <w:r w:rsidRPr="00E95B7F">
        <w:rPr>
          <w:rFonts w:ascii="Book Antiqua" w:hAnsi="Book Antiqua"/>
          <w:i/>
          <w:iCs/>
          <w:sz w:val="20"/>
        </w:rPr>
        <w:t xml:space="preserve">The Journal of Arts Management, </w:t>
      </w:r>
      <w:proofErr w:type="gramStart"/>
      <w:r w:rsidRPr="00E95B7F">
        <w:rPr>
          <w:rFonts w:ascii="Book Antiqua" w:hAnsi="Book Antiqua"/>
          <w:i/>
          <w:iCs/>
          <w:sz w:val="20"/>
        </w:rPr>
        <w:t>Law</w:t>
      </w:r>
      <w:proofErr w:type="gramEnd"/>
      <w:r w:rsidRPr="00E95B7F">
        <w:rPr>
          <w:rFonts w:ascii="Book Antiqua" w:hAnsi="Book Antiqua"/>
          <w:i/>
          <w:iCs/>
          <w:sz w:val="20"/>
        </w:rPr>
        <w:t xml:space="preserve"> and Society</w:t>
      </w:r>
      <w:r w:rsidRPr="00E95B7F">
        <w:rPr>
          <w:rFonts w:ascii="Book Antiqua" w:hAnsi="Book Antiqua"/>
          <w:sz w:val="20"/>
        </w:rPr>
        <w:t>,</w:t>
      </w:r>
      <w:r w:rsidRPr="00E95B7F">
        <w:rPr>
          <w:rFonts w:ascii="Book Antiqua" w:hAnsi="Book Antiqua"/>
          <w:i/>
          <w:iCs/>
          <w:sz w:val="20"/>
        </w:rPr>
        <w:t xml:space="preserve"> 36</w:t>
      </w:r>
      <w:r w:rsidRPr="00E95B7F">
        <w:rPr>
          <w:rFonts w:ascii="Book Antiqua" w:hAnsi="Book Antiqua"/>
          <w:sz w:val="20"/>
        </w:rPr>
        <w:t xml:space="preserve"> (3).</w:t>
      </w:r>
    </w:p>
    <w:p w14:paraId="13670F72" w14:textId="77777777" w:rsidR="00FF4531" w:rsidRPr="00E95B7F" w:rsidRDefault="00FF4531" w:rsidP="00FF4531">
      <w:pPr>
        <w:jc w:val="both"/>
        <w:rPr>
          <w:rFonts w:ascii="Book Antiqua" w:hAnsi="Book Antiqua"/>
          <w:sz w:val="20"/>
        </w:rPr>
      </w:pPr>
    </w:p>
    <w:p w14:paraId="73C83D9C"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Book Review Editor, </w:t>
      </w:r>
      <w:r w:rsidRPr="00E95B7F">
        <w:rPr>
          <w:rFonts w:ascii="Book Antiqua" w:hAnsi="Book Antiqua"/>
          <w:i/>
          <w:iCs/>
          <w:sz w:val="20"/>
        </w:rPr>
        <w:t xml:space="preserve">The Journal of Arts Management, </w:t>
      </w:r>
      <w:proofErr w:type="gramStart"/>
      <w:r w:rsidRPr="00E95B7F">
        <w:rPr>
          <w:rFonts w:ascii="Book Antiqua" w:hAnsi="Book Antiqua"/>
          <w:i/>
          <w:iCs/>
          <w:sz w:val="20"/>
        </w:rPr>
        <w:t>Law</w:t>
      </w:r>
      <w:proofErr w:type="gramEnd"/>
      <w:r w:rsidRPr="00E95B7F">
        <w:rPr>
          <w:rFonts w:ascii="Book Antiqua" w:hAnsi="Book Antiqua"/>
          <w:i/>
          <w:iCs/>
          <w:sz w:val="20"/>
        </w:rPr>
        <w:t xml:space="preserve"> and Society</w:t>
      </w:r>
      <w:r w:rsidRPr="00E95B7F">
        <w:rPr>
          <w:rFonts w:ascii="Book Antiqua" w:hAnsi="Book Antiqua"/>
          <w:sz w:val="20"/>
        </w:rPr>
        <w:t>, 2005 – 2008.</w:t>
      </w:r>
      <w:r w:rsidRPr="00E95B7F">
        <w:rPr>
          <w:rFonts w:ascii="Book Antiqua" w:hAnsi="Book Antiqua"/>
        </w:rPr>
        <w:tab/>
      </w:r>
    </w:p>
    <w:p w14:paraId="1DB26A74" w14:textId="0233ED33" w:rsidR="00FF4531" w:rsidRPr="00E95B7F" w:rsidRDefault="00FF4531" w:rsidP="00FF4531">
      <w:pPr>
        <w:rPr>
          <w:rFonts w:ascii="Book Antiqua" w:hAnsi="Book Antiqua"/>
          <w:i/>
        </w:rPr>
      </w:pPr>
    </w:p>
    <w:p w14:paraId="5ECB1B61" w14:textId="77777777" w:rsidR="00FF4531" w:rsidRPr="00E95B7F" w:rsidRDefault="00FF4531" w:rsidP="00FF4531">
      <w:pPr>
        <w:rPr>
          <w:rFonts w:ascii="Book Antiqua" w:hAnsi="Book Antiqua"/>
          <w:i/>
        </w:rPr>
      </w:pPr>
    </w:p>
    <w:p w14:paraId="60AA9B96" w14:textId="77777777" w:rsidR="00FF4531" w:rsidRPr="00E95B7F" w:rsidRDefault="00FF4531" w:rsidP="00FF4531">
      <w:pPr>
        <w:rPr>
          <w:rFonts w:ascii="Book Antiqua" w:hAnsi="Book Antiqua"/>
          <w:i/>
        </w:rPr>
      </w:pPr>
      <w:r w:rsidRPr="00E95B7F">
        <w:rPr>
          <w:rFonts w:ascii="Book Antiqua" w:hAnsi="Book Antiqua"/>
          <w:i/>
        </w:rPr>
        <w:t>Other Editorial and Review Service</w:t>
      </w:r>
    </w:p>
    <w:p w14:paraId="0C1FB338" w14:textId="77777777" w:rsidR="00FF4531" w:rsidRPr="00E95B7F" w:rsidRDefault="00FF4531" w:rsidP="00FF4531">
      <w:pPr>
        <w:ind w:firstLine="720"/>
        <w:rPr>
          <w:rFonts w:ascii="Book Antiqua" w:hAnsi="Book Antiqua"/>
          <w:sz w:val="20"/>
        </w:rPr>
      </w:pPr>
    </w:p>
    <w:p w14:paraId="372B2A22" w14:textId="77777777" w:rsidR="00FF4531" w:rsidRPr="00E95B7F" w:rsidRDefault="00FF4531" w:rsidP="00FF4531">
      <w:pPr>
        <w:rPr>
          <w:rFonts w:ascii="Book Antiqua" w:hAnsi="Book Antiqua"/>
          <w:sz w:val="20"/>
        </w:rPr>
      </w:pPr>
      <w:r w:rsidRPr="00E95B7F">
        <w:rPr>
          <w:rFonts w:ascii="Book Antiqua" w:hAnsi="Book Antiqua"/>
          <w:sz w:val="20"/>
        </w:rPr>
        <w:t xml:space="preserve">Reviewer of academic research for </w:t>
      </w:r>
      <w:proofErr w:type="gramStart"/>
      <w:r w:rsidRPr="00E95B7F">
        <w:rPr>
          <w:rFonts w:ascii="Book Antiqua" w:hAnsi="Book Antiqua"/>
          <w:sz w:val="20"/>
        </w:rPr>
        <w:t>publication  (</w:t>
      </w:r>
      <w:proofErr w:type="gramEnd"/>
      <w:r w:rsidRPr="00E95B7F">
        <w:rPr>
          <w:rFonts w:ascii="Book Antiqua" w:hAnsi="Book Antiqua"/>
          <w:sz w:val="20"/>
        </w:rPr>
        <w:t>occasional service, 2005-present):</w:t>
      </w:r>
    </w:p>
    <w:p w14:paraId="0DFC3C70" w14:textId="77777777" w:rsidR="00FF4531" w:rsidRPr="00E95B7F" w:rsidRDefault="00FF4531" w:rsidP="00FF4531">
      <w:pPr>
        <w:ind w:firstLine="720"/>
        <w:rPr>
          <w:rFonts w:ascii="Book Antiqua" w:hAnsi="Book Antiqua"/>
          <w:i/>
          <w:iCs/>
          <w:sz w:val="20"/>
        </w:rPr>
      </w:pPr>
      <w:r w:rsidRPr="00E95B7F">
        <w:rPr>
          <w:rFonts w:ascii="Book Antiqua" w:hAnsi="Book Antiqua"/>
          <w:i/>
          <w:iCs/>
          <w:sz w:val="20"/>
        </w:rPr>
        <w:t xml:space="preserve">The Journal of Arts Management, </w:t>
      </w:r>
      <w:proofErr w:type="gramStart"/>
      <w:r w:rsidRPr="00E95B7F">
        <w:rPr>
          <w:rFonts w:ascii="Book Antiqua" w:hAnsi="Book Antiqua"/>
          <w:i/>
          <w:iCs/>
          <w:sz w:val="20"/>
        </w:rPr>
        <w:t>Law</w:t>
      </w:r>
      <w:proofErr w:type="gramEnd"/>
      <w:r w:rsidRPr="00E95B7F">
        <w:rPr>
          <w:rFonts w:ascii="Book Antiqua" w:hAnsi="Book Antiqua"/>
          <w:i/>
          <w:iCs/>
          <w:sz w:val="20"/>
        </w:rPr>
        <w:t xml:space="preserve"> and Society </w:t>
      </w:r>
    </w:p>
    <w:p w14:paraId="20A73F40" w14:textId="77777777" w:rsidR="00FF4531" w:rsidRPr="00E95B7F" w:rsidRDefault="00FF4531" w:rsidP="00FF4531">
      <w:pPr>
        <w:ind w:firstLine="720"/>
        <w:rPr>
          <w:rFonts w:ascii="Book Antiqua" w:hAnsi="Book Antiqua"/>
          <w:i/>
          <w:iCs/>
          <w:sz w:val="20"/>
        </w:rPr>
      </w:pPr>
      <w:r w:rsidRPr="00E95B7F">
        <w:rPr>
          <w:rFonts w:ascii="Book Antiqua" w:hAnsi="Book Antiqua"/>
          <w:i/>
          <w:iCs/>
          <w:sz w:val="20"/>
        </w:rPr>
        <w:t xml:space="preserve">Canadian Cultural Observatory </w:t>
      </w:r>
    </w:p>
    <w:p w14:paraId="4B323452" w14:textId="77777777" w:rsidR="00FF4531" w:rsidRPr="00E95B7F" w:rsidRDefault="00FF4531" w:rsidP="00FF4531">
      <w:pPr>
        <w:ind w:firstLine="720"/>
        <w:rPr>
          <w:rFonts w:ascii="Book Antiqua" w:hAnsi="Book Antiqua"/>
          <w:i/>
          <w:iCs/>
          <w:sz w:val="20"/>
        </w:rPr>
      </w:pPr>
      <w:r w:rsidRPr="00E95B7F">
        <w:rPr>
          <w:rFonts w:ascii="Book Antiqua" w:hAnsi="Book Antiqua"/>
          <w:i/>
          <w:iCs/>
          <w:sz w:val="20"/>
        </w:rPr>
        <w:t>International Journal of Arts Management</w:t>
      </w:r>
    </w:p>
    <w:p w14:paraId="600DFEDC" w14:textId="77777777" w:rsidR="00FF4531" w:rsidRPr="00E95B7F" w:rsidRDefault="00FF4531" w:rsidP="00FF4531">
      <w:pPr>
        <w:ind w:firstLine="720"/>
        <w:rPr>
          <w:rFonts w:ascii="Book Antiqua" w:hAnsi="Book Antiqua"/>
          <w:i/>
          <w:iCs/>
          <w:sz w:val="20"/>
        </w:rPr>
      </w:pPr>
      <w:r w:rsidRPr="00E95B7F">
        <w:rPr>
          <w:rFonts w:ascii="Book Antiqua" w:hAnsi="Book Antiqua"/>
          <w:i/>
          <w:iCs/>
          <w:sz w:val="20"/>
        </w:rPr>
        <w:t>Journal of Nonprofit Leadership and Management</w:t>
      </w:r>
    </w:p>
    <w:p w14:paraId="13F72C4B" w14:textId="77777777" w:rsidR="00FF4531" w:rsidRPr="00E95B7F" w:rsidRDefault="00FF4531" w:rsidP="00FF4531">
      <w:pPr>
        <w:ind w:firstLine="720"/>
        <w:rPr>
          <w:rFonts w:ascii="Book Antiqua" w:hAnsi="Book Antiqua"/>
          <w:i/>
          <w:iCs/>
          <w:sz w:val="20"/>
        </w:rPr>
      </w:pPr>
      <w:r w:rsidRPr="00E95B7F">
        <w:rPr>
          <w:rFonts w:ascii="Book Antiqua" w:hAnsi="Book Antiqua"/>
          <w:i/>
          <w:iCs/>
          <w:sz w:val="20"/>
        </w:rPr>
        <w:t>Sage Publishing (book manuscripts)</w:t>
      </w:r>
    </w:p>
    <w:p w14:paraId="0C6B0214" w14:textId="21C14F4F" w:rsidR="00FF4531" w:rsidRPr="00E95B7F" w:rsidRDefault="00FF4531" w:rsidP="00FF4531">
      <w:pPr>
        <w:ind w:firstLine="720"/>
        <w:rPr>
          <w:rFonts w:ascii="Book Antiqua" w:hAnsi="Book Antiqua"/>
          <w:i/>
          <w:iCs/>
          <w:sz w:val="20"/>
        </w:rPr>
      </w:pPr>
      <w:r w:rsidRPr="00E95B7F">
        <w:rPr>
          <w:rFonts w:ascii="Book Antiqua" w:hAnsi="Book Antiqua"/>
          <w:i/>
          <w:iCs/>
          <w:sz w:val="20"/>
        </w:rPr>
        <w:t>Palgrave Macmillan (book manuscripts)</w:t>
      </w:r>
    </w:p>
    <w:p w14:paraId="100C56A7" w14:textId="09729AC7" w:rsidR="00076CED" w:rsidRPr="00E95B7F" w:rsidRDefault="00076CED" w:rsidP="00FF4531">
      <w:pPr>
        <w:ind w:firstLine="720"/>
        <w:rPr>
          <w:rFonts w:ascii="Book Antiqua" w:hAnsi="Book Antiqua"/>
          <w:i/>
          <w:iCs/>
          <w:sz w:val="20"/>
        </w:rPr>
      </w:pPr>
      <w:r w:rsidRPr="00E95B7F">
        <w:rPr>
          <w:rFonts w:ascii="Book Antiqua" w:hAnsi="Book Antiqua"/>
          <w:i/>
          <w:iCs/>
          <w:sz w:val="20"/>
        </w:rPr>
        <w:t>Rowman &amp; Littlefield / Lexington Books (book manuscripts)</w:t>
      </w:r>
    </w:p>
    <w:p w14:paraId="003B8206" w14:textId="6AA4BFE6" w:rsidR="00FF4531" w:rsidRPr="00E95B7F" w:rsidRDefault="00FF4531" w:rsidP="00FF4531">
      <w:pPr>
        <w:ind w:firstLine="720"/>
        <w:rPr>
          <w:rFonts w:ascii="Book Antiqua" w:hAnsi="Book Antiqua"/>
          <w:i/>
          <w:iCs/>
          <w:sz w:val="20"/>
        </w:rPr>
      </w:pPr>
      <w:r w:rsidRPr="00E95B7F">
        <w:rPr>
          <w:rFonts w:ascii="Book Antiqua" w:hAnsi="Book Antiqua"/>
          <w:i/>
          <w:iCs/>
          <w:sz w:val="20"/>
        </w:rPr>
        <w:t>Routledge (book manuscripts)</w:t>
      </w:r>
    </w:p>
    <w:p w14:paraId="4D62D68F" w14:textId="5B88A372" w:rsidR="00856193" w:rsidRPr="00E95B7F" w:rsidRDefault="00856193" w:rsidP="00FF4531">
      <w:pPr>
        <w:ind w:firstLine="720"/>
        <w:rPr>
          <w:rFonts w:ascii="Book Antiqua" w:hAnsi="Book Antiqua"/>
          <w:i/>
          <w:iCs/>
          <w:sz w:val="20"/>
        </w:rPr>
      </w:pPr>
      <w:r w:rsidRPr="00E95B7F">
        <w:rPr>
          <w:rFonts w:ascii="Book Antiqua" w:hAnsi="Book Antiqua"/>
          <w:i/>
          <w:iCs/>
          <w:sz w:val="20"/>
        </w:rPr>
        <w:t>Stanford University Press (book manuscripts)</w:t>
      </w:r>
    </w:p>
    <w:p w14:paraId="23F32727" w14:textId="6B60B9E5" w:rsidR="00F52594" w:rsidRPr="00E95B7F" w:rsidRDefault="00F52594" w:rsidP="00FF4531">
      <w:pPr>
        <w:ind w:firstLine="720"/>
        <w:rPr>
          <w:rFonts w:ascii="Book Antiqua" w:hAnsi="Book Antiqua"/>
          <w:sz w:val="20"/>
        </w:rPr>
      </w:pPr>
      <w:r w:rsidRPr="00E95B7F">
        <w:rPr>
          <w:rFonts w:ascii="Book Antiqua" w:hAnsi="Book Antiqua"/>
          <w:i/>
          <w:iCs/>
          <w:sz w:val="20"/>
        </w:rPr>
        <w:t>University of North Carolina</w:t>
      </w:r>
      <w:r w:rsidR="000255D8">
        <w:rPr>
          <w:rFonts w:ascii="Book Antiqua" w:hAnsi="Book Antiqua"/>
          <w:i/>
          <w:iCs/>
          <w:sz w:val="20"/>
        </w:rPr>
        <w:t xml:space="preserve"> Press</w:t>
      </w:r>
      <w:r w:rsidRPr="00E95B7F">
        <w:rPr>
          <w:rFonts w:ascii="Book Antiqua" w:hAnsi="Book Antiqua"/>
          <w:i/>
          <w:iCs/>
          <w:sz w:val="20"/>
        </w:rPr>
        <w:t xml:space="preserve"> (book manuscripts)</w:t>
      </w:r>
    </w:p>
    <w:p w14:paraId="6C041285" w14:textId="77777777" w:rsidR="00FF4531" w:rsidRPr="00E95B7F" w:rsidRDefault="00FF4531" w:rsidP="00FF4531">
      <w:pPr>
        <w:jc w:val="both"/>
        <w:rPr>
          <w:rFonts w:ascii="Book Antiqua" w:hAnsi="Book Antiqua"/>
          <w:i/>
          <w:iCs/>
        </w:rPr>
      </w:pPr>
    </w:p>
    <w:p w14:paraId="0D67816E" w14:textId="77777777" w:rsidR="007731F6" w:rsidRPr="00E95B7F" w:rsidRDefault="007731F6" w:rsidP="00FF4531">
      <w:pPr>
        <w:jc w:val="both"/>
        <w:rPr>
          <w:rFonts w:ascii="Book Antiqua" w:hAnsi="Book Antiqua"/>
          <w:i/>
          <w:iCs/>
        </w:rPr>
      </w:pPr>
    </w:p>
    <w:p w14:paraId="05F7E1F8" w14:textId="1FE1CB97" w:rsidR="00FF4531" w:rsidRPr="00E95B7F" w:rsidRDefault="00FF4531" w:rsidP="00FF4531">
      <w:pPr>
        <w:jc w:val="both"/>
        <w:rPr>
          <w:rFonts w:ascii="Book Antiqua" w:hAnsi="Book Antiqua"/>
          <w:i/>
          <w:iCs/>
        </w:rPr>
      </w:pPr>
      <w:r w:rsidRPr="00E95B7F">
        <w:rPr>
          <w:rFonts w:ascii="Book Antiqua" w:hAnsi="Book Antiqua"/>
          <w:i/>
          <w:iCs/>
        </w:rPr>
        <w:t xml:space="preserve">Other Publications </w:t>
      </w:r>
      <w:r w:rsidRPr="00E95B7F">
        <w:rPr>
          <w:rFonts w:ascii="Book Antiqua" w:hAnsi="Book Antiqua"/>
          <w:iCs/>
          <w:sz w:val="20"/>
          <w:szCs w:val="20"/>
        </w:rPr>
        <w:t>(book reviews, case studies, conference proceedings, dissertation, reports, etc.)</w:t>
      </w:r>
    </w:p>
    <w:p w14:paraId="11A4AD02" w14:textId="0BED9A34" w:rsidR="00FF4531" w:rsidRPr="00E95B7F" w:rsidRDefault="00FF4531" w:rsidP="00FF4531">
      <w:pPr>
        <w:ind w:firstLine="720"/>
        <w:jc w:val="both"/>
        <w:rPr>
          <w:rFonts w:ascii="Book Antiqua" w:hAnsi="Book Antiqua"/>
          <w:sz w:val="20"/>
        </w:rPr>
      </w:pPr>
    </w:p>
    <w:p w14:paraId="354175FD" w14:textId="00C8A181" w:rsidR="001F506B" w:rsidRPr="00E95B7F" w:rsidRDefault="001F506B" w:rsidP="00FF4531">
      <w:pPr>
        <w:ind w:firstLine="720"/>
        <w:jc w:val="both"/>
        <w:rPr>
          <w:rFonts w:ascii="Book Antiqua" w:hAnsi="Book Antiqua"/>
          <w:i/>
          <w:iCs/>
          <w:sz w:val="20"/>
        </w:rPr>
      </w:pPr>
      <w:r w:rsidRPr="00E95B7F">
        <w:rPr>
          <w:rFonts w:ascii="Book Antiqua" w:hAnsi="Book Antiqua"/>
          <w:sz w:val="20"/>
        </w:rPr>
        <w:t>Lambert, P. D. (</w:t>
      </w:r>
      <w:r w:rsidR="007A3624" w:rsidRPr="00E95B7F">
        <w:rPr>
          <w:rFonts w:ascii="Book Antiqua" w:hAnsi="Book Antiqua"/>
          <w:sz w:val="20"/>
        </w:rPr>
        <w:t>November 2021</w:t>
      </w:r>
      <w:r w:rsidRPr="00E95B7F">
        <w:rPr>
          <w:rFonts w:ascii="Book Antiqua" w:hAnsi="Book Antiqua"/>
          <w:sz w:val="20"/>
        </w:rPr>
        <w:t>). “</w:t>
      </w:r>
      <w:r w:rsidR="00F27F6B" w:rsidRPr="00E95B7F">
        <w:rPr>
          <w:rFonts w:ascii="Book Antiqua" w:hAnsi="Book Antiqua"/>
          <w:sz w:val="20"/>
        </w:rPr>
        <w:t xml:space="preserve">Arts in Health in America: </w:t>
      </w:r>
      <w:r w:rsidRPr="00E95B7F">
        <w:rPr>
          <w:rFonts w:ascii="Book Antiqua" w:hAnsi="Book Antiqua"/>
          <w:sz w:val="20"/>
        </w:rPr>
        <w:t xml:space="preserve">Managing Arts Programs for Health and Well-Being in Healthcare and Community Settings.” </w:t>
      </w:r>
      <w:r w:rsidRPr="00E95B7F">
        <w:rPr>
          <w:rFonts w:ascii="Book Antiqua" w:hAnsi="Book Antiqua"/>
          <w:i/>
          <w:iCs/>
          <w:sz w:val="20"/>
        </w:rPr>
        <w:t>Arts Management Journal Quarterly, 137</w:t>
      </w:r>
      <w:r w:rsidR="007A3624" w:rsidRPr="00E95B7F">
        <w:rPr>
          <w:rFonts w:ascii="Book Antiqua" w:hAnsi="Book Antiqua"/>
          <w:sz w:val="20"/>
        </w:rPr>
        <w:t>, 17-23.</w:t>
      </w:r>
      <w:r w:rsidRPr="00E95B7F">
        <w:rPr>
          <w:rFonts w:ascii="Book Antiqua" w:hAnsi="Book Antiqua"/>
          <w:sz w:val="20"/>
        </w:rPr>
        <w:t xml:space="preserve"> Article available online at artsmanagement.net</w:t>
      </w:r>
      <w:r w:rsidRPr="00E95B7F">
        <w:rPr>
          <w:rFonts w:ascii="Book Antiqua" w:hAnsi="Book Antiqua"/>
          <w:i/>
          <w:iCs/>
          <w:sz w:val="20"/>
        </w:rPr>
        <w:t xml:space="preserve"> </w:t>
      </w:r>
    </w:p>
    <w:p w14:paraId="70EE327A" w14:textId="77777777" w:rsidR="001F506B" w:rsidRPr="00E95B7F" w:rsidRDefault="001F506B" w:rsidP="00FF4531">
      <w:pPr>
        <w:ind w:firstLine="720"/>
        <w:jc w:val="both"/>
        <w:rPr>
          <w:rFonts w:ascii="Book Antiqua" w:hAnsi="Book Antiqua"/>
          <w:sz w:val="20"/>
        </w:rPr>
      </w:pPr>
    </w:p>
    <w:p w14:paraId="758DD344"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Lambert, P. D. (2019). Book review of Rosenstein, C. (2017). </w:t>
      </w:r>
      <w:r w:rsidRPr="00E95B7F">
        <w:rPr>
          <w:rFonts w:ascii="Book Antiqua" w:hAnsi="Book Antiqua"/>
          <w:i/>
          <w:sz w:val="20"/>
        </w:rPr>
        <w:t>Understanding Cultural Policy</w:t>
      </w:r>
      <w:r w:rsidRPr="00E95B7F">
        <w:rPr>
          <w:rFonts w:ascii="Book Antiqua" w:hAnsi="Book Antiqua"/>
          <w:sz w:val="20"/>
        </w:rPr>
        <w:t xml:space="preserve">. New York: Routledge. </w:t>
      </w:r>
      <w:r w:rsidRPr="00E95B7F">
        <w:rPr>
          <w:rFonts w:ascii="Book Antiqua" w:hAnsi="Book Antiqua"/>
          <w:i/>
          <w:sz w:val="20"/>
        </w:rPr>
        <w:t xml:space="preserve">Journal of Arts Management, </w:t>
      </w:r>
      <w:proofErr w:type="gramStart"/>
      <w:r w:rsidRPr="00E95B7F">
        <w:rPr>
          <w:rFonts w:ascii="Book Antiqua" w:hAnsi="Book Antiqua"/>
          <w:i/>
          <w:sz w:val="20"/>
        </w:rPr>
        <w:t>Law</w:t>
      </w:r>
      <w:proofErr w:type="gramEnd"/>
      <w:r w:rsidRPr="00E95B7F">
        <w:rPr>
          <w:rFonts w:ascii="Book Antiqua" w:hAnsi="Book Antiqua"/>
          <w:i/>
          <w:sz w:val="20"/>
        </w:rPr>
        <w:t xml:space="preserve"> and Society</w:t>
      </w:r>
      <w:r w:rsidRPr="00E95B7F">
        <w:rPr>
          <w:rFonts w:ascii="Book Antiqua" w:hAnsi="Book Antiqua"/>
          <w:sz w:val="20"/>
        </w:rPr>
        <w:t>.  DOI: 10.1080/10632921.2018.1559266</w:t>
      </w:r>
    </w:p>
    <w:p w14:paraId="5CEED1CC" w14:textId="77777777" w:rsidR="00FF4531" w:rsidRPr="00E95B7F" w:rsidRDefault="00FF4531" w:rsidP="00FF4531">
      <w:pPr>
        <w:jc w:val="both"/>
        <w:rPr>
          <w:rFonts w:ascii="Book Antiqua" w:hAnsi="Book Antiqua"/>
          <w:sz w:val="20"/>
        </w:rPr>
      </w:pPr>
    </w:p>
    <w:p w14:paraId="50F36B88" w14:textId="77777777" w:rsidR="00FF4531" w:rsidRPr="00E95B7F" w:rsidRDefault="00FF4531" w:rsidP="00FF4531">
      <w:pPr>
        <w:ind w:firstLine="720"/>
        <w:jc w:val="both"/>
        <w:rPr>
          <w:rFonts w:ascii="Book Antiqua" w:hAnsi="Book Antiqua"/>
          <w:i/>
          <w:sz w:val="20"/>
        </w:rPr>
      </w:pPr>
      <w:r w:rsidRPr="00E95B7F">
        <w:rPr>
          <w:rFonts w:ascii="Book Antiqua" w:hAnsi="Book Antiqua"/>
          <w:sz w:val="20"/>
        </w:rPr>
        <w:t>Lambert, P. D. (</w:t>
      </w:r>
      <w:proofErr w:type="gramStart"/>
      <w:r w:rsidRPr="00E95B7F">
        <w:rPr>
          <w:rFonts w:ascii="Book Antiqua" w:hAnsi="Book Antiqua"/>
          <w:sz w:val="20"/>
        </w:rPr>
        <w:t>March,</w:t>
      </w:r>
      <w:proofErr w:type="gramEnd"/>
      <w:r w:rsidRPr="00E95B7F">
        <w:rPr>
          <w:rFonts w:ascii="Book Antiqua" w:hAnsi="Book Antiqua"/>
          <w:sz w:val="20"/>
        </w:rPr>
        <w:t xml:space="preserve"> 2016).  Review of </w:t>
      </w:r>
      <w:proofErr w:type="spellStart"/>
      <w:r w:rsidRPr="00E95B7F">
        <w:rPr>
          <w:rFonts w:ascii="Book Antiqua" w:hAnsi="Book Antiqua"/>
          <w:sz w:val="20"/>
        </w:rPr>
        <w:t>Glogner-Piltz</w:t>
      </w:r>
      <w:proofErr w:type="spellEnd"/>
      <w:r w:rsidRPr="00E95B7F">
        <w:rPr>
          <w:rFonts w:ascii="Book Antiqua" w:hAnsi="Book Antiqua"/>
          <w:sz w:val="20"/>
        </w:rPr>
        <w:t xml:space="preserve">, P., &amp; </w:t>
      </w:r>
      <w:proofErr w:type="spellStart"/>
      <w:r w:rsidRPr="00E95B7F">
        <w:rPr>
          <w:rFonts w:ascii="Book Antiqua" w:hAnsi="Book Antiqua"/>
          <w:sz w:val="20"/>
        </w:rPr>
        <w:t>Foehl</w:t>
      </w:r>
      <w:proofErr w:type="spellEnd"/>
      <w:r w:rsidRPr="00E95B7F">
        <w:rPr>
          <w:rFonts w:ascii="Book Antiqua" w:hAnsi="Book Antiqua"/>
          <w:sz w:val="20"/>
        </w:rPr>
        <w:t xml:space="preserve">, P. S. (Eds.). (2016).  </w:t>
      </w:r>
      <w:proofErr w:type="spellStart"/>
      <w:r w:rsidRPr="00E95B7F">
        <w:rPr>
          <w:rFonts w:ascii="Book Antiqua" w:hAnsi="Book Antiqua"/>
          <w:i/>
          <w:sz w:val="20"/>
        </w:rPr>
        <w:t>Handbuch</w:t>
      </w:r>
      <w:proofErr w:type="spellEnd"/>
      <w:r w:rsidRPr="00E95B7F">
        <w:rPr>
          <w:rFonts w:ascii="Book Antiqua" w:hAnsi="Book Antiqua"/>
          <w:i/>
          <w:sz w:val="20"/>
        </w:rPr>
        <w:t xml:space="preserve"> </w:t>
      </w:r>
      <w:proofErr w:type="spellStart"/>
      <w:r w:rsidRPr="00E95B7F">
        <w:rPr>
          <w:rFonts w:ascii="Book Antiqua" w:hAnsi="Book Antiqua"/>
          <w:i/>
          <w:sz w:val="20"/>
        </w:rPr>
        <w:t>Kulturpublikum</w:t>
      </w:r>
      <w:proofErr w:type="spellEnd"/>
      <w:r w:rsidRPr="00E95B7F">
        <w:rPr>
          <w:rFonts w:ascii="Book Antiqua" w:hAnsi="Book Antiqua"/>
          <w:i/>
          <w:sz w:val="20"/>
        </w:rPr>
        <w:t xml:space="preserve">: </w:t>
      </w:r>
      <w:proofErr w:type="spellStart"/>
      <w:r w:rsidRPr="00E95B7F">
        <w:rPr>
          <w:rFonts w:ascii="Book Antiqua" w:hAnsi="Book Antiqua"/>
          <w:i/>
          <w:sz w:val="20"/>
        </w:rPr>
        <w:t>Forschungsfragen</w:t>
      </w:r>
      <w:proofErr w:type="spellEnd"/>
      <w:r w:rsidRPr="00E95B7F">
        <w:rPr>
          <w:rFonts w:ascii="Book Antiqua" w:hAnsi="Book Antiqua"/>
          <w:i/>
          <w:sz w:val="20"/>
        </w:rPr>
        <w:t xml:space="preserve"> und –</w:t>
      </w:r>
      <w:proofErr w:type="spellStart"/>
      <w:r w:rsidRPr="00E95B7F">
        <w:rPr>
          <w:rFonts w:ascii="Book Antiqua" w:hAnsi="Book Antiqua"/>
          <w:i/>
          <w:sz w:val="20"/>
        </w:rPr>
        <w:t>befunde</w:t>
      </w:r>
      <w:proofErr w:type="spellEnd"/>
      <w:r w:rsidRPr="00E95B7F">
        <w:rPr>
          <w:rFonts w:ascii="Book Antiqua" w:hAnsi="Book Antiqua"/>
          <w:sz w:val="20"/>
        </w:rPr>
        <w:t xml:space="preserve">. Wiesbaden, Germany: Springer. Review published in </w:t>
      </w:r>
      <w:proofErr w:type="spellStart"/>
      <w:r w:rsidRPr="00E95B7F">
        <w:rPr>
          <w:rFonts w:ascii="Book Antiqua" w:hAnsi="Book Antiqua"/>
          <w:i/>
          <w:sz w:val="20"/>
        </w:rPr>
        <w:t>Kulturpolitische</w:t>
      </w:r>
      <w:proofErr w:type="spellEnd"/>
      <w:r w:rsidRPr="00E95B7F">
        <w:rPr>
          <w:rFonts w:ascii="Book Antiqua" w:hAnsi="Book Antiqua"/>
          <w:i/>
          <w:sz w:val="20"/>
        </w:rPr>
        <w:t xml:space="preserve"> </w:t>
      </w:r>
      <w:proofErr w:type="spellStart"/>
      <w:r w:rsidRPr="00E95B7F">
        <w:rPr>
          <w:rFonts w:ascii="Book Antiqua" w:hAnsi="Book Antiqua"/>
          <w:i/>
          <w:sz w:val="20"/>
        </w:rPr>
        <w:t>Mitteilungen</w:t>
      </w:r>
      <w:proofErr w:type="spellEnd"/>
      <w:r w:rsidRPr="00E95B7F">
        <w:rPr>
          <w:rFonts w:ascii="Book Antiqua" w:hAnsi="Book Antiqua"/>
          <w:i/>
          <w:sz w:val="20"/>
        </w:rPr>
        <w:t>, 152.</w:t>
      </w:r>
    </w:p>
    <w:p w14:paraId="257113E1" w14:textId="77777777" w:rsidR="00FF4531" w:rsidRPr="00E95B7F" w:rsidRDefault="00FF4531" w:rsidP="00FF4531">
      <w:pPr>
        <w:rPr>
          <w:rFonts w:ascii="Book Antiqua" w:hAnsi="Book Antiqua"/>
          <w:sz w:val="20"/>
        </w:rPr>
      </w:pPr>
    </w:p>
    <w:p w14:paraId="7E145F8C"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and Nicholson, P. (2012).  “Making Cultural Connections Through the Creation of an Audience Development Manifesto.”  Short case study published in F. Colbert, </w:t>
      </w:r>
      <w:r w:rsidRPr="00E95B7F">
        <w:rPr>
          <w:rFonts w:ascii="Book Antiqua" w:hAnsi="Book Antiqua"/>
          <w:i/>
          <w:iCs/>
          <w:sz w:val="20"/>
        </w:rPr>
        <w:t>Marketing Culture and the Arts</w:t>
      </w:r>
      <w:r w:rsidRPr="00E95B7F">
        <w:rPr>
          <w:rFonts w:ascii="Book Antiqua" w:hAnsi="Book Antiqua"/>
          <w:sz w:val="20"/>
        </w:rPr>
        <w:t>, 4</w:t>
      </w:r>
      <w:r w:rsidRPr="00E95B7F">
        <w:rPr>
          <w:rFonts w:ascii="Book Antiqua" w:hAnsi="Book Antiqua"/>
          <w:sz w:val="20"/>
          <w:vertAlign w:val="superscript"/>
        </w:rPr>
        <w:t>th</w:t>
      </w:r>
      <w:r w:rsidRPr="00E95B7F">
        <w:rPr>
          <w:rFonts w:ascii="Book Antiqua" w:hAnsi="Book Antiqua"/>
          <w:sz w:val="20"/>
        </w:rPr>
        <w:t xml:space="preserve"> ed. Montréal:  HEC </w:t>
      </w:r>
      <w:proofErr w:type="spellStart"/>
      <w:r w:rsidRPr="00E95B7F">
        <w:rPr>
          <w:rFonts w:ascii="Book Antiqua" w:hAnsi="Book Antiqua"/>
          <w:sz w:val="20"/>
        </w:rPr>
        <w:t>Carmelle</w:t>
      </w:r>
      <w:proofErr w:type="spellEnd"/>
      <w:r w:rsidRPr="00E95B7F">
        <w:rPr>
          <w:rFonts w:ascii="Book Antiqua" w:hAnsi="Book Antiqua"/>
          <w:sz w:val="20"/>
        </w:rPr>
        <w:t xml:space="preserve"> and </w:t>
      </w:r>
      <w:proofErr w:type="spellStart"/>
      <w:r w:rsidRPr="00E95B7F">
        <w:rPr>
          <w:rFonts w:ascii="Book Antiqua" w:hAnsi="Book Antiqua"/>
          <w:sz w:val="20"/>
        </w:rPr>
        <w:t>Rémi</w:t>
      </w:r>
      <w:proofErr w:type="spellEnd"/>
      <w:r w:rsidRPr="00E95B7F">
        <w:rPr>
          <w:rFonts w:ascii="Book Antiqua" w:hAnsi="Book Antiqua"/>
          <w:sz w:val="20"/>
        </w:rPr>
        <w:t xml:space="preserve"> Marcoux Chair in Arts Management.</w:t>
      </w:r>
    </w:p>
    <w:p w14:paraId="6EA282A1" w14:textId="77777777" w:rsidR="00FF4531" w:rsidRPr="00E95B7F" w:rsidRDefault="00FF4531" w:rsidP="00FF4531">
      <w:pPr>
        <w:ind w:firstLine="720"/>
        <w:jc w:val="both"/>
        <w:rPr>
          <w:rFonts w:ascii="Book Antiqua" w:hAnsi="Book Antiqua"/>
          <w:sz w:val="20"/>
        </w:rPr>
      </w:pPr>
    </w:p>
    <w:p w14:paraId="6B7A5598"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(2011).  </w:t>
      </w:r>
      <w:r w:rsidRPr="00E95B7F">
        <w:rPr>
          <w:rFonts w:ascii="Book Antiqua" w:hAnsi="Book Antiqua"/>
          <w:i/>
          <w:sz w:val="20"/>
        </w:rPr>
        <w:t>Arts in Healthcare Management:  Feasibility Study and Program Proposal.</w:t>
      </w:r>
      <w:r w:rsidRPr="00E95B7F">
        <w:rPr>
          <w:rFonts w:ascii="Book Antiqua" w:hAnsi="Book Antiqua"/>
          <w:sz w:val="20"/>
        </w:rPr>
        <w:t xml:space="preserve"> Internal report on a comprehensive study conducted throughout 2010-2011.</w:t>
      </w:r>
    </w:p>
    <w:p w14:paraId="4F3292D7" w14:textId="77777777" w:rsidR="00FF4531" w:rsidRPr="00E95B7F" w:rsidRDefault="00FF4531" w:rsidP="00FF4531">
      <w:pPr>
        <w:ind w:firstLine="720"/>
        <w:jc w:val="both"/>
        <w:rPr>
          <w:rFonts w:ascii="Book Antiqua" w:hAnsi="Book Antiqua"/>
          <w:sz w:val="20"/>
        </w:rPr>
      </w:pPr>
    </w:p>
    <w:p w14:paraId="62382E3A"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(2011).  Performing arts centers and international presenting:  Identifying management competencies.  In W. P. Lawson &amp; M. J. </w:t>
      </w:r>
      <w:proofErr w:type="spellStart"/>
      <w:r w:rsidRPr="00E95B7F">
        <w:rPr>
          <w:rFonts w:ascii="Book Antiqua" w:hAnsi="Book Antiqua"/>
          <w:sz w:val="20"/>
        </w:rPr>
        <w:t>Wyszomirski</w:t>
      </w:r>
      <w:proofErr w:type="spellEnd"/>
      <w:r w:rsidRPr="00E95B7F">
        <w:rPr>
          <w:rFonts w:ascii="Book Antiqua" w:hAnsi="Book Antiqua"/>
          <w:sz w:val="20"/>
        </w:rPr>
        <w:t xml:space="preserve"> (Eds.), </w:t>
      </w:r>
      <w:r w:rsidRPr="00E95B7F">
        <w:rPr>
          <w:rFonts w:ascii="Book Antiqua" w:hAnsi="Book Antiqua"/>
          <w:i/>
          <w:sz w:val="20"/>
        </w:rPr>
        <w:t xml:space="preserve">International cultural connections:  The times, they are </w:t>
      </w:r>
      <w:proofErr w:type="spellStart"/>
      <w:r w:rsidRPr="00E95B7F">
        <w:rPr>
          <w:rFonts w:ascii="Book Antiqua" w:hAnsi="Book Antiqua"/>
          <w:i/>
          <w:sz w:val="20"/>
        </w:rPr>
        <w:t>a’changing</w:t>
      </w:r>
      <w:proofErr w:type="spellEnd"/>
      <w:r w:rsidRPr="00E95B7F">
        <w:rPr>
          <w:rFonts w:ascii="Book Antiqua" w:hAnsi="Book Antiqua"/>
          <w:sz w:val="20"/>
        </w:rPr>
        <w:t xml:space="preserve">.  2010 Barnett Symposium on the Arts &amp; Public </w:t>
      </w:r>
      <w:proofErr w:type="gramStart"/>
      <w:r w:rsidRPr="00E95B7F">
        <w:rPr>
          <w:rFonts w:ascii="Book Antiqua" w:hAnsi="Book Antiqua"/>
          <w:sz w:val="20"/>
        </w:rPr>
        <w:t>Policy  (</w:t>
      </w:r>
      <w:proofErr w:type="gramEnd"/>
      <w:r w:rsidRPr="00E95B7F">
        <w:rPr>
          <w:rFonts w:ascii="Book Antiqua" w:hAnsi="Book Antiqua"/>
          <w:sz w:val="20"/>
        </w:rPr>
        <w:t>pp. 107-114).  Columbus, Ohio:  The Ohio State University.</w:t>
      </w:r>
    </w:p>
    <w:p w14:paraId="20524508" w14:textId="77777777" w:rsidR="00FF4531" w:rsidRPr="00E95B7F" w:rsidRDefault="00FF4531" w:rsidP="00FF4531">
      <w:pPr>
        <w:ind w:firstLine="720"/>
        <w:rPr>
          <w:rFonts w:ascii="Book Antiqua" w:hAnsi="Book Antiqua"/>
          <w:sz w:val="20"/>
        </w:rPr>
      </w:pPr>
    </w:p>
    <w:p w14:paraId="0F2F1535" w14:textId="77777777" w:rsidR="00FF4531" w:rsidRPr="00E95B7F" w:rsidRDefault="00FF4531" w:rsidP="00FF4531">
      <w:pPr>
        <w:ind w:firstLine="720"/>
        <w:rPr>
          <w:rFonts w:ascii="Book Antiqua" w:hAnsi="Book Antiqua"/>
          <w:sz w:val="20"/>
        </w:rPr>
      </w:pPr>
      <w:r w:rsidRPr="00E95B7F">
        <w:rPr>
          <w:rFonts w:ascii="Book Antiqua" w:hAnsi="Book Antiqua"/>
          <w:sz w:val="20"/>
        </w:rPr>
        <w:t xml:space="preserve">Dewey, P.  (2007).  “The Oregon Bach Festival:  Developing a Product Portfolio.”  Short case study published in F. Colbert, </w:t>
      </w:r>
      <w:r w:rsidRPr="00E95B7F">
        <w:rPr>
          <w:rFonts w:ascii="Book Antiqua" w:hAnsi="Book Antiqua"/>
          <w:i/>
          <w:iCs/>
          <w:sz w:val="20"/>
        </w:rPr>
        <w:t>Marketing Culture and the Arts</w:t>
      </w:r>
      <w:r w:rsidRPr="00E95B7F">
        <w:rPr>
          <w:rFonts w:ascii="Book Antiqua" w:hAnsi="Book Antiqua"/>
          <w:sz w:val="20"/>
        </w:rPr>
        <w:t>, 3</w:t>
      </w:r>
      <w:r w:rsidRPr="00E95B7F">
        <w:rPr>
          <w:rFonts w:ascii="Book Antiqua" w:hAnsi="Book Antiqua"/>
          <w:sz w:val="20"/>
          <w:vertAlign w:val="superscript"/>
        </w:rPr>
        <w:t>rd</w:t>
      </w:r>
      <w:r w:rsidRPr="00E95B7F">
        <w:rPr>
          <w:rFonts w:ascii="Book Antiqua" w:hAnsi="Book Antiqua"/>
          <w:sz w:val="20"/>
        </w:rPr>
        <w:t xml:space="preserve"> ed., (p. 32).  Montréal:  HEC </w:t>
      </w:r>
      <w:proofErr w:type="spellStart"/>
      <w:r w:rsidRPr="00E95B7F">
        <w:rPr>
          <w:rFonts w:ascii="Book Antiqua" w:hAnsi="Book Antiqua"/>
          <w:sz w:val="20"/>
        </w:rPr>
        <w:t>Carmelle</w:t>
      </w:r>
      <w:proofErr w:type="spellEnd"/>
      <w:r w:rsidRPr="00E95B7F">
        <w:rPr>
          <w:rFonts w:ascii="Book Antiqua" w:hAnsi="Book Antiqua"/>
          <w:sz w:val="20"/>
        </w:rPr>
        <w:t xml:space="preserve"> and </w:t>
      </w:r>
      <w:proofErr w:type="spellStart"/>
      <w:r w:rsidRPr="00E95B7F">
        <w:rPr>
          <w:rFonts w:ascii="Book Antiqua" w:hAnsi="Book Antiqua"/>
          <w:sz w:val="20"/>
        </w:rPr>
        <w:t>Rémi</w:t>
      </w:r>
      <w:proofErr w:type="spellEnd"/>
      <w:r w:rsidRPr="00E95B7F">
        <w:rPr>
          <w:rFonts w:ascii="Book Antiqua" w:hAnsi="Book Antiqua"/>
          <w:sz w:val="20"/>
        </w:rPr>
        <w:t xml:space="preserve"> Marcoux Chair in Arts Management.</w:t>
      </w:r>
    </w:p>
    <w:p w14:paraId="1C4D48CE" w14:textId="77777777" w:rsidR="00FF4531" w:rsidRPr="00E95B7F" w:rsidRDefault="00FF4531" w:rsidP="00FF4531">
      <w:pPr>
        <w:ind w:firstLine="720"/>
        <w:rPr>
          <w:rFonts w:ascii="Book Antiqua" w:hAnsi="Book Antiqua"/>
          <w:sz w:val="20"/>
        </w:rPr>
      </w:pPr>
    </w:p>
    <w:p w14:paraId="5BEEC34D"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lastRenderedPageBreak/>
        <w:t xml:space="preserve">Dewey, P. (2004).  </w:t>
      </w:r>
      <w:r w:rsidRPr="00E95B7F">
        <w:rPr>
          <w:rFonts w:ascii="Book Antiqua" w:hAnsi="Book Antiqua"/>
          <w:i/>
          <w:iCs/>
          <w:sz w:val="20"/>
        </w:rPr>
        <w:t>Training Arts Administrators to Manage Systemic Change</w:t>
      </w:r>
      <w:r w:rsidRPr="00E95B7F">
        <w:rPr>
          <w:rFonts w:ascii="Book Antiqua" w:hAnsi="Book Antiqua"/>
          <w:sz w:val="20"/>
        </w:rPr>
        <w:t xml:space="preserve">.  Doctoral Dissertation, The Ohio State University.  Chair:  Dr. Margaret J. </w:t>
      </w:r>
      <w:proofErr w:type="spellStart"/>
      <w:r w:rsidRPr="00E95B7F">
        <w:rPr>
          <w:rFonts w:ascii="Book Antiqua" w:hAnsi="Book Antiqua"/>
          <w:sz w:val="20"/>
        </w:rPr>
        <w:t>Wyszomirski</w:t>
      </w:r>
      <w:proofErr w:type="spellEnd"/>
      <w:r w:rsidRPr="00E95B7F">
        <w:rPr>
          <w:rFonts w:ascii="Book Antiqua" w:hAnsi="Book Antiqua"/>
          <w:sz w:val="20"/>
        </w:rPr>
        <w:t xml:space="preserve">. Available online through </w:t>
      </w:r>
      <w:proofErr w:type="spellStart"/>
      <w:r w:rsidRPr="00E95B7F">
        <w:rPr>
          <w:rFonts w:ascii="Book Antiqua" w:hAnsi="Book Antiqua"/>
          <w:sz w:val="20"/>
        </w:rPr>
        <w:t>OhioLink</w:t>
      </w:r>
      <w:proofErr w:type="spellEnd"/>
      <w:r w:rsidRPr="00E95B7F">
        <w:rPr>
          <w:rFonts w:ascii="Book Antiqua" w:hAnsi="Book Antiqua"/>
          <w:sz w:val="20"/>
        </w:rPr>
        <w:t xml:space="preserve">:  http://www.ohiolink.edu/etd/view.cgi?osu1085002604      </w:t>
      </w:r>
    </w:p>
    <w:p w14:paraId="71C75136" w14:textId="77777777" w:rsidR="00FF4531" w:rsidRPr="00E95B7F" w:rsidRDefault="00FF4531" w:rsidP="00FF4531">
      <w:pPr>
        <w:ind w:firstLine="720"/>
        <w:jc w:val="both"/>
        <w:rPr>
          <w:rFonts w:ascii="Book Antiqua" w:hAnsi="Book Antiqua"/>
          <w:sz w:val="20"/>
        </w:rPr>
      </w:pPr>
    </w:p>
    <w:p w14:paraId="06838892" w14:textId="77777777" w:rsidR="00FF4531" w:rsidRPr="00E95B7F" w:rsidRDefault="00FF4531" w:rsidP="00FF4531">
      <w:pPr>
        <w:ind w:firstLine="720"/>
        <w:jc w:val="both"/>
        <w:rPr>
          <w:rFonts w:ascii="Book Antiqua" w:hAnsi="Book Antiqua"/>
          <w:sz w:val="20"/>
          <w:u w:val="single"/>
        </w:rPr>
      </w:pPr>
      <w:r w:rsidRPr="00E95B7F">
        <w:rPr>
          <w:rFonts w:ascii="Book Antiqua" w:hAnsi="Book Antiqua"/>
          <w:sz w:val="20"/>
        </w:rPr>
        <w:t xml:space="preserve">Dewey, P. (2003).  Book Review of Schuster, Mark J. (2002).  </w:t>
      </w:r>
      <w:r w:rsidRPr="00E95B7F">
        <w:rPr>
          <w:rFonts w:ascii="Book Antiqua" w:hAnsi="Book Antiqua"/>
          <w:i/>
          <w:iCs/>
          <w:sz w:val="20"/>
        </w:rPr>
        <w:t>Informing Cultural Policy:  The Research and Information Infrastructure</w:t>
      </w:r>
      <w:r w:rsidRPr="00E95B7F">
        <w:rPr>
          <w:rFonts w:ascii="Book Antiqua" w:hAnsi="Book Antiqua"/>
          <w:sz w:val="20"/>
        </w:rPr>
        <w:t>.  Published November 2003 online:  www.artsmanagement.net</w:t>
      </w:r>
    </w:p>
    <w:p w14:paraId="7F1AF791" w14:textId="77777777" w:rsidR="00FF4531" w:rsidRPr="00E95B7F" w:rsidRDefault="00FF4531" w:rsidP="00FF4531">
      <w:pPr>
        <w:ind w:firstLine="720"/>
        <w:jc w:val="both"/>
        <w:rPr>
          <w:rFonts w:ascii="Book Antiqua" w:hAnsi="Book Antiqua"/>
          <w:sz w:val="20"/>
        </w:rPr>
      </w:pPr>
    </w:p>
    <w:p w14:paraId="48986E29" w14:textId="77777777" w:rsidR="00FF4531" w:rsidRPr="00E95B7F" w:rsidRDefault="00FF4531" w:rsidP="00FF4531">
      <w:pPr>
        <w:ind w:firstLine="765"/>
        <w:jc w:val="both"/>
        <w:rPr>
          <w:rFonts w:ascii="Book Antiqua" w:hAnsi="Book Antiqua"/>
          <w:sz w:val="20"/>
        </w:rPr>
      </w:pPr>
      <w:r w:rsidRPr="00E95B7F">
        <w:rPr>
          <w:rFonts w:ascii="Book Antiqua" w:hAnsi="Book Antiqua"/>
          <w:sz w:val="20"/>
        </w:rPr>
        <w:t>Dewey, P.  “Managing Olympism as ‘Sport + Art’.”  Feature article about the 2002 Olympic Arts Festival, published February 2002 online:  www.artsmanagement.net/knowledge/topics/olympia.html</w:t>
      </w:r>
    </w:p>
    <w:p w14:paraId="1AC6F7BC" w14:textId="77777777" w:rsidR="00FF4531" w:rsidRPr="00E95B7F" w:rsidRDefault="00FF4531" w:rsidP="00FF4531">
      <w:pPr>
        <w:ind w:firstLine="720"/>
        <w:jc w:val="both"/>
        <w:rPr>
          <w:rFonts w:ascii="Book Antiqua" w:hAnsi="Book Antiqua"/>
          <w:sz w:val="20"/>
        </w:rPr>
      </w:pPr>
    </w:p>
    <w:p w14:paraId="5E1A9CCB"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Publication Coordinator for conference proceedings published in fall 2000 from the</w:t>
      </w:r>
      <w:r w:rsidRPr="00E95B7F">
        <w:rPr>
          <w:rFonts w:ascii="Book Antiqua" w:hAnsi="Book Antiqua"/>
          <w:i/>
          <w:sz w:val="20"/>
        </w:rPr>
        <w:t xml:space="preserve"> Going Global:  Negotiating the Maze of International Cultural Interactions</w:t>
      </w:r>
      <w:r w:rsidRPr="00E95B7F">
        <w:rPr>
          <w:rFonts w:ascii="Book Antiqua" w:hAnsi="Book Antiqua"/>
          <w:sz w:val="20"/>
        </w:rPr>
        <w:t xml:space="preserve"> (2000 Barnett Arts and Public Policy) symposium held in Columbus, Ohio, May 5-6, 2000.</w:t>
      </w:r>
    </w:p>
    <w:p w14:paraId="3DFE0C1C" w14:textId="77777777" w:rsidR="00FF4531" w:rsidRPr="00E95B7F" w:rsidRDefault="00FF4531" w:rsidP="00FF4531">
      <w:pPr>
        <w:ind w:firstLine="720"/>
        <w:jc w:val="both"/>
        <w:rPr>
          <w:rFonts w:ascii="Book Antiqua" w:hAnsi="Book Antiqua"/>
          <w:sz w:val="20"/>
        </w:rPr>
      </w:pPr>
    </w:p>
    <w:p w14:paraId="56236B62"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(1998). </w:t>
      </w:r>
      <w:r w:rsidRPr="00E95B7F">
        <w:rPr>
          <w:rFonts w:ascii="Book Antiqua" w:hAnsi="Book Antiqua"/>
          <w:i/>
          <w:sz w:val="20"/>
        </w:rPr>
        <w:t>Successful Management of the International Classical Singer.</w:t>
      </w:r>
      <w:r w:rsidRPr="00E95B7F">
        <w:rPr>
          <w:rFonts w:ascii="Book Antiqua" w:hAnsi="Book Antiqua"/>
          <w:sz w:val="20"/>
        </w:rPr>
        <w:t xml:space="preserve">  Master’s Terminal Project. Adviser:  Dr. J. Dennis Rich.  Project developed from a summer 1997 internship in international artist management in Vienna.</w:t>
      </w:r>
    </w:p>
    <w:p w14:paraId="27DB66F2" w14:textId="77777777" w:rsidR="00FF4531" w:rsidRPr="00E95B7F" w:rsidRDefault="00FF4531" w:rsidP="00FF4531">
      <w:pPr>
        <w:ind w:firstLine="720"/>
        <w:jc w:val="both"/>
        <w:rPr>
          <w:rFonts w:ascii="Book Antiqua" w:hAnsi="Book Antiqua"/>
          <w:sz w:val="20"/>
        </w:rPr>
      </w:pPr>
    </w:p>
    <w:p w14:paraId="27090B50" w14:textId="77777777" w:rsidR="00FF4531" w:rsidRPr="00E95B7F" w:rsidRDefault="00FF4531" w:rsidP="00FF4531">
      <w:pPr>
        <w:ind w:firstLine="720"/>
        <w:jc w:val="both"/>
        <w:rPr>
          <w:rFonts w:ascii="Book Antiqua" w:hAnsi="Book Antiqua"/>
          <w:sz w:val="20"/>
        </w:rPr>
      </w:pPr>
      <w:r w:rsidRPr="00E95B7F">
        <w:rPr>
          <w:rFonts w:ascii="Book Antiqua" w:hAnsi="Book Antiqua"/>
          <w:sz w:val="20"/>
        </w:rPr>
        <w:t xml:space="preserve">Dewey P. (1997). </w:t>
      </w:r>
      <w:r w:rsidRPr="00E95B7F">
        <w:rPr>
          <w:rFonts w:ascii="Book Antiqua" w:hAnsi="Book Antiqua"/>
          <w:i/>
          <w:sz w:val="20"/>
        </w:rPr>
        <w:t>Sponsoring the Classical Performing Arts:  Part of a Corporation’s Integrated Marketing Communications Strategy</w:t>
      </w:r>
      <w:r w:rsidRPr="00E95B7F">
        <w:rPr>
          <w:rFonts w:ascii="Book Antiqua" w:hAnsi="Book Antiqua"/>
          <w:sz w:val="20"/>
        </w:rPr>
        <w:t>.  Master’s Terminal Capstone Paper.</w:t>
      </w:r>
    </w:p>
    <w:p w14:paraId="2103B4C9" w14:textId="77777777" w:rsidR="00FF4531" w:rsidRPr="00E95B7F" w:rsidRDefault="00FF4531" w:rsidP="00FF4531">
      <w:pPr>
        <w:ind w:firstLine="720"/>
        <w:jc w:val="both"/>
        <w:rPr>
          <w:rFonts w:ascii="Book Antiqua" w:hAnsi="Book Antiqua"/>
          <w:sz w:val="20"/>
        </w:rPr>
      </w:pPr>
    </w:p>
    <w:p w14:paraId="3142F9D4" w14:textId="2750764E" w:rsidR="00856376" w:rsidRPr="00E95B7F" w:rsidRDefault="00856376" w:rsidP="008D4D9E">
      <w:pPr>
        <w:pStyle w:val="BodyTextIndent"/>
        <w:ind w:left="0"/>
        <w:jc w:val="both"/>
        <w:rPr>
          <w:rFonts w:ascii="Book Antiqua" w:hAnsi="Book Antiqua"/>
        </w:rPr>
      </w:pPr>
    </w:p>
    <w:p w14:paraId="6B834DE7" w14:textId="77777777" w:rsidR="00C563D1" w:rsidRPr="00E95B7F" w:rsidRDefault="00C563D1" w:rsidP="008D4D9E">
      <w:pPr>
        <w:pStyle w:val="BodyTextIndent"/>
        <w:ind w:left="0"/>
        <w:jc w:val="both"/>
        <w:rPr>
          <w:rFonts w:ascii="Book Antiqua" w:hAnsi="Book Antiqua"/>
        </w:rPr>
      </w:pPr>
    </w:p>
    <w:p w14:paraId="7B752634" w14:textId="77777777" w:rsidR="005731F1" w:rsidRPr="00E95B7F" w:rsidRDefault="005731F1" w:rsidP="005731F1">
      <w:pPr>
        <w:pStyle w:val="Heading4"/>
        <w:rPr>
          <w:rFonts w:ascii="Book Antiqua" w:hAnsi="Book Antiqua"/>
        </w:rPr>
      </w:pPr>
      <w:r w:rsidRPr="00E95B7F">
        <w:rPr>
          <w:rFonts w:ascii="Book Antiqua" w:hAnsi="Book Antiqua"/>
        </w:rPr>
        <w:t>Fellowships, Grants, &amp; Awards _______________________</w:t>
      </w:r>
    </w:p>
    <w:p w14:paraId="58479977" w14:textId="77777777" w:rsidR="005731F1" w:rsidRPr="00E95B7F" w:rsidRDefault="005731F1" w:rsidP="005731F1">
      <w:pPr>
        <w:rPr>
          <w:rFonts w:ascii="Book Antiqua" w:hAnsi="Book Antiqua"/>
          <w:sz w:val="20"/>
        </w:rPr>
      </w:pPr>
    </w:p>
    <w:p w14:paraId="4DD75EBE" w14:textId="77777777" w:rsidR="005731F1" w:rsidRPr="00E95B7F" w:rsidRDefault="005731F1" w:rsidP="005731F1">
      <w:pPr>
        <w:rPr>
          <w:rFonts w:ascii="Book Antiqua" w:hAnsi="Book Antiqua"/>
          <w:i/>
        </w:rPr>
      </w:pPr>
      <w:r w:rsidRPr="00E95B7F">
        <w:rPr>
          <w:rFonts w:ascii="Book Antiqua" w:hAnsi="Book Antiqua"/>
          <w:i/>
        </w:rPr>
        <w:t>External Fellowships, Grants, &amp; Awards</w:t>
      </w:r>
    </w:p>
    <w:p w14:paraId="5A5A8A2B" w14:textId="77777777" w:rsidR="005731F1" w:rsidRPr="00E95B7F" w:rsidRDefault="005731F1" w:rsidP="005731F1">
      <w:pPr>
        <w:jc w:val="both"/>
        <w:rPr>
          <w:rFonts w:ascii="Book Antiqua" w:hAnsi="Book Antiqua"/>
          <w:sz w:val="20"/>
        </w:rPr>
      </w:pPr>
    </w:p>
    <w:p w14:paraId="09623933" w14:textId="5946A666" w:rsidR="00C563D1" w:rsidRPr="00E95B7F" w:rsidRDefault="00C563D1" w:rsidP="005731F1">
      <w:pPr>
        <w:ind w:left="270" w:hanging="270"/>
        <w:jc w:val="both"/>
        <w:rPr>
          <w:rFonts w:ascii="Book Antiqua" w:hAnsi="Book Antiqua"/>
          <w:sz w:val="20"/>
        </w:rPr>
      </w:pPr>
      <w:r w:rsidRPr="00E95B7F">
        <w:rPr>
          <w:rFonts w:ascii="Book Antiqua" w:hAnsi="Book Antiqua"/>
          <w:sz w:val="20"/>
        </w:rPr>
        <w:t>National Organization for Arts in Health / Houston Methodist Hospital / University of Houston College of the Arts grant to support development of national professional certification test for the field of arts in health, 2022-2023.</w:t>
      </w:r>
    </w:p>
    <w:p w14:paraId="5E2AE2C0" w14:textId="77777777" w:rsidR="00C563D1" w:rsidRPr="00E95B7F" w:rsidRDefault="00C563D1" w:rsidP="005731F1">
      <w:pPr>
        <w:ind w:left="270" w:hanging="270"/>
        <w:jc w:val="both"/>
        <w:rPr>
          <w:rFonts w:ascii="Book Antiqua" w:hAnsi="Book Antiqua"/>
          <w:sz w:val="20"/>
        </w:rPr>
      </w:pPr>
    </w:p>
    <w:p w14:paraId="370E54D0" w14:textId="183902BE" w:rsidR="00472CF1" w:rsidRPr="00E95B7F" w:rsidRDefault="00472CF1" w:rsidP="005731F1">
      <w:pPr>
        <w:ind w:left="270" w:hanging="270"/>
        <w:jc w:val="both"/>
        <w:rPr>
          <w:rFonts w:ascii="Book Antiqua" w:hAnsi="Book Antiqua"/>
          <w:sz w:val="20"/>
        </w:rPr>
      </w:pPr>
      <w:r w:rsidRPr="00E95B7F">
        <w:rPr>
          <w:rFonts w:ascii="Book Antiqua" w:hAnsi="Book Antiqua"/>
          <w:sz w:val="20"/>
        </w:rPr>
        <w:t xml:space="preserve">National Organization for Arts in Health / </w:t>
      </w:r>
      <w:proofErr w:type="spellStart"/>
      <w:r w:rsidRPr="00E95B7F">
        <w:rPr>
          <w:rFonts w:ascii="Book Antiqua" w:hAnsi="Book Antiqua"/>
          <w:sz w:val="20"/>
        </w:rPr>
        <w:t>Westrich</w:t>
      </w:r>
      <w:proofErr w:type="spellEnd"/>
      <w:r w:rsidRPr="00E95B7F">
        <w:rPr>
          <w:rFonts w:ascii="Book Antiqua" w:hAnsi="Book Antiqua"/>
          <w:sz w:val="20"/>
        </w:rPr>
        <w:t xml:space="preserve"> Foundation grant to support development of </w:t>
      </w:r>
      <w:r w:rsidR="00C563D1" w:rsidRPr="00E95B7F">
        <w:rPr>
          <w:rFonts w:ascii="Book Antiqua" w:hAnsi="Book Antiqua"/>
          <w:sz w:val="20"/>
        </w:rPr>
        <w:t>national professional certification test for the field of arts in health, 2022-2023.</w:t>
      </w:r>
    </w:p>
    <w:p w14:paraId="7BA09728" w14:textId="77777777" w:rsidR="00472CF1" w:rsidRPr="00E95B7F" w:rsidRDefault="00472CF1" w:rsidP="005731F1">
      <w:pPr>
        <w:ind w:left="270" w:hanging="270"/>
        <w:jc w:val="both"/>
        <w:rPr>
          <w:rFonts w:ascii="Book Antiqua" w:hAnsi="Book Antiqua"/>
          <w:sz w:val="20"/>
        </w:rPr>
      </w:pPr>
    </w:p>
    <w:p w14:paraId="613DE637" w14:textId="3BD87F83" w:rsidR="00C4042B" w:rsidRPr="00E95B7F" w:rsidRDefault="00C4042B" w:rsidP="005731F1">
      <w:pPr>
        <w:ind w:left="270" w:hanging="270"/>
        <w:jc w:val="both"/>
        <w:rPr>
          <w:rFonts w:ascii="Book Antiqua" w:hAnsi="Book Antiqua"/>
          <w:sz w:val="20"/>
        </w:rPr>
      </w:pPr>
      <w:r w:rsidRPr="00E95B7F">
        <w:rPr>
          <w:rFonts w:ascii="Book Antiqua" w:hAnsi="Book Antiqua"/>
          <w:sz w:val="20"/>
        </w:rPr>
        <w:t xml:space="preserve">Commissioned by the National Organization for Arts in Health to serve as lead author in writing a white paper titled </w:t>
      </w:r>
      <w:r w:rsidR="003A603D" w:rsidRPr="00E95B7F">
        <w:rPr>
          <w:rFonts w:ascii="Book Antiqua" w:hAnsi="Book Antiqua"/>
          <w:i/>
          <w:sz w:val="20"/>
        </w:rPr>
        <w:t xml:space="preserve">Arts, </w:t>
      </w:r>
      <w:r w:rsidR="009961C2" w:rsidRPr="00E95B7F">
        <w:rPr>
          <w:rFonts w:ascii="Book Antiqua" w:hAnsi="Book Antiqua"/>
          <w:i/>
          <w:sz w:val="20"/>
        </w:rPr>
        <w:t>Health</w:t>
      </w:r>
      <w:r w:rsidR="003A603D" w:rsidRPr="00E95B7F">
        <w:rPr>
          <w:rFonts w:ascii="Book Antiqua" w:hAnsi="Book Antiqua"/>
          <w:i/>
          <w:sz w:val="20"/>
        </w:rPr>
        <w:t>,</w:t>
      </w:r>
      <w:r w:rsidR="009961C2" w:rsidRPr="00E95B7F">
        <w:rPr>
          <w:rFonts w:ascii="Book Antiqua" w:hAnsi="Book Antiqua"/>
          <w:i/>
          <w:sz w:val="20"/>
        </w:rPr>
        <w:t xml:space="preserve"> and Well-Being</w:t>
      </w:r>
      <w:r w:rsidR="003A603D" w:rsidRPr="00E95B7F">
        <w:rPr>
          <w:rFonts w:ascii="Book Antiqua" w:hAnsi="Book Antiqua"/>
          <w:i/>
          <w:sz w:val="20"/>
        </w:rPr>
        <w:t xml:space="preserve"> in America</w:t>
      </w:r>
      <w:r w:rsidRPr="00E95B7F">
        <w:rPr>
          <w:rFonts w:ascii="Book Antiqua" w:hAnsi="Book Antiqua"/>
          <w:sz w:val="20"/>
        </w:rPr>
        <w:t xml:space="preserve">, </w:t>
      </w:r>
      <w:r w:rsidR="002F2783" w:rsidRPr="00E95B7F">
        <w:rPr>
          <w:rFonts w:ascii="Book Antiqua" w:hAnsi="Book Antiqua"/>
          <w:sz w:val="20"/>
        </w:rPr>
        <w:t>2016-2017.</w:t>
      </w:r>
    </w:p>
    <w:p w14:paraId="1EB5B63B" w14:textId="77777777" w:rsidR="00C4042B" w:rsidRPr="00E95B7F" w:rsidRDefault="00C4042B" w:rsidP="005731F1">
      <w:pPr>
        <w:ind w:left="270" w:hanging="270"/>
        <w:jc w:val="both"/>
        <w:rPr>
          <w:rFonts w:ascii="Book Antiqua" w:hAnsi="Book Antiqua"/>
          <w:sz w:val="20"/>
        </w:rPr>
      </w:pPr>
    </w:p>
    <w:p w14:paraId="5E738A15" w14:textId="77777777" w:rsidR="005731F1" w:rsidRPr="00E95B7F" w:rsidRDefault="005731F1" w:rsidP="005731F1">
      <w:pPr>
        <w:ind w:left="270" w:hanging="270"/>
        <w:jc w:val="both"/>
        <w:rPr>
          <w:rFonts w:ascii="Book Antiqua" w:hAnsi="Book Antiqua"/>
          <w:sz w:val="20"/>
        </w:rPr>
      </w:pPr>
      <w:r w:rsidRPr="00E95B7F">
        <w:rPr>
          <w:rFonts w:ascii="Book Antiqua" w:hAnsi="Book Antiqua"/>
          <w:sz w:val="20"/>
        </w:rPr>
        <w:t>Recipient of the 2014 Marantz Award, awarded annually to a distinguished alumnus of the Ohio State University Department of Arts Administration, Education, and Policy, April 2014.</w:t>
      </w:r>
    </w:p>
    <w:p w14:paraId="11852824" w14:textId="77777777" w:rsidR="005731F1" w:rsidRPr="00E95B7F" w:rsidRDefault="005731F1" w:rsidP="005731F1">
      <w:pPr>
        <w:rPr>
          <w:rFonts w:ascii="Book Antiqua" w:hAnsi="Book Antiqua"/>
          <w:sz w:val="20"/>
        </w:rPr>
      </w:pPr>
    </w:p>
    <w:p w14:paraId="3C619EC2" w14:textId="77777777" w:rsidR="005731F1" w:rsidRPr="00E95B7F" w:rsidRDefault="005731F1" w:rsidP="005731F1">
      <w:pPr>
        <w:ind w:left="270" w:hanging="270"/>
        <w:jc w:val="both"/>
        <w:rPr>
          <w:rFonts w:ascii="Book Antiqua" w:hAnsi="Book Antiqua"/>
          <w:sz w:val="20"/>
        </w:rPr>
      </w:pPr>
      <w:r w:rsidRPr="00E95B7F">
        <w:rPr>
          <w:rFonts w:ascii="Book Antiqua" w:hAnsi="Book Antiqua"/>
          <w:sz w:val="20"/>
        </w:rPr>
        <w:t>Society for the Arts in Healthcare “</w:t>
      </w:r>
      <w:proofErr w:type="spellStart"/>
      <w:r w:rsidRPr="00E95B7F">
        <w:rPr>
          <w:rFonts w:ascii="Book Antiqua" w:hAnsi="Book Antiqua"/>
          <w:sz w:val="20"/>
        </w:rPr>
        <w:t>ArtHealth</w:t>
      </w:r>
      <w:proofErr w:type="spellEnd"/>
      <w:r w:rsidRPr="00E95B7F">
        <w:rPr>
          <w:rFonts w:ascii="Book Antiqua" w:hAnsi="Book Antiqua"/>
          <w:sz w:val="20"/>
        </w:rPr>
        <w:t xml:space="preserve"> Solutions Consulting Grant” to support Arts in Healthcare Management program development in 2012.</w:t>
      </w:r>
    </w:p>
    <w:p w14:paraId="08143C5E" w14:textId="77777777" w:rsidR="005731F1" w:rsidRPr="00E95B7F" w:rsidRDefault="005731F1" w:rsidP="005731F1">
      <w:pPr>
        <w:ind w:left="270" w:hanging="270"/>
        <w:jc w:val="both"/>
        <w:rPr>
          <w:rFonts w:ascii="Book Antiqua" w:hAnsi="Book Antiqua"/>
          <w:sz w:val="20"/>
        </w:rPr>
      </w:pPr>
    </w:p>
    <w:p w14:paraId="0B5C84FE" w14:textId="77777777" w:rsidR="005731F1" w:rsidRPr="00E95B7F" w:rsidRDefault="005731F1" w:rsidP="005731F1">
      <w:pPr>
        <w:ind w:left="270" w:hanging="270"/>
        <w:jc w:val="both"/>
        <w:rPr>
          <w:rFonts w:ascii="Book Antiqua" w:hAnsi="Book Antiqua"/>
          <w:sz w:val="20"/>
        </w:rPr>
      </w:pPr>
      <w:r w:rsidRPr="00E95B7F">
        <w:rPr>
          <w:rFonts w:ascii="Book Antiqua" w:hAnsi="Book Antiqua"/>
          <w:sz w:val="20"/>
        </w:rPr>
        <w:t>Faculty Fellowship received for participation in the International Association of Venue Managers’ Performing Arts Managers Conference, 2010.</w:t>
      </w:r>
    </w:p>
    <w:p w14:paraId="7766C981" w14:textId="77777777" w:rsidR="005731F1" w:rsidRPr="00E95B7F" w:rsidRDefault="005731F1" w:rsidP="005731F1">
      <w:pPr>
        <w:ind w:left="270" w:hanging="270"/>
        <w:jc w:val="both"/>
        <w:rPr>
          <w:rFonts w:ascii="Book Antiqua" w:hAnsi="Book Antiqua"/>
          <w:sz w:val="20"/>
        </w:rPr>
      </w:pPr>
    </w:p>
    <w:p w14:paraId="3D4D53C6" w14:textId="77777777" w:rsidR="005731F1" w:rsidRPr="00E95B7F" w:rsidRDefault="005731F1" w:rsidP="005731F1">
      <w:pPr>
        <w:ind w:left="270" w:hanging="270"/>
        <w:jc w:val="both"/>
        <w:rPr>
          <w:rFonts w:ascii="Book Antiqua" w:hAnsi="Book Antiqua"/>
          <w:sz w:val="20"/>
        </w:rPr>
      </w:pPr>
      <w:r w:rsidRPr="00E95B7F">
        <w:rPr>
          <w:rFonts w:ascii="Book Antiqua" w:hAnsi="Book Antiqua"/>
          <w:sz w:val="20"/>
        </w:rPr>
        <w:t>Canadian Studies Program Enhancement Grant, received from the Canadian Embassy to support UO Canadian Studies initiatives.  2008-09; 2009-10; 2010-11.</w:t>
      </w:r>
    </w:p>
    <w:p w14:paraId="2FAEFF0E" w14:textId="77777777" w:rsidR="00C563D1" w:rsidRPr="00E95B7F" w:rsidRDefault="00C563D1" w:rsidP="005731F1">
      <w:pPr>
        <w:jc w:val="both"/>
        <w:rPr>
          <w:rFonts w:ascii="Book Antiqua" w:hAnsi="Book Antiqua"/>
          <w:sz w:val="20"/>
        </w:rPr>
      </w:pPr>
    </w:p>
    <w:p w14:paraId="6BA5F246" w14:textId="77777777" w:rsidR="005731F1" w:rsidRPr="00E95B7F" w:rsidRDefault="005731F1" w:rsidP="005731F1">
      <w:pPr>
        <w:ind w:left="270" w:hanging="270"/>
        <w:jc w:val="both"/>
        <w:rPr>
          <w:rFonts w:ascii="Book Antiqua" w:hAnsi="Book Antiqua"/>
          <w:sz w:val="20"/>
        </w:rPr>
      </w:pPr>
      <w:r w:rsidRPr="00E95B7F">
        <w:rPr>
          <w:rFonts w:ascii="Book Antiqua" w:hAnsi="Book Antiqua"/>
          <w:sz w:val="20"/>
        </w:rPr>
        <w:t xml:space="preserve">Grants received from the Oregon Arts Commission, the Western States Arts Federation, the Canadian Consulate General in Seattle, the UO Office of Research, and the UO School of Architecture and Allied Arts in support of the </w:t>
      </w:r>
      <w:r w:rsidRPr="00E95B7F">
        <w:rPr>
          <w:rFonts w:ascii="Book Antiqua" w:hAnsi="Book Antiqua"/>
          <w:i/>
          <w:sz w:val="20"/>
        </w:rPr>
        <w:t>Symposium on Cascadia-Region Cultural Planning and Development</w:t>
      </w:r>
      <w:r w:rsidRPr="00E95B7F">
        <w:rPr>
          <w:rFonts w:ascii="Book Antiqua" w:hAnsi="Book Antiqua"/>
          <w:sz w:val="20"/>
        </w:rPr>
        <w:t xml:space="preserve"> (Portland:  November 7, 2008) </w:t>
      </w:r>
    </w:p>
    <w:p w14:paraId="584C5ECA" w14:textId="77777777" w:rsidR="005731F1" w:rsidRPr="00E95B7F" w:rsidRDefault="005731F1" w:rsidP="005731F1">
      <w:pPr>
        <w:rPr>
          <w:rFonts w:ascii="Book Antiqua" w:hAnsi="Book Antiqua"/>
          <w:sz w:val="20"/>
        </w:rPr>
      </w:pPr>
    </w:p>
    <w:p w14:paraId="04DD52DD" w14:textId="77777777" w:rsidR="005731F1" w:rsidRPr="00E95B7F" w:rsidRDefault="005731F1" w:rsidP="005731F1">
      <w:pPr>
        <w:jc w:val="both"/>
        <w:rPr>
          <w:rFonts w:ascii="Book Antiqua" w:hAnsi="Book Antiqua"/>
          <w:sz w:val="20"/>
        </w:rPr>
      </w:pPr>
      <w:r w:rsidRPr="00E95B7F">
        <w:rPr>
          <w:rFonts w:ascii="Book Antiqua" w:hAnsi="Book Antiqua"/>
          <w:sz w:val="20"/>
        </w:rPr>
        <w:t xml:space="preserve">Fellow in 2007 CONNECT Summer Seminar on Canadian politics and public policy (selected as one of </w:t>
      </w:r>
    </w:p>
    <w:p w14:paraId="39C095D8" w14:textId="77777777" w:rsidR="005731F1" w:rsidRPr="00E95B7F" w:rsidRDefault="005731F1" w:rsidP="005731F1">
      <w:pPr>
        <w:jc w:val="both"/>
        <w:rPr>
          <w:rFonts w:ascii="Book Antiqua" w:hAnsi="Book Antiqua"/>
          <w:sz w:val="20"/>
        </w:rPr>
      </w:pPr>
      <w:r w:rsidRPr="00E95B7F">
        <w:rPr>
          <w:rFonts w:ascii="Book Antiqua" w:hAnsi="Book Antiqua"/>
          <w:sz w:val="20"/>
        </w:rPr>
        <w:t xml:space="preserve">     twenty junior faculty from across the United States).  Ottawa:  July 23-27, 2007</w:t>
      </w:r>
    </w:p>
    <w:p w14:paraId="2C4143BB" w14:textId="77777777" w:rsidR="005731F1" w:rsidRPr="00E95B7F" w:rsidRDefault="005731F1" w:rsidP="005731F1">
      <w:pPr>
        <w:rPr>
          <w:rFonts w:ascii="Book Antiqua" w:hAnsi="Book Antiqua"/>
          <w:sz w:val="20"/>
        </w:rPr>
      </w:pPr>
    </w:p>
    <w:p w14:paraId="5ED0229E" w14:textId="77777777" w:rsidR="005731F1" w:rsidRPr="00E95B7F" w:rsidRDefault="005731F1" w:rsidP="005731F1">
      <w:pPr>
        <w:jc w:val="both"/>
        <w:rPr>
          <w:rFonts w:ascii="Book Antiqua" w:hAnsi="Book Antiqua"/>
          <w:sz w:val="20"/>
        </w:rPr>
      </w:pPr>
      <w:r w:rsidRPr="00E95B7F">
        <w:rPr>
          <w:rFonts w:ascii="Book Antiqua" w:hAnsi="Book Antiqua"/>
          <w:sz w:val="20"/>
        </w:rPr>
        <w:lastRenderedPageBreak/>
        <w:t>Fulbright European Union Affairs Research Program Grant, fall 2006</w:t>
      </w:r>
    </w:p>
    <w:p w14:paraId="71CCDE63" w14:textId="77777777" w:rsidR="005731F1" w:rsidRPr="00E95B7F" w:rsidRDefault="005731F1" w:rsidP="005731F1">
      <w:pPr>
        <w:rPr>
          <w:rFonts w:ascii="Book Antiqua" w:hAnsi="Book Antiqua"/>
          <w:sz w:val="20"/>
        </w:rPr>
      </w:pPr>
    </w:p>
    <w:p w14:paraId="5B7C77BF" w14:textId="77777777" w:rsidR="005731F1" w:rsidRPr="00E95B7F" w:rsidRDefault="005731F1" w:rsidP="005731F1">
      <w:pPr>
        <w:jc w:val="both"/>
        <w:rPr>
          <w:rFonts w:ascii="Book Antiqua" w:hAnsi="Book Antiqua"/>
          <w:bCs/>
          <w:sz w:val="20"/>
        </w:rPr>
      </w:pPr>
      <w:r w:rsidRPr="00E95B7F">
        <w:rPr>
          <w:rFonts w:ascii="Book Antiqua" w:hAnsi="Book Antiqua"/>
          <w:bCs/>
          <w:sz w:val="20"/>
        </w:rPr>
        <w:t xml:space="preserve">Fellow in the 2005 International Canadian Summer Institute, selected by the Canadian Consulate General   </w:t>
      </w:r>
    </w:p>
    <w:p w14:paraId="510AB6EC" w14:textId="77777777" w:rsidR="005731F1" w:rsidRPr="00E95B7F" w:rsidRDefault="005731F1" w:rsidP="005731F1">
      <w:pPr>
        <w:jc w:val="both"/>
        <w:rPr>
          <w:rFonts w:ascii="Book Antiqua" w:hAnsi="Book Antiqua"/>
          <w:bCs/>
          <w:sz w:val="20"/>
        </w:rPr>
      </w:pPr>
      <w:r w:rsidRPr="00E95B7F">
        <w:rPr>
          <w:rFonts w:ascii="Book Antiqua" w:hAnsi="Book Antiqua"/>
          <w:bCs/>
          <w:sz w:val="20"/>
        </w:rPr>
        <w:t xml:space="preserve">     in Seattle, WA.  Alberta, Canada:  July 12-24, 2005</w:t>
      </w:r>
    </w:p>
    <w:p w14:paraId="6F3136F5" w14:textId="08140787" w:rsidR="00B5074A" w:rsidRPr="00E95B7F" w:rsidRDefault="00B5074A" w:rsidP="005731F1">
      <w:pPr>
        <w:rPr>
          <w:rFonts w:ascii="Book Antiqua" w:hAnsi="Book Antiqua"/>
          <w:i/>
        </w:rPr>
      </w:pPr>
    </w:p>
    <w:p w14:paraId="03717374" w14:textId="77777777" w:rsidR="00B446B3" w:rsidRPr="00E95B7F" w:rsidRDefault="00B446B3" w:rsidP="005731F1">
      <w:pPr>
        <w:rPr>
          <w:rFonts w:ascii="Book Antiqua" w:hAnsi="Book Antiqua"/>
          <w:i/>
        </w:rPr>
      </w:pPr>
    </w:p>
    <w:p w14:paraId="4615A5B1" w14:textId="223B0935" w:rsidR="005731F1" w:rsidRPr="00E95B7F" w:rsidRDefault="005731F1" w:rsidP="005731F1">
      <w:pPr>
        <w:rPr>
          <w:rFonts w:ascii="Book Antiqua" w:hAnsi="Book Antiqua"/>
          <w:i/>
        </w:rPr>
      </w:pPr>
      <w:r w:rsidRPr="00E95B7F">
        <w:rPr>
          <w:rFonts w:ascii="Book Antiqua" w:hAnsi="Book Antiqua"/>
          <w:i/>
        </w:rPr>
        <w:t>Internal Fellowships, Grants, &amp; Awards</w:t>
      </w:r>
    </w:p>
    <w:p w14:paraId="47825A22" w14:textId="77777777" w:rsidR="005731F1" w:rsidRPr="00E95B7F" w:rsidRDefault="005731F1" w:rsidP="005731F1">
      <w:pPr>
        <w:ind w:left="270" w:hanging="270"/>
        <w:jc w:val="both"/>
        <w:rPr>
          <w:rFonts w:ascii="Book Antiqua" w:hAnsi="Book Antiqua"/>
          <w:sz w:val="20"/>
        </w:rPr>
      </w:pPr>
    </w:p>
    <w:p w14:paraId="22570979" w14:textId="27809924" w:rsidR="00A8173A" w:rsidRPr="00E95B7F" w:rsidRDefault="00A8173A" w:rsidP="005731F1">
      <w:pPr>
        <w:ind w:left="270" w:hanging="270"/>
        <w:jc w:val="both"/>
        <w:rPr>
          <w:rFonts w:ascii="Book Antiqua" w:hAnsi="Book Antiqua"/>
          <w:sz w:val="20"/>
        </w:rPr>
      </w:pPr>
      <w:r w:rsidRPr="00E95B7F">
        <w:rPr>
          <w:rFonts w:ascii="Book Antiqua" w:hAnsi="Book Antiqua"/>
          <w:sz w:val="20"/>
        </w:rPr>
        <w:t>University of Oregon Faculty Research Award, 2020-202</w:t>
      </w:r>
      <w:r w:rsidR="00E602DF" w:rsidRPr="00E95B7F">
        <w:rPr>
          <w:rFonts w:ascii="Book Antiqua" w:hAnsi="Book Antiqua"/>
          <w:sz w:val="20"/>
        </w:rPr>
        <w:t>2</w:t>
      </w:r>
    </w:p>
    <w:p w14:paraId="7D3988D2" w14:textId="77777777" w:rsidR="00A8173A" w:rsidRPr="00E95B7F" w:rsidRDefault="00A8173A" w:rsidP="005731F1">
      <w:pPr>
        <w:ind w:left="270" w:hanging="270"/>
        <w:jc w:val="both"/>
        <w:rPr>
          <w:rFonts w:ascii="Book Antiqua" w:hAnsi="Book Antiqua"/>
          <w:sz w:val="20"/>
        </w:rPr>
      </w:pPr>
    </w:p>
    <w:p w14:paraId="68B649D1" w14:textId="00133DE1" w:rsidR="00CD0998" w:rsidRPr="00E95B7F" w:rsidRDefault="00CD0998" w:rsidP="005731F1">
      <w:pPr>
        <w:ind w:left="270" w:hanging="270"/>
        <w:jc w:val="both"/>
        <w:rPr>
          <w:rFonts w:ascii="Book Antiqua" w:hAnsi="Book Antiqua"/>
          <w:sz w:val="20"/>
        </w:rPr>
      </w:pPr>
      <w:r w:rsidRPr="00E95B7F">
        <w:rPr>
          <w:rFonts w:ascii="Book Antiqua" w:hAnsi="Book Antiqua"/>
          <w:sz w:val="20"/>
        </w:rPr>
        <w:t xml:space="preserve">University of Oregon Academic Affairs </w:t>
      </w:r>
      <w:r w:rsidR="0007333A" w:rsidRPr="00E95B7F">
        <w:rPr>
          <w:rFonts w:ascii="Book Antiqua" w:hAnsi="Book Antiqua"/>
          <w:sz w:val="20"/>
        </w:rPr>
        <w:t>“</w:t>
      </w:r>
      <w:r w:rsidRPr="00E95B7F">
        <w:rPr>
          <w:rFonts w:ascii="Book Antiqua" w:hAnsi="Book Antiqua"/>
          <w:sz w:val="20"/>
        </w:rPr>
        <w:t>Fund for Active Recruitment</w:t>
      </w:r>
      <w:r w:rsidR="0007333A" w:rsidRPr="00E95B7F">
        <w:rPr>
          <w:rFonts w:ascii="Book Antiqua" w:hAnsi="Book Antiqua"/>
          <w:sz w:val="20"/>
        </w:rPr>
        <w:t>”</w:t>
      </w:r>
      <w:r w:rsidRPr="00E95B7F">
        <w:rPr>
          <w:rFonts w:ascii="Book Antiqua" w:hAnsi="Book Antiqua"/>
          <w:sz w:val="20"/>
        </w:rPr>
        <w:t xml:space="preserve"> Grant</w:t>
      </w:r>
      <w:r w:rsidR="00F13DA7" w:rsidRPr="00E95B7F">
        <w:rPr>
          <w:rFonts w:ascii="Book Antiqua" w:hAnsi="Book Antiqua"/>
          <w:sz w:val="20"/>
        </w:rPr>
        <w:t xml:space="preserve"> to support diversity and inclusion initiatives in the Arts and Administration Program</w:t>
      </w:r>
      <w:r w:rsidRPr="00E95B7F">
        <w:rPr>
          <w:rFonts w:ascii="Book Antiqua" w:hAnsi="Book Antiqua"/>
          <w:sz w:val="20"/>
        </w:rPr>
        <w:t>, spring 2016.</w:t>
      </w:r>
    </w:p>
    <w:p w14:paraId="343ABA22" w14:textId="77777777" w:rsidR="00CD0998" w:rsidRPr="00E95B7F" w:rsidRDefault="00CD0998" w:rsidP="005731F1">
      <w:pPr>
        <w:ind w:left="270" w:hanging="270"/>
        <w:jc w:val="both"/>
        <w:rPr>
          <w:rFonts w:ascii="Book Antiqua" w:hAnsi="Book Antiqua"/>
          <w:sz w:val="20"/>
        </w:rPr>
      </w:pPr>
    </w:p>
    <w:p w14:paraId="6EC8943A" w14:textId="77777777" w:rsidR="005731F1" w:rsidRPr="00E95B7F" w:rsidRDefault="005731F1" w:rsidP="005731F1">
      <w:pPr>
        <w:ind w:left="270" w:hanging="270"/>
        <w:jc w:val="both"/>
        <w:rPr>
          <w:rFonts w:ascii="Book Antiqua" w:hAnsi="Book Antiqua"/>
          <w:sz w:val="20"/>
        </w:rPr>
      </w:pPr>
      <w:r w:rsidRPr="00E95B7F">
        <w:rPr>
          <w:rFonts w:ascii="Book Antiqua" w:hAnsi="Book Antiqua"/>
          <w:sz w:val="20"/>
        </w:rPr>
        <w:t>University of Oregon Global Seminar Development Grant (co-awarded to European Studies, Political Science, German and Scandinavian Studies, and the Arts and Administration Program), summer 2014.</w:t>
      </w:r>
    </w:p>
    <w:p w14:paraId="1FEB7905" w14:textId="77777777" w:rsidR="005731F1" w:rsidRPr="00E95B7F" w:rsidRDefault="005731F1" w:rsidP="005731F1">
      <w:pPr>
        <w:rPr>
          <w:rFonts w:ascii="Book Antiqua" w:hAnsi="Book Antiqua"/>
          <w:sz w:val="20"/>
        </w:rPr>
      </w:pPr>
    </w:p>
    <w:p w14:paraId="278E89B6" w14:textId="77777777" w:rsidR="005731F1" w:rsidRPr="00E95B7F" w:rsidRDefault="005731F1" w:rsidP="005731F1">
      <w:pPr>
        <w:jc w:val="both"/>
        <w:rPr>
          <w:rFonts w:ascii="Book Antiqua" w:hAnsi="Book Antiqua"/>
          <w:sz w:val="20"/>
        </w:rPr>
      </w:pPr>
      <w:r w:rsidRPr="00E95B7F">
        <w:rPr>
          <w:rFonts w:ascii="Book Antiqua" w:hAnsi="Book Antiqua"/>
          <w:sz w:val="20"/>
        </w:rPr>
        <w:t xml:space="preserve">Principal investigator, UO Office of Research, Innovation and Graduate Education “Incubating </w:t>
      </w:r>
    </w:p>
    <w:p w14:paraId="2245DD3E" w14:textId="77777777" w:rsidR="005731F1" w:rsidRPr="00E95B7F" w:rsidRDefault="005731F1" w:rsidP="005731F1">
      <w:pPr>
        <w:ind w:left="270"/>
        <w:jc w:val="both"/>
        <w:rPr>
          <w:rFonts w:ascii="Book Antiqua" w:hAnsi="Book Antiqua"/>
          <w:sz w:val="20"/>
        </w:rPr>
      </w:pPr>
      <w:r w:rsidRPr="00E95B7F">
        <w:rPr>
          <w:rFonts w:ascii="Book Antiqua" w:hAnsi="Book Antiqua"/>
          <w:sz w:val="20"/>
        </w:rPr>
        <w:t>Interdisciplinary Initiatives” (I3) Award, 2013-2014, to support the interdisciplinary UO-based regional research team I lead:  Oregon Arts in Healthcare Research Consortium.</w:t>
      </w:r>
    </w:p>
    <w:p w14:paraId="6D4549FE" w14:textId="77777777" w:rsidR="005731F1" w:rsidRPr="00E95B7F" w:rsidRDefault="005731F1" w:rsidP="005731F1">
      <w:pPr>
        <w:ind w:left="270" w:hanging="270"/>
        <w:jc w:val="both"/>
        <w:rPr>
          <w:rFonts w:ascii="Book Antiqua" w:hAnsi="Book Antiqua"/>
          <w:sz w:val="20"/>
        </w:rPr>
      </w:pPr>
    </w:p>
    <w:p w14:paraId="16349780" w14:textId="77777777" w:rsidR="005731F1" w:rsidRPr="00E95B7F" w:rsidRDefault="005731F1" w:rsidP="005731F1">
      <w:pPr>
        <w:ind w:left="270" w:hanging="270"/>
        <w:jc w:val="both"/>
        <w:rPr>
          <w:rFonts w:ascii="Book Antiqua" w:hAnsi="Book Antiqua"/>
          <w:sz w:val="20"/>
        </w:rPr>
      </w:pPr>
      <w:r w:rsidRPr="00E95B7F">
        <w:rPr>
          <w:rFonts w:ascii="Book Antiqua" w:hAnsi="Book Antiqua"/>
          <w:sz w:val="20"/>
        </w:rPr>
        <w:t>Co-sponsorship from UO Academic Affairs, School of Architecture and Allied Arts, and Arts and Administration Program to support my participation in the Higher Education Resources Services summer professional development institute, July 2012.</w:t>
      </w:r>
    </w:p>
    <w:p w14:paraId="7AA4D7A6" w14:textId="77777777" w:rsidR="005731F1" w:rsidRPr="00E95B7F" w:rsidRDefault="005731F1" w:rsidP="005731F1">
      <w:pPr>
        <w:jc w:val="both"/>
        <w:rPr>
          <w:rFonts w:ascii="Book Antiqua" w:hAnsi="Book Antiqua"/>
          <w:sz w:val="20"/>
        </w:rPr>
      </w:pPr>
    </w:p>
    <w:p w14:paraId="20F1E674" w14:textId="77777777" w:rsidR="005731F1" w:rsidRPr="00E95B7F" w:rsidRDefault="005731F1" w:rsidP="000B2CEF">
      <w:pPr>
        <w:ind w:left="270" w:hanging="270"/>
        <w:jc w:val="both"/>
        <w:rPr>
          <w:rFonts w:ascii="Book Antiqua" w:hAnsi="Book Antiqua"/>
          <w:sz w:val="20"/>
        </w:rPr>
      </w:pPr>
      <w:r w:rsidRPr="00E95B7F">
        <w:rPr>
          <w:rFonts w:ascii="Book Antiqua" w:hAnsi="Book Antiqua"/>
          <w:sz w:val="20"/>
        </w:rPr>
        <w:t>University of Oregon “Innovation in Graduate Education” grant received to support Arts in Healthcare Management project development in 2011-2012.</w:t>
      </w:r>
    </w:p>
    <w:p w14:paraId="7B22C063" w14:textId="77777777" w:rsidR="005731F1" w:rsidRPr="00E95B7F" w:rsidRDefault="005731F1" w:rsidP="000B2CEF">
      <w:pPr>
        <w:jc w:val="both"/>
        <w:rPr>
          <w:rFonts w:ascii="Book Antiqua" w:hAnsi="Book Antiqua"/>
          <w:sz w:val="20"/>
        </w:rPr>
      </w:pPr>
    </w:p>
    <w:p w14:paraId="7F3B8468" w14:textId="77777777" w:rsidR="005731F1" w:rsidRPr="00E95B7F" w:rsidRDefault="005731F1" w:rsidP="000B2CEF">
      <w:pPr>
        <w:jc w:val="both"/>
        <w:rPr>
          <w:rFonts w:ascii="Book Antiqua" w:hAnsi="Book Antiqua"/>
          <w:sz w:val="20"/>
        </w:rPr>
      </w:pPr>
      <w:r w:rsidRPr="00E95B7F">
        <w:rPr>
          <w:rFonts w:ascii="Book Antiqua" w:hAnsi="Book Antiqua"/>
          <w:sz w:val="20"/>
        </w:rPr>
        <w:t>University of Oregon Faculty Summer Research Award, 2008</w:t>
      </w:r>
    </w:p>
    <w:p w14:paraId="29538018" w14:textId="77777777" w:rsidR="005731F1" w:rsidRPr="00E95B7F" w:rsidRDefault="005731F1" w:rsidP="000B2CEF">
      <w:pPr>
        <w:jc w:val="both"/>
        <w:rPr>
          <w:rFonts w:ascii="Book Antiqua" w:hAnsi="Book Antiqua"/>
          <w:sz w:val="20"/>
        </w:rPr>
      </w:pPr>
    </w:p>
    <w:p w14:paraId="0365EB5E" w14:textId="77777777" w:rsidR="005731F1" w:rsidRPr="00E95B7F" w:rsidRDefault="005731F1" w:rsidP="000B2CEF">
      <w:pPr>
        <w:jc w:val="both"/>
        <w:rPr>
          <w:rFonts w:ascii="Book Antiqua" w:hAnsi="Book Antiqua"/>
          <w:sz w:val="20"/>
        </w:rPr>
      </w:pPr>
      <w:r w:rsidRPr="00E95B7F">
        <w:rPr>
          <w:rFonts w:ascii="Book Antiqua" w:hAnsi="Book Antiqua"/>
          <w:sz w:val="20"/>
        </w:rPr>
        <w:t xml:space="preserve">Dean’s Award, University of Oregon School of Architecture and Allied Arts Faculty Research and </w:t>
      </w:r>
    </w:p>
    <w:p w14:paraId="78033609" w14:textId="77777777" w:rsidR="005731F1" w:rsidRPr="00E95B7F" w:rsidRDefault="005731F1" w:rsidP="000B2CEF">
      <w:pPr>
        <w:jc w:val="both"/>
        <w:rPr>
          <w:rFonts w:ascii="Book Antiqua" w:hAnsi="Book Antiqua"/>
          <w:sz w:val="20"/>
        </w:rPr>
      </w:pPr>
      <w:r w:rsidRPr="00E95B7F">
        <w:rPr>
          <w:rFonts w:ascii="Book Antiqua" w:hAnsi="Book Antiqua"/>
          <w:sz w:val="20"/>
        </w:rPr>
        <w:t xml:space="preserve">     Creative Work Awards, 2007-2008</w:t>
      </w:r>
    </w:p>
    <w:p w14:paraId="76AAF117" w14:textId="77777777" w:rsidR="00CB0AD4" w:rsidRPr="00E95B7F" w:rsidRDefault="00CB0AD4" w:rsidP="000B2CEF">
      <w:pPr>
        <w:jc w:val="both"/>
        <w:rPr>
          <w:rFonts w:ascii="Book Antiqua" w:hAnsi="Book Antiqua"/>
          <w:sz w:val="20"/>
        </w:rPr>
      </w:pPr>
    </w:p>
    <w:p w14:paraId="67BF8C5D" w14:textId="420C3612" w:rsidR="00CB0AD4" w:rsidRPr="00E95B7F" w:rsidRDefault="00CB0AD4" w:rsidP="000B2CEF">
      <w:pPr>
        <w:jc w:val="both"/>
        <w:rPr>
          <w:rFonts w:ascii="Book Antiqua" w:hAnsi="Book Antiqua"/>
          <w:sz w:val="20"/>
        </w:rPr>
      </w:pPr>
      <w:r w:rsidRPr="00E95B7F">
        <w:rPr>
          <w:rFonts w:ascii="Book Antiqua" w:hAnsi="Book Antiqua"/>
          <w:sz w:val="20"/>
        </w:rPr>
        <w:t xml:space="preserve">UO Office of Research grant for revitalization of the Center for Community Arts and Cultural Policy, </w:t>
      </w:r>
    </w:p>
    <w:p w14:paraId="16EFE45D" w14:textId="3A78A985" w:rsidR="00CB0AD4" w:rsidRPr="00E95B7F" w:rsidRDefault="00CB0AD4" w:rsidP="000B2CEF">
      <w:pPr>
        <w:jc w:val="both"/>
        <w:rPr>
          <w:rFonts w:ascii="Book Antiqua" w:hAnsi="Book Antiqua"/>
          <w:sz w:val="20"/>
        </w:rPr>
      </w:pPr>
      <w:r w:rsidRPr="00E95B7F">
        <w:rPr>
          <w:rFonts w:ascii="Book Antiqua" w:hAnsi="Book Antiqua"/>
          <w:sz w:val="20"/>
        </w:rPr>
        <w:t xml:space="preserve">     2005-2010.</w:t>
      </w:r>
    </w:p>
    <w:p w14:paraId="12D49DC4" w14:textId="77777777" w:rsidR="005B1FD4" w:rsidRPr="00E95B7F" w:rsidRDefault="005B1FD4" w:rsidP="000B2CEF">
      <w:pPr>
        <w:jc w:val="both"/>
        <w:rPr>
          <w:rFonts w:ascii="Book Antiqua" w:hAnsi="Book Antiqua"/>
          <w:sz w:val="20"/>
        </w:rPr>
      </w:pPr>
    </w:p>
    <w:p w14:paraId="6FE99D00" w14:textId="77777777" w:rsidR="005731F1" w:rsidRPr="00E95B7F" w:rsidRDefault="005731F1" w:rsidP="000B2CEF">
      <w:pPr>
        <w:jc w:val="both"/>
        <w:rPr>
          <w:rFonts w:ascii="Book Antiqua" w:hAnsi="Book Antiqua"/>
          <w:sz w:val="20"/>
        </w:rPr>
      </w:pPr>
      <w:r w:rsidRPr="00E95B7F">
        <w:rPr>
          <w:rFonts w:ascii="Book Antiqua" w:hAnsi="Book Antiqua"/>
          <w:sz w:val="20"/>
        </w:rPr>
        <w:t>University of Oregon New Faculty Research Award, summer 2005</w:t>
      </w:r>
    </w:p>
    <w:p w14:paraId="7038FAE3" w14:textId="77777777" w:rsidR="005731F1" w:rsidRPr="00E95B7F" w:rsidRDefault="005731F1" w:rsidP="000B2CEF">
      <w:pPr>
        <w:jc w:val="both"/>
        <w:rPr>
          <w:rFonts w:ascii="Book Antiqua" w:hAnsi="Book Antiqua"/>
          <w:bCs/>
          <w:sz w:val="20"/>
        </w:rPr>
      </w:pPr>
      <w:r w:rsidRPr="00E95B7F">
        <w:rPr>
          <w:rFonts w:ascii="Book Antiqua" w:hAnsi="Book Antiqua"/>
          <w:bCs/>
          <w:sz w:val="20"/>
        </w:rPr>
        <w:tab/>
      </w:r>
    </w:p>
    <w:p w14:paraId="54FDDA43" w14:textId="77777777" w:rsidR="005731F1" w:rsidRPr="00E95B7F" w:rsidRDefault="005731F1" w:rsidP="000B2CEF">
      <w:pPr>
        <w:jc w:val="both"/>
        <w:rPr>
          <w:rFonts w:ascii="Book Antiqua" w:hAnsi="Book Antiqua"/>
          <w:sz w:val="20"/>
        </w:rPr>
      </w:pPr>
      <w:r w:rsidRPr="00E95B7F">
        <w:rPr>
          <w:rFonts w:ascii="Book Antiqua" w:hAnsi="Book Antiqua"/>
          <w:sz w:val="20"/>
        </w:rPr>
        <w:t>University of Oregon School of Architecture and Allied Arts International Travel Grant, 2004-2005</w:t>
      </w:r>
    </w:p>
    <w:p w14:paraId="29AB29A9" w14:textId="77777777" w:rsidR="005731F1" w:rsidRPr="00E95B7F" w:rsidRDefault="005731F1" w:rsidP="000B2CEF">
      <w:pPr>
        <w:jc w:val="both"/>
        <w:rPr>
          <w:rFonts w:ascii="Book Antiqua" w:hAnsi="Book Antiqua"/>
          <w:sz w:val="20"/>
        </w:rPr>
      </w:pPr>
    </w:p>
    <w:p w14:paraId="266A12C3" w14:textId="77777777" w:rsidR="005731F1" w:rsidRPr="00E95B7F" w:rsidRDefault="005731F1" w:rsidP="000B2CEF">
      <w:pPr>
        <w:jc w:val="both"/>
        <w:rPr>
          <w:rFonts w:ascii="Book Antiqua" w:hAnsi="Book Antiqua"/>
          <w:sz w:val="20"/>
        </w:rPr>
      </w:pPr>
      <w:r w:rsidRPr="00E95B7F">
        <w:rPr>
          <w:rFonts w:ascii="Book Antiqua" w:hAnsi="Book Antiqua"/>
          <w:sz w:val="20"/>
        </w:rPr>
        <w:t xml:space="preserve">Dean’s Award, University of Oregon School of Architecture and Allied Arts Faculty Research and  </w:t>
      </w:r>
    </w:p>
    <w:p w14:paraId="4E5E7890" w14:textId="571AD852" w:rsidR="005731F1" w:rsidRPr="00E95B7F" w:rsidRDefault="005731F1" w:rsidP="000B2CEF">
      <w:pPr>
        <w:jc w:val="both"/>
        <w:rPr>
          <w:rFonts w:ascii="Book Antiqua" w:hAnsi="Book Antiqua"/>
          <w:sz w:val="20"/>
        </w:rPr>
      </w:pPr>
      <w:r w:rsidRPr="00E95B7F">
        <w:rPr>
          <w:rFonts w:ascii="Book Antiqua" w:hAnsi="Book Antiqua"/>
          <w:sz w:val="20"/>
        </w:rPr>
        <w:t xml:space="preserve">     Creative Work Awards, 2004-2005</w:t>
      </w:r>
    </w:p>
    <w:p w14:paraId="3BE993B0" w14:textId="77777777" w:rsidR="00696438" w:rsidRPr="00E95B7F" w:rsidRDefault="00696438" w:rsidP="000B2CEF">
      <w:pPr>
        <w:jc w:val="both"/>
        <w:rPr>
          <w:rFonts w:ascii="Book Antiqua" w:hAnsi="Book Antiqua"/>
          <w:sz w:val="20"/>
        </w:rPr>
      </w:pPr>
    </w:p>
    <w:p w14:paraId="6C038688" w14:textId="77777777" w:rsidR="00057EFF" w:rsidRPr="00E95B7F" w:rsidRDefault="00057EFF" w:rsidP="000B2CEF">
      <w:pPr>
        <w:jc w:val="both"/>
        <w:rPr>
          <w:rFonts w:ascii="Book Antiqua" w:hAnsi="Book Antiqua"/>
          <w:sz w:val="20"/>
        </w:rPr>
      </w:pPr>
    </w:p>
    <w:p w14:paraId="5E293943" w14:textId="77777777" w:rsidR="005731F1" w:rsidRPr="00E95B7F" w:rsidRDefault="005731F1" w:rsidP="000B2CEF">
      <w:pPr>
        <w:jc w:val="both"/>
        <w:rPr>
          <w:rFonts w:ascii="Book Antiqua" w:hAnsi="Book Antiqua"/>
          <w:i/>
        </w:rPr>
      </w:pPr>
      <w:r w:rsidRPr="00E95B7F">
        <w:rPr>
          <w:rFonts w:ascii="Book Antiqua" w:hAnsi="Book Antiqua"/>
          <w:i/>
        </w:rPr>
        <w:t>Pre-Ph.D. Fellowships, Grants, &amp; Awards</w:t>
      </w:r>
    </w:p>
    <w:p w14:paraId="6E86BAE5" w14:textId="77777777" w:rsidR="005731F1" w:rsidRPr="00E95B7F" w:rsidRDefault="005731F1" w:rsidP="000B2CEF">
      <w:pPr>
        <w:jc w:val="both"/>
        <w:rPr>
          <w:rFonts w:ascii="Book Antiqua" w:hAnsi="Book Antiqua"/>
          <w:sz w:val="20"/>
        </w:rPr>
      </w:pPr>
    </w:p>
    <w:p w14:paraId="41BCD130" w14:textId="77777777" w:rsidR="005731F1" w:rsidRPr="00E95B7F" w:rsidRDefault="005731F1" w:rsidP="000B2CEF">
      <w:pPr>
        <w:jc w:val="both"/>
        <w:rPr>
          <w:rFonts w:ascii="Book Antiqua" w:hAnsi="Book Antiqua"/>
          <w:sz w:val="20"/>
        </w:rPr>
      </w:pPr>
      <w:r w:rsidRPr="00E95B7F">
        <w:rPr>
          <w:rFonts w:ascii="Book Antiqua" w:hAnsi="Book Antiqua"/>
          <w:sz w:val="20"/>
        </w:rPr>
        <w:t>Ohio State University Phyllis Krumm Memorial International Scholarship, 2002-2003</w:t>
      </w:r>
    </w:p>
    <w:p w14:paraId="03B1EACB" w14:textId="77777777" w:rsidR="005731F1" w:rsidRPr="00E95B7F" w:rsidRDefault="005731F1" w:rsidP="000B2CEF">
      <w:pPr>
        <w:jc w:val="both"/>
        <w:rPr>
          <w:rFonts w:ascii="Book Antiqua" w:hAnsi="Book Antiqua"/>
          <w:sz w:val="20"/>
        </w:rPr>
      </w:pPr>
    </w:p>
    <w:p w14:paraId="5B8924BE" w14:textId="77777777" w:rsidR="005731F1" w:rsidRPr="00E95B7F" w:rsidRDefault="005731F1" w:rsidP="000B2CEF">
      <w:pPr>
        <w:jc w:val="both"/>
        <w:rPr>
          <w:rFonts w:ascii="Book Antiqua" w:hAnsi="Book Antiqua"/>
          <w:sz w:val="20"/>
        </w:rPr>
      </w:pPr>
      <w:r w:rsidRPr="00E95B7F">
        <w:rPr>
          <w:rFonts w:ascii="Book Antiqua" w:hAnsi="Book Antiqua"/>
          <w:sz w:val="20"/>
        </w:rPr>
        <w:t>Ohio State University Student Travel Grants for Conference Presentations, 2001-2003</w:t>
      </w:r>
    </w:p>
    <w:p w14:paraId="3753734D" w14:textId="77777777" w:rsidR="005731F1" w:rsidRPr="00E95B7F" w:rsidRDefault="005731F1" w:rsidP="000B2CEF">
      <w:pPr>
        <w:jc w:val="both"/>
        <w:rPr>
          <w:rFonts w:ascii="Book Antiqua" w:hAnsi="Book Antiqua"/>
          <w:sz w:val="20"/>
        </w:rPr>
      </w:pPr>
    </w:p>
    <w:p w14:paraId="177B287E" w14:textId="77777777" w:rsidR="005731F1" w:rsidRPr="00E95B7F" w:rsidRDefault="005731F1" w:rsidP="000B2CEF">
      <w:pPr>
        <w:jc w:val="both"/>
        <w:rPr>
          <w:rFonts w:ascii="Book Antiqua" w:hAnsi="Book Antiqua"/>
          <w:sz w:val="20"/>
        </w:rPr>
      </w:pPr>
      <w:r w:rsidRPr="00E95B7F">
        <w:rPr>
          <w:rFonts w:ascii="Book Antiqua" w:hAnsi="Book Antiqua"/>
          <w:sz w:val="20"/>
        </w:rPr>
        <w:t>Barnett Fellow (full fellowship), Department of Art Education, The Ohio State University, 2000-2002</w:t>
      </w:r>
    </w:p>
    <w:p w14:paraId="6ACD233E" w14:textId="77777777" w:rsidR="005731F1" w:rsidRPr="00E95B7F" w:rsidRDefault="005731F1" w:rsidP="000B2CEF">
      <w:pPr>
        <w:jc w:val="both"/>
        <w:rPr>
          <w:rFonts w:ascii="Book Antiqua" w:hAnsi="Book Antiqua"/>
          <w:sz w:val="20"/>
        </w:rPr>
      </w:pPr>
    </w:p>
    <w:p w14:paraId="5ACDE793" w14:textId="77777777" w:rsidR="005731F1" w:rsidRPr="00E95B7F" w:rsidRDefault="005731F1" w:rsidP="000B2CEF">
      <w:pPr>
        <w:jc w:val="both"/>
        <w:rPr>
          <w:rFonts w:ascii="Book Antiqua" w:hAnsi="Book Antiqua"/>
          <w:sz w:val="20"/>
        </w:rPr>
      </w:pPr>
      <w:r w:rsidRPr="00E95B7F">
        <w:rPr>
          <w:rFonts w:ascii="Book Antiqua" w:hAnsi="Book Antiqua"/>
          <w:sz w:val="20"/>
        </w:rPr>
        <w:t>Center for Arts &amp; Culture (Washington, D.C.) Graduate Student Policy Research Grant, 2000-2001</w:t>
      </w:r>
    </w:p>
    <w:p w14:paraId="2839DB87" w14:textId="77777777" w:rsidR="005731F1" w:rsidRPr="00E95B7F" w:rsidRDefault="005731F1" w:rsidP="000B2CEF">
      <w:pPr>
        <w:jc w:val="both"/>
        <w:rPr>
          <w:rFonts w:ascii="Book Antiqua" w:hAnsi="Book Antiqua"/>
          <w:sz w:val="20"/>
        </w:rPr>
      </w:pPr>
    </w:p>
    <w:p w14:paraId="4EA79DD0" w14:textId="3266DF77" w:rsidR="005731F1" w:rsidRPr="00E95B7F" w:rsidRDefault="005731F1" w:rsidP="000B2CEF">
      <w:pPr>
        <w:jc w:val="both"/>
        <w:rPr>
          <w:rFonts w:ascii="Book Antiqua" w:hAnsi="Book Antiqua"/>
          <w:sz w:val="20"/>
        </w:rPr>
      </w:pPr>
      <w:r w:rsidRPr="00E95B7F">
        <w:rPr>
          <w:rFonts w:ascii="Book Antiqua" w:hAnsi="Book Antiqua"/>
          <w:sz w:val="20"/>
        </w:rPr>
        <w:t>Rotary International Foundation Graduate Ambassadorial Scholar, 1991-1992</w:t>
      </w:r>
    </w:p>
    <w:p w14:paraId="2F97A628" w14:textId="77777777" w:rsidR="00B446B3" w:rsidRPr="00E95B7F" w:rsidRDefault="00B446B3" w:rsidP="000B2CEF">
      <w:pPr>
        <w:jc w:val="both"/>
        <w:rPr>
          <w:rFonts w:ascii="Book Antiqua" w:hAnsi="Book Antiqua"/>
          <w:sz w:val="20"/>
        </w:rPr>
      </w:pPr>
    </w:p>
    <w:p w14:paraId="5F20950F" w14:textId="11FA1D23" w:rsidR="005731F1" w:rsidRPr="00E95B7F" w:rsidRDefault="005731F1" w:rsidP="000B2CEF">
      <w:pPr>
        <w:pStyle w:val="Heading5"/>
        <w:ind w:left="0" w:firstLine="0"/>
        <w:jc w:val="both"/>
        <w:rPr>
          <w:rFonts w:ascii="Book Antiqua" w:hAnsi="Book Antiqua"/>
        </w:rPr>
      </w:pPr>
      <w:r w:rsidRPr="00E95B7F">
        <w:rPr>
          <w:rFonts w:ascii="Book Antiqua" w:hAnsi="Book Antiqua"/>
        </w:rPr>
        <w:lastRenderedPageBreak/>
        <w:t>Conferences &amp; Invited Lectures ________________________</w:t>
      </w:r>
    </w:p>
    <w:p w14:paraId="00035C63" w14:textId="77777777" w:rsidR="005731F1" w:rsidRPr="00E95B7F" w:rsidRDefault="005731F1" w:rsidP="000B2CEF">
      <w:pPr>
        <w:jc w:val="both"/>
        <w:rPr>
          <w:rFonts w:ascii="Book Antiqua" w:hAnsi="Book Antiqua"/>
          <w:sz w:val="20"/>
        </w:rPr>
      </w:pPr>
    </w:p>
    <w:p w14:paraId="1BFBDFB7" w14:textId="753264A7" w:rsidR="005731F1" w:rsidRPr="00E95B7F" w:rsidRDefault="005731F1" w:rsidP="000B2CEF">
      <w:pPr>
        <w:jc w:val="both"/>
        <w:rPr>
          <w:rFonts w:ascii="Book Antiqua" w:hAnsi="Book Antiqua"/>
          <w:i/>
          <w:iCs/>
        </w:rPr>
      </w:pPr>
      <w:r w:rsidRPr="00E95B7F">
        <w:rPr>
          <w:rFonts w:ascii="Book Antiqua" w:hAnsi="Book Antiqua"/>
          <w:i/>
          <w:iCs/>
        </w:rPr>
        <w:t xml:space="preserve">Peer-Reviewed </w:t>
      </w:r>
      <w:r w:rsidR="000255D8">
        <w:rPr>
          <w:rFonts w:ascii="Book Antiqua" w:hAnsi="Book Antiqua"/>
          <w:i/>
          <w:iCs/>
        </w:rPr>
        <w:t xml:space="preserve">Research </w:t>
      </w:r>
      <w:r w:rsidRPr="00E95B7F">
        <w:rPr>
          <w:rFonts w:ascii="Book Antiqua" w:hAnsi="Book Antiqua"/>
          <w:i/>
          <w:iCs/>
        </w:rPr>
        <w:t xml:space="preserve">Papers Presented at International Conferences   </w:t>
      </w:r>
    </w:p>
    <w:p w14:paraId="28C2273B" w14:textId="553A5261" w:rsidR="005731F1" w:rsidRDefault="005731F1" w:rsidP="000B2CEF">
      <w:pPr>
        <w:jc w:val="both"/>
        <w:rPr>
          <w:rFonts w:ascii="Book Antiqua" w:hAnsi="Book Antiqua"/>
          <w:sz w:val="20"/>
        </w:rPr>
      </w:pPr>
    </w:p>
    <w:p w14:paraId="1C997871" w14:textId="575AB768" w:rsidR="000255D8" w:rsidRDefault="000255D8" w:rsidP="000B2CEF">
      <w:pPr>
        <w:jc w:val="both"/>
        <w:rPr>
          <w:rFonts w:ascii="Book Antiqua" w:hAnsi="Book Antiqua"/>
          <w:sz w:val="20"/>
        </w:rPr>
      </w:pPr>
      <w:r>
        <w:rPr>
          <w:rFonts w:ascii="Book Antiqua" w:hAnsi="Book Antiqua"/>
          <w:sz w:val="20"/>
        </w:rPr>
        <w:tab/>
        <w:t>“Arts in Healthy Aging.” To be presented at the virtual conference of the National Organization of Arts in Health. October 4, 2023.</w:t>
      </w:r>
    </w:p>
    <w:p w14:paraId="2F77EC78" w14:textId="77777777" w:rsidR="000255D8" w:rsidRDefault="000255D8" w:rsidP="000B2CEF">
      <w:pPr>
        <w:jc w:val="both"/>
        <w:rPr>
          <w:rFonts w:ascii="Book Antiqua" w:hAnsi="Book Antiqua"/>
          <w:sz w:val="20"/>
        </w:rPr>
      </w:pPr>
    </w:p>
    <w:p w14:paraId="6C24F78E" w14:textId="683B1C98" w:rsidR="000255D8" w:rsidRDefault="000255D8" w:rsidP="000B2CEF">
      <w:pPr>
        <w:jc w:val="both"/>
        <w:rPr>
          <w:rFonts w:ascii="Book Antiqua" w:hAnsi="Book Antiqua"/>
          <w:sz w:val="20"/>
        </w:rPr>
      </w:pPr>
      <w:r>
        <w:rPr>
          <w:rFonts w:ascii="Book Antiqua" w:hAnsi="Book Antiqua"/>
          <w:sz w:val="20"/>
        </w:rPr>
        <w:tab/>
        <w:t xml:space="preserve">“Arts in Healthy Aging.” Panel presentation (with Doug Blandy and Margaret </w:t>
      </w:r>
      <w:proofErr w:type="spellStart"/>
      <w:r>
        <w:rPr>
          <w:rFonts w:ascii="Book Antiqua" w:hAnsi="Book Antiqua"/>
          <w:sz w:val="20"/>
        </w:rPr>
        <w:t>Wyszomirski</w:t>
      </w:r>
      <w:proofErr w:type="spellEnd"/>
      <w:r>
        <w:rPr>
          <w:rFonts w:ascii="Book Antiqua" w:hAnsi="Book Antiqua"/>
          <w:sz w:val="20"/>
        </w:rPr>
        <w:t xml:space="preserve">) at the annual international conference on Social Theory, </w:t>
      </w:r>
      <w:proofErr w:type="gramStart"/>
      <w:r>
        <w:rPr>
          <w:rFonts w:ascii="Book Antiqua" w:hAnsi="Book Antiqua"/>
          <w:sz w:val="20"/>
        </w:rPr>
        <w:t>Politics</w:t>
      </w:r>
      <w:proofErr w:type="gramEnd"/>
      <w:r>
        <w:rPr>
          <w:rFonts w:ascii="Book Antiqua" w:hAnsi="Book Antiqua"/>
          <w:sz w:val="20"/>
        </w:rPr>
        <w:t xml:space="preserve"> and the Arts. Lexington, KY: September 21-23, 2023.</w:t>
      </w:r>
    </w:p>
    <w:p w14:paraId="2666CEF0" w14:textId="77777777" w:rsidR="000255D8" w:rsidRDefault="000255D8" w:rsidP="000B2CEF">
      <w:pPr>
        <w:jc w:val="both"/>
        <w:rPr>
          <w:rFonts w:ascii="Book Antiqua" w:hAnsi="Book Antiqua"/>
          <w:sz w:val="20"/>
        </w:rPr>
      </w:pPr>
    </w:p>
    <w:p w14:paraId="39773698" w14:textId="511DA288" w:rsidR="00F52594" w:rsidRPr="00E95B7F" w:rsidRDefault="000255D8" w:rsidP="000B2CEF">
      <w:pPr>
        <w:jc w:val="both"/>
        <w:rPr>
          <w:rFonts w:ascii="Book Antiqua" w:hAnsi="Book Antiqua"/>
          <w:sz w:val="20"/>
        </w:rPr>
      </w:pPr>
      <w:r>
        <w:rPr>
          <w:rFonts w:ascii="Book Antiqua" w:hAnsi="Book Antiqua"/>
          <w:sz w:val="20"/>
        </w:rPr>
        <w:tab/>
      </w:r>
      <w:r w:rsidR="00F52594" w:rsidRPr="00E95B7F">
        <w:rPr>
          <w:rFonts w:ascii="Book Antiqua" w:hAnsi="Book Antiqua"/>
          <w:sz w:val="20"/>
        </w:rPr>
        <w:t>“America’s Landscape of Arts in Health Education.” Presented at the Healing Arts Houston Conference, University of Houston. Houston, Texas: September 29, 2022.</w:t>
      </w:r>
    </w:p>
    <w:p w14:paraId="2B893DB1" w14:textId="77777777" w:rsidR="00F52594" w:rsidRPr="00E95B7F" w:rsidRDefault="00F52594" w:rsidP="000B2CEF">
      <w:pPr>
        <w:jc w:val="both"/>
        <w:rPr>
          <w:rFonts w:ascii="Book Antiqua" w:hAnsi="Book Antiqua"/>
          <w:sz w:val="20"/>
        </w:rPr>
      </w:pPr>
    </w:p>
    <w:p w14:paraId="54B6609C" w14:textId="1DE39F0E" w:rsidR="00ED64D3" w:rsidRPr="00E95B7F" w:rsidRDefault="00ED64D3" w:rsidP="000B2CEF">
      <w:pPr>
        <w:ind w:firstLine="720"/>
        <w:jc w:val="both"/>
        <w:rPr>
          <w:rFonts w:ascii="Book Antiqua" w:hAnsi="Book Antiqua"/>
          <w:sz w:val="20"/>
        </w:rPr>
      </w:pPr>
      <w:r w:rsidRPr="00E95B7F">
        <w:rPr>
          <w:rFonts w:ascii="Book Antiqua" w:hAnsi="Book Antiqua"/>
          <w:sz w:val="20"/>
        </w:rPr>
        <w:t>“Training for International Arts/Cultural Management: The State of the Field.” Invited paper presented at The Lawrence &amp; Isabel Barnett Symposium on the Arts &amp; Public Policy.  Columbus, Ohio:  September 27-28, 2018.</w:t>
      </w:r>
    </w:p>
    <w:p w14:paraId="29062D1D" w14:textId="04A46789" w:rsidR="00ED64D3" w:rsidRPr="00E95B7F" w:rsidRDefault="00ED64D3" w:rsidP="000B2CEF">
      <w:pPr>
        <w:jc w:val="both"/>
        <w:rPr>
          <w:rFonts w:ascii="Book Antiqua" w:hAnsi="Book Antiqua"/>
          <w:sz w:val="20"/>
        </w:rPr>
      </w:pPr>
    </w:p>
    <w:p w14:paraId="01515A99" w14:textId="72745E67" w:rsidR="00BB3EAF" w:rsidRPr="00E95B7F" w:rsidRDefault="00BB3EAF" w:rsidP="000B2CEF">
      <w:pPr>
        <w:ind w:firstLine="720"/>
        <w:jc w:val="both"/>
        <w:rPr>
          <w:rFonts w:ascii="Book Antiqua" w:hAnsi="Book Antiqua"/>
          <w:sz w:val="20"/>
          <w:szCs w:val="20"/>
        </w:rPr>
      </w:pPr>
      <w:r w:rsidRPr="00E95B7F">
        <w:rPr>
          <w:rFonts w:ascii="Book Antiqua" w:hAnsi="Book Antiqua"/>
          <w:sz w:val="20"/>
          <w:szCs w:val="20"/>
        </w:rPr>
        <w:t>“Education in International Cultural Policy and Arts Management: A review of extant scholarship and avenues for future research.</w:t>
      </w:r>
      <w:r w:rsidR="005E6188" w:rsidRPr="00E95B7F">
        <w:rPr>
          <w:rFonts w:ascii="Book Antiqua" w:hAnsi="Book Antiqua"/>
          <w:sz w:val="20"/>
          <w:szCs w:val="20"/>
        </w:rPr>
        <w:t>” P</w:t>
      </w:r>
      <w:r w:rsidRPr="00E95B7F">
        <w:rPr>
          <w:rFonts w:ascii="Book Antiqua" w:hAnsi="Book Antiqua"/>
          <w:sz w:val="20"/>
          <w:szCs w:val="20"/>
        </w:rPr>
        <w:t>resented at the 43</w:t>
      </w:r>
      <w:r w:rsidRPr="00E95B7F">
        <w:rPr>
          <w:rFonts w:ascii="Book Antiqua" w:hAnsi="Book Antiqua"/>
          <w:sz w:val="20"/>
          <w:szCs w:val="20"/>
          <w:vertAlign w:val="superscript"/>
        </w:rPr>
        <w:t>rd</w:t>
      </w:r>
      <w:r w:rsidRPr="00E95B7F">
        <w:rPr>
          <w:rFonts w:ascii="Book Antiqua" w:hAnsi="Book Antiqua"/>
          <w:sz w:val="20"/>
          <w:szCs w:val="20"/>
        </w:rPr>
        <w:t xml:space="preserve"> annual international conference on Social Theory, </w:t>
      </w:r>
      <w:proofErr w:type="gramStart"/>
      <w:r w:rsidRPr="00E95B7F">
        <w:rPr>
          <w:rFonts w:ascii="Book Antiqua" w:hAnsi="Book Antiqua"/>
          <w:sz w:val="20"/>
          <w:szCs w:val="20"/>
        </w:rPr>
        <w:t>Politics</w:t>
      </w:r>
      <w:proofErr w:type="gramEnd"/>
      <w:r w:rsidRPr="00E95B7F">
        <w:rPr>
          <w:rFonts w:ascii="Book Antiqua" w:hAnsi="Book Antiqua"/>
          <w:sz w:val="20"/>
          <w:szCs w:val="20"/>
        </w:rPr>
        <w:t xml:space="preserve"> and the Arts. Minneapolis, MN: October 12-14, 2017.</w:t>
      </w:r>
    </w:p>
    <w:p w14:paraId="290D42CD" w14:textId="77777777" w:rsidR="00BB3EAF" w:rsidRPr="00E95B7F" w:rsidRDefault="00BB3EAF" w:rsidP="000B2CEF">
      <w:pPr>
        <w:ind w:firstLine="720"/>
        <w:jc w:val="both"/>
        <w:rPr>
          <w:rFonts w:ascii="Book Antiqua" w:hAnsi="Book Antiqua"/>
          <w:sz w:val="20"/>
        </w:rPr>
      </w:pPr>
    </w:p>
    <w:p w14:paraId="3B67C921"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“Managing Performing Arts Centers in America’s Cities.”  Presented at the 41</w:t>
      </w:r>
      <w:r w:rsidRPr="00E95B7F">
        <w:rPr>
          <w:rFonts w:ascii="Book Antiqua" w:hAnsi="Book Antiqua"/>
          <w:sz w:val="20"/>
          <w:vertAlign w:val="superscript"/>
        </w:rPr>
        <w:t>st</w:t>
      </w:r>
      <w:r w:rsidRPr="00E95B7F">
        <w:rPr>
          <w:rFonts w:ascii="Book Antiqua" w:hAnsi="Book Antiqua"/>
          <w:sz w:val="20"/>
        </w:rPr>
        <w:t xml:space="preserve"> annual international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Adelaide, Australia:  December 10-12, 2015.</w:t>
      </w:r>
    </w:p>
    <w:p w14:paraId="179BCC26" w14:textId="77777777" w:rsidR="005731F1" w:rsidRPr="00E95B7F" w:rsidRDefault="005731F1" w:rsidP="000B2CEF">
      <w:pPr>
        <w:ind w:firstLine="720"/>
        <w:jc w:val="both"/>
        <w:rPr>
          <w:rFonts w:ascii="Book Antiqua" w:hAnsi="Book Antiqua"/>
          <w:sz w:val="20"/>
        </w:rPr>
      </w:pPr>
    </w:p>
    <w:p w14:paraId="4EF37ECF"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“Managing Arts Programs in Healthcare.”  Presented at the 40</w:t>
      </w:r>
      <w:r w:rsidRPr="00E95B7F">
        <w:rPr>
          <w:rFonts w:ascii="Book Antiqua" w:hAnsi="Book Antiqua"/>
          <w:sz w:val="20"/>
          <w:vertAlign w:val="superscript"/>
        </w:rPr>
        <w:t>th</w:t>
      </w:r>
      <w:r w:rsidRPr="00E95B7F">
        <w:rPr>
          <w:rFonts w:ascii="Book Antiqua" w:hAnsi="Book Antiqua"/>
          <w:sz w:val="20"/>
        </w:rPr>
        <w:t xml:space="preserve"> annual international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Ottawa, Canada:  October 9-11, 2014.</w:t>
      </w:r>
    </w:p>
    <w:p w14:paraId="6E549D18" w14:textId="77777777" w:rsidR="005731F1" w:rsidRPr="00E95B7F" w:rsidRDefault="005731F1" w:rsidP="000B2CEF">
      <w:pPr>
        <w:jc w:val="both"/>
        <w:rPr>
          <w:rFonts w:ascii="Book Antiqua" w:hAnsi="Book Antiqua"/>
          <w:sz w:val="20"/>
        </w:rPr>
      </w:pPr>
    </w:p>
    <w:p w14:paraId="3F1B9003"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“Public Participation in American Cultural Development Planning.”  Invited panelist/presenter for a semi-plenary session at the International Conference on Cultural Policy Research.  Hildesheim, Germany:  September 9-11, 2014.</w:t>
      </w:r>
    </w:p>
    <w:p w14:paraId="1F70AB51" w14:textId="77777777" w:rsidR="005731F1" w:rsidRPr="00E95B7F" w:rsidRDefault="005731F1" w:rsidP="000B2CEF">
      <w:pPr>
        <w:ind w:firstLine="720"/>
        <w:jc w:val="both"/>
        <w:rPr>
          <w:rFonts w:ascii="Book Antiqua" w:hAnsi="Book Antiqua"/>
          <w:sz w:val="20"/>
        </w:rPr>
      </w:pPr>
    </w:p>
    <w:p w14:paraId="40690F4D"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“Designing Interdisciplinary Research in Arts in Healthcare.” Presented at the 25</w:t>
      </w:r>
      <w:r w:rsidRPr="00E95B7F">
        <w:rPr>
          <w:rFonts w:ascii="Book Antiqua" w:hAnsi="Book Antiqua"/>
          <w:sz w:val="20"/>
          <w:vertAlign w:val="superscript"/>
        </w:rPr>
        <w:t>th</w:t>
      </w:r>
      <w:r w:rsidRPr="00E95B7F">
        <w:rPr>
          <w:rFonts w:ascii="Book Antiqua" w:hAnsi="Book Antiqua"/>
          <w:sz w:val="20"/>
        </w:rPr>
        <w:t xml:space="preserve"> annual conference of the Global Alliance for Arts &amp; Health.  Houston, Texas:  April 9-12, 2014.</w:t>
      </w:r>
    </w:p>
    <w:p w14:paraId="517C548B" w14:textId="77777777" w:rsidR="00617E55" w:rsidRPr="00E95B7F" w:rsidRDefault="00617E55" w:rsidP="000B2CEF">
      <w:pPr>
        <w:ind w:firstLine="720"/>
        <w:jc w:val="both"/>
        <w:rPr>
          <w:rFonts w:ascii="Book Antiqua" w:hAnsi="Book Antiqua"/>
          <w:sz w:val="20"/>
        </w:rPr>
      </w:pPr>
    </w:p>
    <w:p w14:paraId="6760632D" w14:textId="6603BD78" w:rsidR="005731F1" w:rsidRPr="00E95B7F" w:rsidRDefault="005731F1" w:rsidP="000B2CEF">
      <w:pPr>
        <w:ind w:firstLine="720"/>
        <w:jc w:val="both"/>
        <w:rPr>
          <w:rFonts w:ascii="Book Antiqua" w:hAnsi="Book Antiqua"/>
          <w:sz w:val="20"/>
        </w:rPr>
      </w:pPr>
      <w:r w:rsidRPr="00E95B7F">
        <w:rPr>
          <w:rFonts w:ascii="Book Antiqua" w:hAnsi="Book Antiqua"/>
          <w:sz w:val="20"/>
        </w:rPr>
        <w:t>“How Can Arts Programs Create Community in Hospitals and Hospices?” Presented at the 39</w:t>
      </w:r>
      <w:r w:rsidRPr="00E95B7F">
        <w:rPr>
          <w:rFonts w:ascii="Book Antiqua" w:hAnsi="Book Antiqua"/>
          <w:sz w:val="20"/>
          <w:vertAlign w:val="superscript"/>
        </w:rPr>
        <w:t>th</w:t>
      </w:r>
      <w:r w:rsidRPr="00E95B7F">
        <w:rPr>
          <w:rFonts w:ascii="Book Antiqua" w:hAnsi="Book Antiqua"/>
          <w:sz w:val="20"/>
        </w:rPr>
        <w:t xml:space="preserve"> annual international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Seattle, Washington:  October 24-26, 2013.</w:t>
      </w:r>
    </w:p>
    <w:p w14:paraId="28D35DB8" w14:textId="77777777" w:rsidR="00CB0AD4" w:rsidRPr="00E95B7F" w:rsidRDefault="00CB0AD4" w:rsidP="000B2CEF">
      <w:pPr>
        <w:ind w:firstLine="720"/>
        <w:jc w:val="both"/>
        <w:rPr>
          <w:rFonts w:ascii="Book Antiqua" w:hAnsi="Book Antiqua"/>
          <w:sz w:val="20"/>
        </w:rPr>
      </w:pPr>
    </w:p>
    <w:p w14:paraId="77C9B5D9" w14:textId="77777777" w:rsidR="005731F1" w:rsidRPr="00E95B7F" w:rsidRDefault="005731F1" w:rsidP="000B2CEF">
      <w:pPr>
        <w:jc w:val="both"/>
        <w:rPr>
          <w:rFonts w:ascii="Book Antiqua" w:hAnsi="Book Antiqua"/>
          <w:sz w:val="20"/>
        </w:rPr>
      </w:pPr>
      <w:r w:rsidRPr="00E95B7F">
        <w:rPr>
          <w:rFonts w:ascii="Book Antiqua" w:hAnsi="Book Antiqua"/>
          <w:sz w:val="20"/>
        </w:rPr>
        <w:tab/>
        <w:t>“Cultural Tourism and/as UNESCO World Heritage Sites in the Pacific Northwest Economic Region.” Presented at the 38</w:t>
      </w:r>
      <w:r w:rsidRPr="00E95B7F">
        <w:rPr>
          <w:rFonts w:ascii="Book Antiqua" w:hAnsi="Book Antiqua"/>
          <w:sz w:val="20"/>
          <w:vertAlign w:val="superscript"/>
        </w:rPr>
        <w:t>th</w:t>
      </w:r>
      <w:r w:rsidRPr="00E95B7F">
        <w:rPr>
          <w:rFonts w:ascii="Book Antiqua" w:hAnsi="Book Antiqua"/>
          <w:sz w:val="20"/>
        </w:rPr>
        <w:t xml:space="preserve"> annual international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Baton Rouge, Louisiana, October 18-20, 2012.</w:t>
      </w:r>
    </w:p>
    <w:p w14:paraId="10523361" w14:textId="77777777" w:rsidR="005731F1" w:rsidRPr="00E95B7F" w:rsidRDefault="005731F1" w:rsidP="000B2CEF">
      <w:pPr>
        <w:jc w:val="both"/>
        <w:rPr>
          <w:rFonts w:ascii="Book Antiqua" w:hAnsi="Book Antiqua"/>
          <w:sz w:val="20"/>
        </w:rPr>
      </w:pPr>
    </w:p>
    <w:p w14:paraId="3C89D94B" w14:textId="77777777" w:rsidR="005731F1" w:rsidRPr="00E95B7F" w:rsidRDefault="005731F1" w:rsidP="000B2CEF">
      <w:pPr>
        <w:jc w:val="both"/>
        <w:rPr>
          <w:rFonts w:ascii="Book Antiqua" w:hAnsi="Book Antiqua"/>
          <w:sz w:val="20"/>
        </w:rPr>
      </w:pPr>
      <w:r w:rsidRPr="00E95B7F">
        <w:rPr>
          <w:rFonts w:ascii="Book Antiqua" w:hAnsi="Book Antiqua"/>
          <w:sz w:val="20"/>
        </w:rPr>
        <w:tab/>
        <w:t>“Cultural Tourism in the Pacific Northwest Economic Region.”  Presented at the 21</w:t>
      </w:r>
      <w:r w:rsidRPr="00E95B7F">
        <w:rPr>
          <w:rFonts w:ascii="Book Antiqua" w:hAnsi="Book Antiqua"/>
          <w:sz w:val="20"/>
          <w:vertAlign w:val="superscript"/>
        </w:rPr>
        <w:t>st</w:t>
      </w:r>
      <w:r w:rsidRPr="00E95B7F">
        <w:rPr>
          <w:rFonts w:ascii="Book Antiqua" w:hAnsi="Book Antiqua"/>
          <w:sz w:val="20"/>
        </w:rPr>
        <w:t xml:space="preserve"> biennial conference of the Association for Canadian Studies in the United States (ACSUS).  Ottawa:  November 16-20, 2011.</w:t>
      </w:r>
    </w:p>
    <w:p w14:paraId="0F61EFE9" w14:textId="77777777" w:rsidR="005731F1" w:rsidRPr="00E95B7F" w:rsidRDefault="005731F1" w:rsidP="000B2CEF">
      <w:pPr>
        <w:jc w:val="both"/>
        <w:rPr>
          <w:rFonts w:ascii="Book Antiqua" w:hAnsi="Book Antiqua"/>
          <w:sz w:val="20"/>
        </w:rPr>
      </w:pPr>
    </w:p>
    <w:p w14:paraId="3B3D7312" w14:textId="77777777" w:rsidR="005731F1" w:rsidRPr="00E95B7F" w:rsidRDefault="005731F1" w:rsidP="000B2CEF">
      <w:pPr>
        <w:jc w:val="both"/>
        <w:rPr>
          <w:rFonts w:ascii="Book Antiqua" w:hAnsi="Book Antiqua"/>
          <w:sz w:val="20"/>
        </w:rPr>
      </w:pPr>
      <w:r w:rsidRPr="00E95B7F">
        <w:rPr>
          <w:rFonts w:ascii="Book Antiqua" w:hAnsi="Book Antiqua"/>
          <w:sz w:val="20"/>
        </w:rPr>
        <w:tab/>
        <w:t>“The Emerging Professional Field of Arts in Healthcare Policy and Management.” Presented at the 37</w:t>
      </w:r>
      <w:r w:rsidRPr="00E95B7F">
        <w:rPr>
          <w:rFonts w:ascii="Book Antiqua" w:hAnsi="Book Antiqua"/>
          <w:sz w:val="20"/>
          <w:vertAlign w:val="superscript"/>
        </w:rPr>
        <w:t>th</w:t>
      </w:r>
      <w:r w:rsidRPr="00E95B7F">
        <w:rPr>
          <w:rFonts w:ascii="Book Antiqua" w:hAnsi="Book Antiqua"/>
          <w:sz w:val="20"/>
        </w:rPr>
        <w:t xml:space="preserve"> annual international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Lexington, Kentucky:  October 13-15, 2011.</w:t>
      </w:r>
    </w:p>
    <w:p w14:paraId="3F744092" w14:textId="77777777" w:rsidR="005731F1" w:rsidRPr="00E95B7F" w:rsidRDefault="005731F1" w:rsidP="000B2CEF">
      <w:pPr>
        <w:jc w:val="both"/>
        <w:rPr>
          <w:rFonts w:ascii="Book Antiqua" w:hAnsi="Book Antiqua"/>
          <w:sz w:val="20"/>
        </w:rPr>
      </w:pPr>
    </w:p>
    <w:p w14:paraId="69DE025E"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“Performing Arts Centers &amp; International Presenting:  Identifying Management Competencies.” Invited paper presented at The Lawrence &amp; Isabel Barnett Symposium on the Arts &amp; Public Policy.  Columbus, Ohio:  May 24-25, 2010.</w:t>
      </w:r>
    </w:p>
    <w:p w14:paraId="050DCE7B" w14:textId="77777777" w:rsidR="005731F1" w:rsidRPr="00E95B7F" w:rsidRDefault="005731F1" w:rsidP="000B2CEF">
      <w:pPr>
        <w:jc w:val="both"/>
        <w:rPr>
          <w:rFonts w:ascii="Book Antiqua" w:hAnsi="Book Antiqua"/>
          <w:sz w:val="20"/>
        </w:rPr>
      </w:pPr>
    </w:p>
    <w:p w14:paraId="7DB70199"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lastRenderedPageBreak/>
        <w:t>“Cultural Policy, Urban Planning, Trans-border Regional Economic Development.”  Presented at the 20</w:t>
      </w:r>
      <w:r w:rsidRPr="00E95B7F">
        <w:rPr>
          <w:rFonts w:ascii="Book Antiqua" w:hAnsi="Book Antiqua"/>
          <w:sz w:val="20"/>
          <w:vertAlign w:val="superscript"/>
        </w:rPr>
        <w:t>th</w:t>
      </w:r>
      <w:r w:rsidRPr="00E95B7F">
        <w:rPr>
          <w:rFonts w:ascii="Book Antiqua" w:hAnsi="Book Antiqua"/>
          <w:sz w:val="20"/>
        </w:rPr>
        <w:t xml:space="preserve"> biennial conference of the Association for Canadian Studies in the United States (ACSUS).  San Diego:  November 18-22, 2009.</w:t>
      </w:r>
    </w:p>
    <w:p w14:paraId="70C53E45" w14:textId="77777777" w:rsidR="005731F1" w:rsidRPr="00E95B7F" w:rsidRDefault="005731F1" w:rsidP="000B2CEF">
      <w:pPr>
        <w:ind w:firstLine="720"/>
        <w:jc w:val="both"/>
        <w:rPr>
          <w:rFonts w:ascii="Book Antiqua" w:hAnsi="Book Antiqua"/>
          <w:sz w:val="20"/>
        </w:rPr>
      </w:pPr>
    </w:p>
    <w:p w14:paraId="59F2C84A"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“Navigating the EU Cultural Policy Labyrinth.”  Presented at the 33</w:t>
      </w:r>
      <w:r w:rsidRPr="00E95B7F">
        <w:rPr>
          <w:rFonts w:ascii="Book Antiqua" w:hAnsi="Book Antiqua"/>
          <w:sz w:val="20"/>
          <w:vertAlign w:val="superscript"/>
        </w:rPr>
        <w:t>rd</w:t>
      </w:r>
      <w:r w:rsidRPr="00E95B7F">
        <w:rPr>
          <w:rFonts w:ascii="Book Antiqua" w:hAnsi="Book Antiqua"/>
          <w:sz w:val="20"/>
        </w:rPr>
        <w:t xml:space="preserve"> annual international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(STP&amp;A).  New York City:  October 11-13, 2007.</w:t>
      </w:r>
    </w:p>
    <w:p w14:paraId="51FA9606" w14:textId="77777777" w:rsidR="005731F1" w:rsidRPr="00E95B7F" w:rsidRDefault="005731F1" w:rsidP="000B2CEF">
      <w:pPr>
        <w:ind w:firstLine="720"/>
        <w:jc w:val="both"/>
        <w:rPr>
          <w:rFonts w:ascii="Book Antiqua" w:hAnsi="Book Antiqua"/>
          <w:sz w:val="20"/>
        </w:rPr>
      </w:pPr>
    </w:p>
    <w:p w14:paraId="155A478A"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“The European Union:  A New Model of International Cultural Policy?”  Presented at the International Conference on Cultural Policy Research (ICCPR).  Vienna, Austria:  July 13-16, 2006.</w:t>
      </w:r>
    </w:p>
    <w:p w14:paraId="43772710"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 xml:space="preserve"> </w:t>
      </w:r>
    </w:p>
    <w:p w14:paraId="4D2277EA"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“The Leadership Role of Flagship Arts Organizations in Pacific Northwest Urban Cultural Development.”  Presented at the 32</w:t>
      </w:r>
      <w:r w:rsidRPr="00E95B7F">
        <w:rPr>
          <w:rFonts w:ascii="Book Antiqua" w:hAnsi="Book Antiqua"/>
          <w:sz w:val="20"/>
          <w:vertAlign w:val="superscript"/>
        </w:rPr>
        <w:t>nd</w:t>
      </w:r>
      <w:r w:rsidRPr="00E95B7F">
        <w:rPr>
          <w:rFonts w:ascii="Book Antiqua" w:hAnsi="Book Antiqua"/>
          <w:sz w:val="20"/>
        </w:rPr>
        <w:t xml:space="preserve"> Annual International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(STP&amp;A).  Vienna, Austria:  July 9-11, 2006.</w:t>
      </w:r>
    </w:p>
    <w:p w14:paraId="3E5F2373" w14:textId="77777777" w:rsidR="005731F1" w:rsidRPr="00E95B7F" w:rsidRDefault="005731F1" w:rsidP="000B2CEF">
      <w:pPr>
        <w:jc w:val="both"/>
        <w:rPr>
          <w:rFonts w:ascii="Book Antiqua" w:hAnsi="Book Antiqua"/>
          <w:sz w:val="20"/>
        </w:rPr>
      </w:pPr>
    </w:p>
    <w:p w14:paraId="62DFCBA4"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“Arts Managers and Professionalization.”  Presented at the 32</w:t>
      </w:r>
      <w:r w:rsidRPr="00E95B7F">
        <w:rPr>
          <w:rFonts w:ascii="Book Antiqua" w:hAnsi="Book Antiqua"/>
          <w:sz w:val="20"/>
          <w:vertAlign w:val="superscript"/>
        </w:rPr>
        <w:t>nd</w:t>
      </w:r>
      <w:r w:rsidRPr="00E95B7F">
        <w:rPr>
          <w:rFonts w:ascii="Book Antiqua" w:hAnsi="Book Antiqua"/>
          <w:sz w:val="20"/>
        </w:rPr>
        <w:t xml:space="preserve"> annual international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(STP&amp;A).  Vienna, Austria:  July 9-11, 2006.</w:t>
      </w:r>
    </w:p>
    <w:p w14:paraId="3E943CC0" w14:textId="77777777" w:rsidR="005731F1" w:rsidRPr="00E95B7F" w:rsidRDefault="005731F1" w:rsidP="000B2CEF">
      <w:pPr>
        <w:ind w:firstLine="720"/>
        <w:jc w:val="both"/>
        <w:rPr>
          <w:rFonts w:ascii="Book Antiqua" w:hAnsi="Book Antiqua"/>
          <w:sz w:val="20"/>
        </w:rPr>
      </w:pPr>
    </w:p>
    <w:p w14:paraId="7FC1980C" w14:textId="6F4E39EC" w:rsidR="005731F1" w:rsidRPr="00E95B7F" w:rsidRDefault="005731F1" w:rsidP="000B2CEF">
      <w:pPr>
        <w:ind w:firstLine="720"/>
        <w:jc w:val="both"/>
        <w:rPr>
          <w:rFonts w:ascii="Book Antiqua" w:hAnsi="Book Antiqua"/>
          <w:sz w:val="20"/>
        </w:rPr>
      </w:pPr>
      <w:r w:rsidRPr="00E95B7F">
        <w:rPr>
          <w:rFonts w:ascii="Book Antiqua" w:hAnsi="Book Antiqua"/>
          <w:sz w:val="20"/>
        </w:rPr>
        <w:t>Panelist for “Agents of Cultural Policy Learning, Transfer and Convergence.”  Plenary Session Roundtable at the 32</w:t>
      </w:r>
      <w:r w:rsidRPr="00E95B7F">
        <w:rPr>
          <w:rFonts w:ascii="Book Antiqua" w:hAnsi="Book Antiqua"/>
          <w:sz w:val="20"/>
          <w:vertAlign w:val="superscript"/>
        </w:rPr>
        <w:t>nd</w:t>
      </w:r>
      <w:r w:rsidRPr="00E95B7F">
        <w:rPr>
          <w:rFonts w:ascii="Book Antiqua" w:hAnsi="Book Antiqua"/>
          <w:sz w:val="20"/>
        </w:rPr>
        <w:t xml:space="preserve"> annual international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(STP&amp;A).  Vienna, Austria:  July 9-11, 2006.</w:t>
      </w:r>
    </w:p>
    <w:p w14:paraId="4FBF348F" w14:textId="77777777" w:rsidR="00CB0AD4" w:rsidRPr="00E95B7F" w:rsidRDefault="00CB0AD4" w:rsidP="000B2CEF">
      <w:pPr>
        <w:ind w:firstLine="720"/>
        <w:jc w:val="both"/>
        <w:rPr>
          <w:rFonts w:ascii="Book Antiqua" w:hAnsi="Book Antiqua"/>
          <w:sz w:val="20"/>
        </w:rPr>
      </w:pPr>
    </w:p>
    <w:p w14:paraId="40F2FDE5"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“Cultural Development in the Pacific Northwest.”  Presented at the 2005 Association for Research on Nonprofit Organizations and Voluntary Action (ARNOVA) Conference, Washington, DC:  November 17-19, 2005.</w:t>
      </w:r>
    </w:p>
    <w:p w14:paraId="450305A5" w14:textId="77777777" w:rsidR="005731F1" w:rsidRPr="00E95B7F" w:rsidRDefault="005731F1" w:rsidP="000B2CEF">
      <w:pPr>
        <w:ind w:firstLine="720"/>
        <w:jc w:val="both"/>
        <w:rPr>
          <w:rFonts w:ascii="Book Antiqua" w:hAnsi="Book Antiqua"/>
          <w:sz w:val="20"/>
        </w:rPr>
      </w:pPr>
    </w:p>
    <w:p w14:paraId="1FFC6169" w14:textId="77777777" w:rsidR="005731F1" w:rsidRPr="00E95B7F" w:rsidRDefault="005731F1" w:rsidP="000B2CEF">
      <w:pPr>
        <w:ind w:firstLine="720"/>
        <w:jc w:val="both"/>
        <w:rPr>
          <w:rFonts w:ascii="Book Antiqua" w:hAnsi="Book Antiqua"/>
          <w:sz w:val="20"/>
        </w:rPr>
      </w:pPr>
      <w:r w:rsidRPr="00E95B7F">
        <w:rPr>
          <w:rFonts w:ascii="Book Antiqua" w:hAnsi="Book Antiqua"/>
          <w:b/>
          <w:bCs/>
        </w:rPr>
        <w:t>Conference Chair</w:t>
      </w:r>
      <w:r w:rsidRPr="00E95B7F">
        <w:rPr>
          <w:rFonts w:ascii="Book Antiqua" w:hAnsi="Book Antiqua"/>
          <w:sz w:val="20"/>
        </w:rPr>
        <w:t>, 31</w:t>
      </w:r>
      <w:r w:rsidRPr="00E95B7F">
        <w:rPr>
          <w:rFonts w:ascii="Book Antiqua" w:hAnsi="Book Antiqua"/>
          <w:sz w:val="20"/>
          <w:vertAlign w:val="superscript"/>
        </w:rPr>
        <w:t>st</w:t>
      </w:r>
      <w:r w:rsidRPr="00E95B7F">
        <w:rPr>
          <w:rFonts w:ascii="Book Antiqua" w:hAnsi="Book Antiqua"/>
          <w:sz w:val="20"/>
        </w:rPr>
        <w:t xml:space="preserve"> Annual International Conference on Social Theory, Politics, and the Arts (STP&amp;A).  I was also a panelist in a session titled “Mapping the Creative Industries.”  Eugene, Oregon:  October 6-8, 2005.</w:t>
      </w:r>
    </w:p>
    <w:p w14:paraId="3031C426" w14:textId="77777777" w:rsidR="005731F1" w:rsidRPr="00E95B7F" w:rsidRDefault="005731F1" w:rsidP="000B2CEF">
      <w:pPr>
        <w:jc w:val="both"/>
        <w:rPr>
          <w:rFonts w:ascii="Book Antiqua" w:hAnsi="Book Antiqua"/>
          <w:sz w:val="20"/>
        </w:rPr>
      </w:pPr>
    </w:p>
    <w:p w14:paraId="003EB8D4"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 xml:space="preserve">Dewey, P., &amp; </w:t>
      </w:r>
      <w:proofErr w:type="spellStart"/>
      <w:r w:rsidRPr="00E95B7F">
        <w:rPr>
          <w:rFonts w:ascii="Book Antiqua" w:hAnsi="Book Antiqua"/>
          <w:sz w:val="20"/>
        </w:rPr>
        <w:t>Wyszomirski</w:t>
      </w:r>
      <w:proofErr w:type="spellEnd"/>
      <w:r w:rsidRPr="00E95B7F">
        <w:rPr>
          <w:rFonts w:ascii="Book Antiqua" w:hAnsi="Book Antiqua"/>
          <w:sz w:val="20"/>
        </w:rPr>
        <w:t>, M. J.  “Developing the Arts Administration Profession in the Creative Sector.”  Also:  Dewey, P.  “Researching the Cultural Dimension of Economic Development in the Pacific Northwest.”  Presented at the 30</w:t>
      </w:r>
      <w:r w:rsidRPr="00E95B7F">
        <w:rPr>
          <w:rFonts w:ascii="Book Antiqua" w:hAnsi="Book Antiqua"/>
          <w:sz w:val="20"/>
          <w:vertAlign w:val="superscript"/>
        </w:rPr>
        <w:t>th</w:t>
      </w:r>
      <w:r w:rsidRPr="00E95B7F">
        <w:rPr>
          <w:rFonts w:ascii="Book Antiqua" w:hAnsi="Book Antiqua"/>
          <w:sz w:val="20"/>
        </w:rPr>
        <w:t xml:space="preserve"> Annual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(STP&amp;A).  Arlington, Virginia: October 7-9, 2004.</w:t>
      </w:r>
    </w:p>
    <w:p w14:paraId="01455A63" w14:textId="77777777" w:rsidR="005731F1" w:rsidRPr="00E95B7F" w:rsidRDefault="005731F1" w:rsidP="000B2CEF">
      <w:pPr>
        <w:ind w:firstLine="720"/>
        <w:jc w:val="both"/>
        <w:rPr>
          <w:rFonts w:ascii="Book Antiqua" w:hAnsi="Book Antiqua"/>
          <w:sz w:val="20"/>
        </w:rPr>
      </w:pPr>
    </w:p>
    <w:p w14:paraId="61FE6DBE" w14:textId="7BA02FDE" w:rsidR="005731F1" w:rsidRPr="00E95B7F" w:rsidRDefault="005731F1" w:rsidP="000B2CEF">
      <w:pPr>
        <w:ind w:firstLine="720"/>
        <w:jc w:val="both"/>
        <w:rPr>
          <w:rFonts w:ascii="Book Antiqua" w:hAnsi="Book Antiqua"/>
          <w:sz w:val="20"/>
        </w:rPr>
      </w:pPr>
      <w:r w:rsidRPr="00E95B7F">
        <w:rPr>
          <w:rFonts w:ascii="Book Antiqua" w:hAnsi="Book Antiqua"/>
          <w:sz w:val="20"/>
        </w:rPr>
        <w:t xml:space="preserve">Dewey, P., &amp; </w:t>
      </w:r>
      <w:proofErr w:type="spellStart"/>
      <w:r w:rsidRPr="00E95B7F">
        <w:rPr>
          <w:rFonts w:ascii="Book Antiqua" w:hAnsi="Book Antiqua"/>
          <w:sz w:val="20"/>
        </w:rPr>
        <w:t>Wyszomirski</w:t>
      </w:r>
      <w:proofErr w:type="spellEnd"/>
      <w:r w:rsidRPr="00E95B7F">
        <w:rPr>
          <w:rFonts w:ascii="Book Antiqua" w:hAnsi="Book Antiqua"/>
          <w:sz w:val="20"/>
        </w:rPr>
        <w:t>, M. J.  “International Issues in Cultural Policy and Administration:  A Conceptual Framework for Higher Education.”  Presented at the International Conference on Cultural Policy Research (ICCPR).  Montréal, Québec:  August 25-28, 2004.</w:t>
      </w:r>
    </w:p>
    <w:p w14:paraId="670EE56A" w14:textId="77777777" w:rsidR="00720622" w:rsidRPr="00E95B7F" w:rsidRDefault="00720622" w:rsidP="000B2CEF">
      <w:pPr>
        <w:ind w:firstLine="720"/>
        <w:jc w:val="both"/>
        <w:rPr>
          <w:rFonts w:ascii="Book Antiqua" w:hAnsi="Book Antiqua"/>
          <w:sz w:val="20"/>
        </w:rPr>
      </w:pPr>
    </w:p>
    <w:p w14:paraId="38D80995" w14:textId="38888E3E" w:rsidR="005731F1" w:rsidRPr="00E95B7F" w:rsidRDefault="005731F1" w:rsidP="000B2CEF">
      <w:pPr>
        <w:ind w:firstLine="720"/>
        <w:jc w:val="both"/>
        <w:rPr>
          <w:rFonts w:ascii="Book Antiqua" w:hAnsi="Book Antiqua"/>
          <w:sz w:val="20"/>
        </w:rPr>
      </w:pPr>
      <w:r w:rsidRPr="00E95B7F">
        <w:rPr>
          <w:rFonts w:ascii="Book Antiqua" w:hAnsi="Book Antiqua"/>
          <w:sz w:val="20"/>
        </w:rPr>
        <w:t>“The Cultural Dimension of Economic Development in the Pacific Northwest:  A Conceptual Framework.”  Presented at the Association of Cultural Economics International Conference (ACEI).  Chicago, Illinois:  June 2-5, 2004.</w:t>
      </w:r>
    </w:p>
    <w:p w14:paraId="271109A6" w14:textId="77777777" w:rsidR="0007333A" w:rsidRPr="00E95B7F" w:rsidRDefault="0007333A" w:rsidP="000B2CEF">
      <w:pPr>
        <w:ind w:firstLine="720"/>
        <w:jc w:val="both"/>
        <w:rPr>
          <w:rFonts w:ascii="Book Antiqua" w:hAnsi="Book Antiqua"/>
          <w:sz w:val="20"/>
        </w:rPr>
      </w:pPr>
    </w:p>
    <w:p w14:paraId="52F470DE"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“From Arts Management to Cultural Administration.”  Presented at the 29</w:t>
      </w:r>
      <w:r w:rsidRPr="00E95B7F">
        <w:rPr>
          <w:rFonts w:ascii="Book Antiqua" w:hAnsi="Book Antiqua"/>
          <w:sz w:val="20"/>
          <w:vertAlign w:val="superscript"/>
        </w:rPr>
        <w:t>th</w:t>
      </w:r>
      <w:r w:rsidRPr="00E95B7F">
        <w:rPr>
          <w:rFonts w:ascii="Book Antiqua" w:hAnsi="Book Antiqua"/>
          <w:sz w:val="20"/>
        </w:rPr>
        <w:t xml:space="preserve"> Annual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(STP&amp;A).  Also, Panel Moderator for “Developments in Cultural Policy and Economics Research in the Austrian Context.”  Columbus, Ohio: October 9-11, 2003.</w:t>
      </w:r>
    </w:p>
    <w:p w14:paraId="069AE964" w14:textId="77777777" w:rsidR="005731F1" w:rsidRPr="00E95B7F" w:rsidRDefault="005731F1" w:rsidP="000B2CEF">
      <w:pPr>
        <w:jc w:val="both"/>
        <w:rPr>
          <w:rFonts w:ascii="Book Antiqua" w:hAnsi="Book Antiqua"/>
          <w:sz w:val="20"/>
        </w:rPr>
      </w:pPr>
    </w:p>
    <w:p w14:paraId="7FF854A7"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“Training Arts Administrators to Manage Systemic Change.”  Presented at the 7</w:t>
      </w:r>
      <w:r w:rsidRPr="00E95B7F">
        <w:rPr>
          <w:rFonts w:ascii="Book Antiqua" w:hAnsi="Book Antiqua"/>
          <w:sz w:val="20"/>
          <w:vertAlign w:val="superscript"/>
        </w:rPr>
        <w:t>th</w:t>
      </w:r>
      <w:r w:rsidRPr="00E95B7F">
        <w:rPr>
          <w:rFonts w:ascii="Book Antiqua" w:hAnsi="Book Antiqua"/>
          <w:sz w:val="20"/>
        </w:rPr>
        <w:t xml:space="preserve"> International Conference on Arts &amp; Cultural Management (AIMAC).  Milan, Italy, June 29 – July 2, 2003.</w:t>
      </w:r>
    </w:p>
    <w:p w14:paraId="74D474C3" w14:textId="77777777" w:rsidR="005731F1" w:rsidRPr="00E95B7F" w:rsidRDefault="005731F1" w:rsidP="000B2CEF">
      <w:pPr>
        <w:jc w:val="both"/>
        <w:rPr>
          <w:rFonts w:ascii="Book Antiqua" w:hAnsi="Book Antiqua"/>
          <w:sz w:val="20"/>
        </w:rPr>
      </w:pPr>
    </w:p>
    <w:p w14:paraId="159064D6"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“Capacity Building for Cultural Development in New Democracies of Eastern Europe:  Preliminary Findings of a Pre-Dissertation Research Project.”  Presented at the 27</w:t>
      </w:r>
      <w:r w:rsidRPr="00E95B7F">
        <w:rPr>
          <w:rFonts w:ascii="Book Antiqua" w:hAnsi="Book Antiqua"/>
          <w:sz w:val="20"/>
          <w:vertAlign w:val="superscript"/>
        </w:rPr>
        <w:t>th</w:t>
      </w:r>
      <w:r w:rsidRPr="00E95B7F">
        <w:rPr>
          <w:rFonts w:ascii="Book Antiqua" w:hAnsi="Book Antiqua"/>
          <w:sz w:val="20"/>
        </w:rPr>
        <w:t xml:space="preserve"> Annual Conference on Social Theory, </w:t>
      </w:r>
      <w:proofErr w:type="gramStart"/>
      <w:r w:rsidRPr="00E95B7F">
        <w:rPr>
          <w:rFonts w:ascii="Book Antiqua" w:hAnsi="Book Antiqua"/>
          <w:sz w:val="20"/>
        </w:rPr>
        <w:t>Politics</w:t>
      </w:r>
      <w:proofErr w:type="gramEnd"/>
      <w:r w:rsidRPr="00E95B7F">
        <w:rPr>
          <w:rFonts w:ascii="Book Antiqua" w:hAnsi="Book Antiqua"/>
          <w:sz w:val="20"/>
        </w:rPr>
        <w:t xml:space="preserve"> and the Arts (STP&amp;A).  San Francisco, California:  October 18-20, 2001.  Panel Moderator.</w:t>
      </w:r>
    </w:p>
    <w:p w14:paraId="5F79334B" w14:textId="77777777" w:rsidR="005731F1" w:rsidRPr="00E95B7F" w:rsidRDefault="005731F1" w:rsidP="000B2CEF">
      <w:pPr>
        <w:jc w:val="both"/>
        <w:rPr>
          <w:rFonts w:ascii="Book Antiqua" w:hAnsi="Book Antiqua"/>
          <w:sz w:val="20"/>
        </w:rPr>
      </w:pPr>
    </w:p>
    <w:p w14:paraId="19D2C779" w14:textId="4E16489E" w:rsidR="00627D0D" w:rsidRPr="00E95B7F" w:rsidRDefault="005731F1" w:rsidP="000B2CEF">
      <w:pPr>
        <w:ind w:firstLine="720"/>
        <w:jc w:val="both"/>
        <w:rPr>
          <w:rFonts w:ascii="Book Antiqua" w:hAnsi="Book Antiqua"/>
          <w:sz w:val="20"/>
        </w:rPr>
      </w:pPr>
      <w:r w:rsidRPr="00E95B7F">
        <w:rPr>
          <w:rFonts w:ascii="Book Antiqua" w:hAnsi="Book Antiqua"/>
          <w:sz w:val="20"/>
        </w:rPr>
        <w:t xml:space="preserve">Dewey, P., &amp; </w:t>
      </w:r>
      <w:proofErr w:type="spellStart"/>
      <w:r w:rsidRPr="00E95B7F">
        <w:rPr>
          <w:rFonts w:ascii="Book Antiqua" w:hAnsi="Book Antiqua"/>
          <w:sz w:val="20"/>
        </w:rPr>
        <w:t>Wyszomirski</w:t>
      </w:r>
      <w:proofErr w:type="spellEnd"/>
      <w:r w:rsidRPr="00E95B7F">
        <w:rPr>
          <w:rFonts w:ascii="Book Antiqua" w:hAnsi="Book Antiqua"/>
          <w:sz w:val="20"/>
        </w:rPr>
        <w:t xml:space="preserve">, M. J.  “Exploratory Research and the Initiative in </w:t>
      </w:r>
      <w:r w:rsidRPr="00E95B7F">
        <w:rPr>
          <w:rFonts w:ascii="Book Antiqua" w:hAnsi="Book Antiqua"/>
          <w:iCs/>
          <w:sz w:val="20"/>
        </w:rPr>
        <w:t>International Issues in Cultural Management Training.</w:t>
      </w:r>
      <w:r w:rsidRPr="00E95B7F">
        <w:rPr>
          <w:rFonts w:ascii="Book Antiqua" w:hAnsi="Book Antiqua"/>
          <w:sz w:val="20"/>
        </w:rPr>
        <w:t>” Presented at the 6</w:t>
      </w:r>
      <w:r w:rsidRPr="00E95B7F">
        <w:rPr>
          <w:rFonts w:ascii="Book Antiqua" w:hAnsi="Book Antiqua"/>
          <w:sz w:val="20"/>
          <w:vertAlign w:val="superscript"/>
        </w:rPr>
        <w:t>th</w:t>
      </w:r>
      <w:r w:rsidRPr="00E95B7F">
        <w:rPr>
          <w:rFonts w:ascii="Book Antiqua" w:hAnsi="Book Antiqua"/>
          <w:sz w:val="20"/>
        </w:rPr>
        <w:t xml:space="preserve"> International Conference on Arts &amp; Cultural Management (AIMAC). Brisbane, Australia:  July 1-4, 2001.</w:t>
      </w:r>
    </w:p>
    <w:p w14:paraId="4748F5E7" w14:textId="77777777" w:rsidR="007731F6" w:rsidRPr="00E95B7F" w:rsidRDefault="007731F6" w:rsidP="000B2CEF">
      <w:pPr>
        <w:jc w:val="both"/>
        <w:rPr>
          <w:rFonts w:ascii="Book Antiqua" w:hAnsi="Book Antiqua"/>
          <w:i/>
          <w:iCs/>
          <w:sz w:val="20"/>
          <w:szCs w:val="20"/>
        </w:rPr>
      </w:pPr>
    </w:p>
    <w:p w14:paraId="76106149" w14:textId="77777777" w:rsidR="005731F1" w:rsidRPr="00E95B7F" w:rsidRDefault="005731F1" w:rsidP="000B2CEF">
      <w:pPr>
        <w:jc w:val="both"/>
        <w:rPr>
          <w:rFonts w:ascii="Book Antiqua" w:hAnsi="Book Antiqua"/>
          <w:i/>
          <w:iCs/>
        </w:rPr>
      </w:pPr>
      <w:r w:rsidRPr="00E95B7F">
        <w:rPr>
          <w:rFonts w:ascii="Book Antiqua" w:hAnsi="Book Antiqua"/>
          <w:i/>
          <w:iCs/>
        </w:rPr>
        <w:lastRenderedPageBreak/>
        <w:t xml:space="preserve">Presentations at Local and Regional Conferences  </w:t>
      </w:r>
    </w:p>
    <w:p w14:paraId="6D713477" w14:textId="77777777" w:rsidR="005731F1" w:rsidRPr="00E95B7F" w:rsidRDefault="005731F1" w:rsidP="000B2CEF">
      <w:pPr>
        <w:jc w:val="both"/>
        <w:rPr>
          <w:rFonts w:ascii="Book Antiqua" w:hAnsi="Book Antiqua"/>
          <w:b/>
          <w:sz w:val="20"/>
        </w:rPr>
      </w:pPr>
    </w:p>
    <w:p w14:paraId="48B75C72" w14:textId="4BC10EC8" w:rsidR="00A37F83" w:rsidRPr="00E95B7F" w:rsidRDefault="005731F1" w:rsidP="000B2CEF">
      <w:pPr>
        <w:jc w:val="both"/>
        <w:rPr>
          <w:rFonts w:ascii="Book Antiqua" w:hAnsi="Book Antiqua"/>
          <w:sz w:val="20"/>
        </w:rPr>
      </w:pPr>
      <w:r w:rsidRPr="00E95B7F">
        <w:rPr>
          <w:rFonts w:ascii="Book Antiqua" w:hAnsi="Book Antiqua"/>
          <w:b/>
          <w:sz w:val="20"/>
        </w:rPr>
        <w:tab/>
      </w:r>
      <w:r w:rsidR="00720622" w:rsidRPr="00E95B7F">
        <w:rPr>
          <w:rFonts w:ascii="Book Antiqua" w:hAnsi="Book Antiqua"/>
          <w:sz w:val="20"/>
        </w:rPr>
        <w:t>Invited m</w:t>
      </w:r>
      <w:r w:rsidR="00D07854" w:rsidRPr="00E95B7F">
        <w:rPr>
          <w:rFonts w:ascii="Book Antiqua" w:hAnsi="Book Antiqua"/>
          <w:sz w:val="20"/>
        </w:rPr>
        <w:t xml:space="preserve">oderator for a symposium </w:t>
      </w:r>
      <w:r w:rsidR="00720622" w:rsidRPr="00E95B7F">
        <w:rPr>
          <w:rFonts w:ascii="Book Antiqua" w:hAnsi="Book Antiqua"/>
          <w:sz w:val="20"/>
        </w:rPr>
        <w:t>p</w:t>
      </w:r>
      <w:r w:rsidR="00D07854" w:rsidRPr="00E95B7F">
        <w:rPr>
          <w:rFonts w:ascii="Book Antiqua" w:hAnsi="Book Antiqua"/>
          <w:sz w:val="20"/>
        </w:rPr>
        <w:t xml:space="preserve">anel on “Alzheimer’s Through the Artistic Lens,” </w:t>
      </w:r>
      <w:r w:rsidR="00720622" w:rsidRPr="00E95B7F">
        <w:rPr>
          <w:rFonts w:ascii="Book Antiqua" w:hAnsi="Book Antiqua"/>
          <w:sz w:val="20"/>
        </w:rPr>
        <w:t>associated with two world premieres presented by the Eugene Concert Choir and Oregon Contemporary Theatre. Eugene, OR: April 2, 2016.</w:t>
      </w:r>
    </w:p>
    <w:p w14:paraId="029B4F8C" w14:textId="77777777" w:rsidR="00A37F83" w:rsidRPr="00E95B7F" w:rsidRDefault="00A37F83" w:rsidP="000B2CEF">
      <w:pPr>
        <w:jc w:val="both"/>
        <w:rPr>
          <w:rFonts w:ascii="Book Antiqua" w:hAnsi="Book Antiqua"/>
          <w:b/>
          <w:sz w:val="20"/>
        </w:rPr>
      </w:pPr>
    </w:p>
    <w:p w14:paraId="2AF69851" w14:textId="3D6263CC" w:rsidR="005731F1" w:rsidRPr="00E95B7F" w:rsidRDefault="005731F1" w:rsidP="000B2CEF">
      <w:pPr>
        <w:ind w:firstLine="720"/>
        <w:jc w:val="both"/>
        <w:rPr>
          <w:rFonts w:ascii="Book Antiqua" w:hAnsi="Book Antiqua"/>
          <w:sz w:val="20"/>
        </w:rPr>
      </w:pPr>
      <w:r w:rsidRPr="00E95B7F">
        <w:rPr>
          <w:rFonts w:ascii="Book Antiqua" w:hAnsi="Book Antiqua"/>
          <w:sz w:val="20"/>
        </w:rPr>
        <w:t xml:space="preserve">“Designing a Graduate Program in Arts in Healthcare Management.”  Invited presentation at the UO Jordan Schnitzer Museum of Art.  Eugene, OR:  May 30, 2015. </w:t>
      </w:r>
    </w:p>
    <w:p w14:paraId="513E223B" w14:textId="77777777" w:rsidR="005731F1" w:rsidRPr="00E95B7F" w:rsidRDefault="005731F1" w:rsidP="000B2CEF">
      <w:pPr>
        <w:jc w:val="both"/>
        <w:rPr>
          <w:rFonts w:ascii="Book Antiqua" w:hAnsi="Book Antiqua"/>
          <w:b/>
          <w:sz w:val="20"/>
        </w:rPr>
      </w:pPr>
    </w:p>
    <w:p w14:paraId="57B42439" w14:textId="77777777" w:rsidR="005731F1" w:rsidRPr="00E95B7F" w:rsidRDefault="005731F1" w:rsidP="000B2CEF">
      <w:pPr>
        <w:ind w:firstLine="720"/>
        <w:jc w:val="both"/>
        <w:rPr>
          <w:rFonts w:ascii="Book Antiqua" w:hAnsi="Book Antiqua"/>
          <w:b/>
          <w:sz w:val="20"/>
        </w:rPr>
      </w:pPr>
      <w:r w:rsidRPr="00E95B7F">
        <w:rPr>
          <w:rFonts w:ascii="Book Antiqua" w:hAnsi="Book Antiqua"/>
          <w:b/>
        </w:rPr>
        <w:t>Chair</w:t>
      </w:r>
      <w:r w:rsidRPr="00E95B7F">
        <w:rPr>
          <w:rFonts w:ascii="Book Antiqua" w:hAnsi="Book Antiqua"/>
          <w:b/>
          <w:sz w:val="20"/>
        </w:rPr>
        <w:t xml:space="preserve">, </w:t>
      </w:r>
      <w:r w:rsidRPr="00E95B7F">
        <w:rPr>
          <w:rFonts w:ascii="Book Antiqua" w:hAnsi="Book Antiqua"/>
          <w:sz w:val="20"/>
        </w:rPr>
        <w:t>UO Arts and Administration Program 20</w:t>
      </w:r>
      <w:r w:rsidRPr="00E95B7F">
        <w:rPr>
          <w:rFonts w:ascii="Book Antiqua" w:hAnsi="Book Antiqua"/>
          <w:sz w:val="20"/>
          <w:vertAlign w:val="superscript"/>
        </w:rPr>
        <w:t>th</w:t>
      </w:r>
      <w:r w:rsidRPr="00E95B7F">
        <w:rPr>
          <w:rFonts w:ascii="Book Antiqua" w:hAnsi="Book Antiqua"/>
          <w:sz w:val="20"/>
        </w:rPr>
        <w:t xml:space="preserve"> Anniversary Alumni Symposium.  </w:t>
      </w:r>
      <w:r w:rsidRPr="00E95B7F">
        <w:rPr>
          <w:rFonts w:ascii="Book Antiqua" w:hAnsi="Book Antiqua"/>
          <w:i/>
          <w:sz w:val="20"/>
        </w:rPr>
        <w:t>The Arts: Making a Difference in Communities</w:t>
      </w:r>
      <w:r w:rsidRPr="00E95B7F">
        <w:rPr>
          <w:rFonts w:ascii="Book Antiqua" w:hAnsi="Book Antiqua"/>
          <w:sz w:val="20"/>
        </w:rPr>
        <w:t>.  Eugene, OR: October 17, 2014.</w:t>
      </w:r>
    </w:p>
    <w:p w14:paraId="34DE8309" w14:textId="77777777" w:rsidR="005731F1" w:rsidRPr="00E95B7F" w:rsidRDefault="005731F1" w:rsidP="000B2CEF">
      <w:pPr>
        <w:jc w:val="both"/>
        <w:rPr>
          <w:rFonts w:ascii="Book Antiqua" w:hAnsi="Book Antiqua"/>
          <w:b/>
          <w:sz w:val="20"/>
        </w:rPr>
      </w:pPr>
    </w:p>
    <w:p w14:paraId="5755D26D" w14:textId="77777777" w:rsidR="005731F1" w:rsidRPr="00E95B7F" w:rsidRDefault="005731F1" w:rsidP="000B2CEF">
      <w:pPr>
        <w:ind w:firstLine="720"/>
        <w:jc w:val="both"/>
        <w:rPr>
          <w:rFonts w:ascii="Book Antiqua" w:hAnsi="Book Antiqua"/>
          <w:sz w:val="20"/>
        </w:rPr>
      </w:pPr>
      <w:r w:rsidRPr="00E95B7F">
        <w:rPr>
          <w:rFonts w:ascii="Book Antiqua" w:hAnsi="Book Antiqua"/>
          <w:b/>
        </w:rPr>
        <w:t>Chair and Co-Convener</w:t>
      </w:r>
      <w:r w:rsidRPr="00E95B7F">
        <w:rPr>
          <w:rFonts w:ascii="Book Antiqua" w:hAnsi="Book Antiqua"/>
          <w:sz w:val="20"/>
        </w:rPr>
        <w:t xml:space="preserve"> (with Business for Culture and the Arts, the Oregon Arts Commission, Regional Arts and Culture Council, and Portland Emerging Arts Leaders).  Exploring the Leadership Path Symposium.  Portland, OR:  March 7, 2014.</w:t>
      </w:r>
    </w:p>
    <w:p w14:paraId="1276777E" w14:textId="77777777" w:rsidR="005731F1" w:rsidRPr="00E95B7F" w:rsidRDefault="005731F1" w:rsidP="000B2CEF">
      <w:pPr>
        <w:jc w:val="both"/>
        <w:rPr>
          <w:rFonts w:ascii="Book Antiqua" w:hAnsi="Book Antiqua"/>
          <w:b/>
          <w:sz w:val="20"/>
        </w:rPr>
      </w:pPr>
    </w:p>
    <w:p w14:paraId="63EAD4A7" w14:textId="042F30BE" w:rsidR="005731F1" w:rsidRPr="00E95B7F" w:rsidRDefault="005731F1" w:rsidP="000B2CEF">
      <w:pPr>
        <w:ind w:firstLine="720"/>
        <w:jc w:val="both"/>
        <w:rPr>
          <w:rFonts w:ascii="Book Antiqua" w:hAnsi="Book Antiqua"/>
          <w:sz w:val="20"/>
        </w:rPr>
      </w:pPr>
      <w:r w:rsidRPr="00E95B7F">
        <w:rPr>
          <w:rFonts w:ascii="Book Antiqua" w:hAnsi="Book Antiqua"/>
          <w:sz w:val="20"/>
        </w:rPr>
        <w:t xml:space="preserve">“What </w:t>
      </w:r>
      <w:proofErr w:type="gramStart"/>
      <w:r w:rsidRPr="00E95B7F">
        <w:rPr>
          <w:rFonts w:ascii="Book Antiqua" w:hAnsi="Book Antiqua"/>
          <w:sz w:val="20"/>
        </w:rPr>
        <w:t>is</w:t>
      </w:r>
      <w:proofErr w:type="gramEnd"/>
      <w:r w:rsidRPr="00E95B7F">
        <w:rPr>
          <w:rFonts w:ascii="Book Antiqua" w:hAnsi="Book Antiqua"/>
          <w:sz w:val="20"/>
        </w:rPr>
        <w:t xml:space="preserve"> Arts in Healthcare Management?” Invited presentation (and Arts in Healthcare session chair) at the Oregon Arts Summit.  Portland, OR:  October 7, 2013.</w:t>
      </w:r>
    </w:p>
    <w:p w14:paraId="6ECB9BC3" w14:textId="77777777" w:rsidR="008D4D9E" w:rsidRPr="00E95B7F" w:rsidRDefault="008D4D9E" w:rsidP="000B2CEF">
      <w:pPr>
        <w:ind w:firstLine="720"/>
        <w:jc w:val="both"/>
        <w:rPr>
          <w:rFonts w:ascii="Book Antiqua" w:hAnsi="Book Antiqua"/>
          <w:sz w:val="20"/>
        </w:rPr>
      </w:pPr>
    </w:p>
    <w:p w14:paraId="42ECF584" w14:textId="77777777" w:rsidR="005731F1" w:rsidRPr="00E95B7F" w:rsidRDefault="005731F1" w:rsidP="000B2CEF">
      <w:pPr>
        <w:pStyle w:val="BodyTextIndent3"/>
        <w:ind w:firstLine="0"/>
        <w:rPr>
          <w:sz w:val="20"/>
        </w:rPr>
      </w:pPr>
      <w:r w:rsidRPr="00E95B7F">
        <w:rPr>
          <w:b/>
          <w:sz w:val="24"/>
          <w:szCs w:val="24"/>
        </w:rPr>
        <w:tab/>
        <w:t>Chair and Co-Convener</w:t>
      </w:r>
      <w:r w:rsidRPr="00E95B7F">
        <w:rPr>
          <w:sz w:val="20"/>
        </w:rPr>
        <w:t xml:space="preserve"> (with Business for Culture and the Arts, the Pacific Northwest Arts and Health Alliance, and Samaritan Health Services), Pacific Northwest Arts in Healthcare Symposium.  Portland, OR: August 23-24, 2013.</w:t>
      </w:r>
    </w:p>
    <w:p w14:paraId="1793A38B" w14:textId="77777777" w:rsidR="005731F1" w:rsidRPr="00E95B7F" w:rsidRDefault="005731F1" w:rsidP="000B2CEF">
      <w:pPr>
        <w:pStyle w:val="BodyTextIndent3"/>
        <w:ind w:firstLine="0"/>
        <w:rPr>
          <w:b/>
          <w:sz w:val="20"/>
        </w:rPr>
      </w:pPr>
    </w:p>
    <w:p w14:paraId="15F5D621" w14:textId="77777777" w:rsidR="005731F1" w:rsidRPr="00E95B7F" w:rsidRDefault="005731F1" w:rsidP="000B2CEF">
      <w:pPr>
        <w:pStyle w:val="BodyTextIndent3"/>
        <w:rPr>
          <w:sz w:val="20"/>
        </w:rPr>
      </w:pPr>
      <w:r w:rsidRPr="00E95B7F">
        <w:rPr>
          <w:b/>
          <w:sz w:val="24"/>
          <w:szCs w:val="24"/>
        </w:rPr>
        <w:t>Chair</w:t>
      </w:r>
      <w:r w:rsidRPr="00E95B7F">
        <w:rPr>
          <w:sz w:val="20"/>
        </w:rPr>
        <w:t>, University of Oregon Arts Education Roundtable.  Eugene, OR:  May 17, 2013.</w:t>
      </w:r>
    </w:p>
    <w:p w14:paraId="1324602C" w14:textId="77777777" w:rsidR="005731F1" w:rsidRPr="00E95B7F" w:rsidRDefault="005731F1" w:rsidP="000B2CEF">
      <w:pPr>
        <w:pStyle w:val="BodyTextIndent3"/>
        <w:ind w:firstLine="0"/>
        <w:rPr>
          <w:b/>
          <w:sz w:val="20"/>
        </w:rPr>
      </w:pPr>
    </w:p>
    <w:p w14:paraId="758A2397" w14:textId="2530B97F" w:rsidR="005731F1" w:rsidRPr="00E95B7F" w:rsidRDefault="005731F1" w:rsidP="000B2CEF">
      <w:pPr>
        <w:pStyle w:val="BodyTextIndent3"/>
        <w:rPr>
          <w:sz w:val="20"/>
        </w:rPr>
      </w:pPr>
      <w:r w:rsidRPr="00E95B7F">
        <w:rPr>
          <w:b/>
          <w:sz w:val="24"/>
          <w:szCs w:val="24"/>
        </w:rPr>
        <w:t>Symposium Director.</w:t>
      </w:r>
      <w:r w:rsidRPr="00E95B7F">
        <w:rPr>
          <w:sz w:val="24"/>
          <w:szCs w:val="24"/>
        </w:rPr>
        <w:t xml:space="preserve"> </w:t>
      </w:r>
      <w:r w:rsidRPr="00E95B7F">
        <w:rPr>
          <w:sz w:val="20"/>
        </w:rPr>
        <w:t>University of Oregon Symposium on Arts in Healthcare Management at Riv</w:t>
      </w:r>
      <w:r w:rsidR="005B786A" w:rsidRPr="00E95B7F">
        <w:rPr>
          <w:sz w:val="20"/>
        </w:rPr>
        <w:t xml:space="preserve">erbend Hospital. Presentation: </w:t>
      </w:r>
      <w:r w:rsidRPr="00E95B7F">
        <w:rPr>
          <w:sz w:val="20"/>
        </w:rPr>
        <w:t>“Designing a Graduate Program in Arts in Healthcare Management.” Eugene/Springfield, OR:  November 12, 2011.</w:t>
      </w:r>
    </w:p>
    <w:p w14:paraId="4F844D1E" w14:textId="77777777" w:rsidR="005731F1" w:rsidRPr="00E95B7F" w:rsidRDefault="005731F1" w:rsidP="000B2CEF">
      <w:pPr>
        <w:pStyle w:val="BodyTextIndent3"/>
        <w:ind w:firstLine="0"/>
        <w:rPr>
          <w:sz w:val="20"/>
        </w:rPr>
      </w:pPr>
    </w:p>
    <w:p w14:paraId="218F5C14" w14:textId="2D61C5E4" w:rsidR="005731F1" w:rsidRPr="00E95B7F" w:rsidRDefault="005731F1" w:rsidP="000B2CEF">
      <w:pPr>
        <w:pStyle w:val="BodyTextIndent3"/>
        <w:rPr>
          <w:sz w:val="20"/>
        </w:rPr>
      </w:pPr>
      <w:r w:rsidRPr="00E95B7F">
        <w:rPr>
          <w:sz w:val="20"/>
        </w:rPr>
        <w:t xml:space="preserve">“Cascadia Region Urban Cultural Planning and Development.”  Presented at the ICSI Impacts Conference – a conference to measure the impact the International Canadian Studies Institute has had on participant academics, their students, </w:t>
      </w:r>
      <w:r w:rsidR="00A37F83" w:rsidRPr="00E95B7F">
        <w:rPr>
          <w:sz w:val="20"/>
        </w:rPr>
        <w:t xml:space="preserve">universities, and communities. </w:t>
      </w:r>
      <w:r w:rsidRPr="00E95B7F">
        <w:rPr>
          <w:sz w:val="20"/>
        </w:rPr>
        <w:t>Participant and member of conference organizing committee.  Seattle, WA:  October 16, 2009.</w:t>
      </w:r>
    </w:p>
    <w:p w14:paraId="13CC3F7D" w14:textId="77777777" w:rsidR="005731F1" w:rsidRPr="00E95B7F" w:rsidRDefault="005731F1" w:rsidP="000B2CEF">
      <w:pPr>
        <w:pStyle w:val="BodyTextIndent3"/>
        <w:rPr>
          <w:sz w:val="20"/>
        </w:rPr>
      </w:pPr>
    </w:p>
    <w:p w14:paraId="1DAC582F" w14:textId="77777777" w:rsidR="005731F1" w:rsidRPr="00E95B7F" w:rsidRDefault="005731F1" w:rsidP="000B2CEF">
      <w:pPr>
        <w:pStyle w:val="BodyTextIndent3"/>
        <w:rPr>
          <w:sz w:val="20"/>
        </w:rPr>
      </w:pPr>
      <w:r w:rsidRPr="00E95B7F">
        <w:rPr>
          <w:sz w:val="20"/>
        </w:rPr>
        <w:t>“International Issues and Systemic Capacity Building in Arts Policy and Management.” Presented at the Annual Midwest Meeting of the Comparative &amp; International Education Society (CIES). Kalamazoo, Michigan:  November 9-10, 2001.</w:t>
      </w:r>
    </w:p>
    <w:p w14:paraId="2829E839" w14:textId="77777777" w:rsidR="00A37F83" w:rsidRPr="00E95B7F" w:rsidRDefault="00A37F83" w:rsidP="000B2CEF">
      <w:pPr>
        <w:pStyle w:val="BodyTextIndent3"/>
        <w:ind w:firstLine="0"/>
        <w:rPr>
          <w:sz w:val="20"/>
        </w:rPr>
      </w:pPr>
    </w:p>
    <w:p w14:paraId="07475316" w14:textId="129A1BD2" w:rsidR="0007333A" w:rsidRPr="00E95B7F" w:rsidRDefault="0007333A" w:rsidP="000B2CEF">
      <w:pPr>
        <w:pStyle w:val="BodyTextIndent3"/>
        <w:ind w:firstLine="0"/>
        <w:rPr>
          <w:sz w:val="20"/>
        </w:rPr>
      </w:pPr>
    </w:p>
    <w:p w14:paraId="24456D36" w14:textId="77777777" w:rsidR="000255D8" w:rsidRPr="00E95B7F" w:rsidRDefault="000255D8" w:rsidP="000B2CEF">
      <w:pPr>
        <w:pStyle w:val="BodyTextIndent3"/>
        <w:ind w:firstLine="0"/>
        <w:rPr>
          <w:sz w:val="20"/>
        </w:rPr>
      </w:pPr>
    </w:p>
    <w:p w14:paraId="77BFB845" w14:textId="77777777" w:rsidR="005731F1" w:rsidRPr="00E95B7F" w:rsidRDefault="005731F1" w:rsidP="000B2CEF">
      <w:pPr>
        <w:jc w:val="both"/>
        <w:rPr>
          <w:rFonts w:ascii="Book Antiqua" w:hAnsi="Book Antiqua"/>
          <w:i/>
          <w:iCs/>
        </w:rPr>
      </w:pPr>
      <w:r w:rsidRPr="00E95B7F">
        <w:rPr>
          <w:rFonts w:ascii="Book Antiqua" w:hAnsi="Book Antiqua"/>
          <w:i/>
          <w:iCs/>
        </w:rPr>
        <w:t>Invited Keynote Addresses</w:t>
      </w:r>
    </w:p>
    <w:p w14:paraId="110D2DEC" w14:textId="77777777" w:rsidR="005731F1" w:rsidRPr="00E95B7F" w:rsidRDefault="005731F1" w:rsidP="000B2CEF">
      <w:pPr>
        <w:jc w:val="both"/>
        <w:rPr>
          <w:rFonts w:ascii="Book Antiqua" w:hAnsi="Book Antiqua"/>
          <w:i/>
          <w:iCs/>
          <w:sz w:val="20"/>
        </w:rPr>
      </w:pPr>
    </w:p>
    <w:p w14:paraId="41A77E24" w14:textId="77777777" w:rsidR="005731F1" w:rsidRPr="00E95B7F" w:rsidRDefault="005731F1" w:rsidP="000B2CEF">
      <w:pPr>
        <w:ind w:firstLine="720"/>
        <w:jc w:val="both"/>
        <w:rPr>
          <w:rFonts w:ascii="Book Antiqua" w:hAnsi="Book Antiqua"/>
          <w:iCs/>
          <w:sz w:val="20"/>
        </w:rPr>
      </w:pPr>
      <w:r w:rsidRPr="00E95B7F">
        <w:rPr>
          <w:rFonts w:ascii="Book Antiqua" w:hAnsi="Book Antiqua"/>
          <w:iCs/>
          <w:sz w:val="20"/>
        </w:rPr>
        <w:t xml:space="preserve">“How the Arts Improve Healthcare.” Keynote address for the Arts and Business Alliance of Eugene </w:t>
      </w:r>
      <w:r w:rsidRPr="00E95B7F">
        <w:rPr>
          <w:rFonts w:ascii="Book Antiqua" w:hAnsi="Book Antiqua"/>
          <w:i/>
          <w:iCs/>
          <w:sz w:val="20"/>
        </w:rPr>
        <w:t>Brava Breakfast</w:t>
      </w:r>
      <w:r w:rsidRPr="00E95B7F">
        <w:rPr>
          <w:rFonts w:ascii="Book Antiqua" w:hAnsi="Book Antiqua"/>
          <w:iCs/>
          <w:sz w:val="20"/>
        </w:rPr>
        <w:t>.  Eugene, OR:  November 6, 2015.</w:t>
      </w:r>
    </w:p>
    <w:p w14:paraId="519F08E3" w14:textId="77777777" w:rsidR="005731F1" w:rsidRPr="00E95B7F" w:rsidRDefault="005731F1" w:rsidP="000B2CEF">
      <w:pPr>
        <w:jc w:val="both"/>
        <w:rPr>
          <w:rFonts w:ascii="Book Antiqua" w:hAnsi="Book Antiqua"/>
          <w:i/>
          <w:iCs/>
          <w:sz w:val="20"/>
        </w:rPr>
      </w:pPr>
    </w:p>
    <w:p w14:paraId="5D24D630" w14:textId="77777777" w:rsidR="005731F1" w:rsidRPr="00E95B7F" w:rsidRDefault="005731F1" w:rsidP="000B2CEF">
      <w:pPr>
        <w:ind w:firstLine="720"/>
        <w:jc w:val="both"/>
        <w:rPr>
          <w:rFonts w:ascii="Book Antiqua" w:hAnsi="Book Antiqua"/>
          <w:bCs/>
          <w:sz w:val="20"/>
        </w:rPr>
      </w:pPr>
      <w:r w:rsidRPr="00E95B7F">
        <w:rPr>
          <w:rFonts w:ascii="Book Antiqua" w:hAnsi="Book Antiqua"/>
          <w:bCs/>
          <w:sz w:val="20"/>
        </w:rPr>
        <w:t xml:space="preserve">“The Professionalization of Arts Managers.” Claremont Graduate University Graduate Student Research Conference:  </w:t>
      </w:r>
      <w:r w:rsidRPr="00E95B7F">
        <w:rPr>
          <w:rFonts w:ascii="Book Antiqua" w:hAnsi="Book Antiqua"/>
          <w:bCs/>
          <w:i/>
          <w:iCs/>
          <w:sz w:val="20"/>
        </w:rPr>
        <w:t>Trends, Concepts and Approaches in Arts and Cultural Management</w:t>
      </w:r>
      <w:r w:rsidRPr="00E95B7F">
        <w:rPr>
          <w:rFonts w:ascii="Book Antiqua" w:hAnsi="Book Antiqua"/>
          <w:bCs/>
          <w:sz w:val="20"/>
        </w:rPr>
        <w:t>.  Claremont, California:  March 4, 2006.</w:t>
      </w:r>
    </w:p>
    <w:p w14:paraId="384E761C" w14:textId="77777777" w:rsidR="005731F1" w:rsidRPr="00E95B7F" w:rsidRDefault="005731F1" w:rsidP="000B2CEF">
      <w:pPr>
        <w:jc w:val="both"/>
        <w:rPr>
          <w:rFonts w:ascii="Book Antiqua" w:hAnsi="Book Antiqua"/>
          <w:i/>
          <w:iCs/>
          <w:sz w:val="20"/>
          <w:szCs w:val="20"/>
        </w:rPr>
      </w:pPr>
    </w:p>
    <w:p w14:paraId="637BE8D3" w14:textId="77777777" w:rsidR="000255D8" w:rsidRDefault="000255D8" w:rsidP="000B2CEF">
      <w:pPr>
        <w:jc w:val="both"/>
        <w:rPr>
          <w:rFonts w:ascii="Book Antiqua" w:hAnsi="Book Antiqua"/>
          <w:i/>
          <w:iCs/>
          <w:sz w:val="20"/>
          <w:szCs w:val="20"/>
        </w:rPr>
      </w:pPr>
    </w:p>
    <w:p w14:paraId="43B3C76B" w14:textId="77777777" w:rsidR="000255D8" w:rsidRPr="00E95B7F" w:rsidRDefault="000255D8" w:rsidP="000B2CEF">
      <w:pPr>
        <w:jc w:val="both"/>
        <w:rPr>
          <w:rFonts w:ascii="Book Antiqua" w:hAnsi="Book Antiqua"/>
          <w:i/>
          <w:iCs/>
          <w:sz w:val="20"/>
          <w:szCs w:val="20"/>
        </w:rPr>
      </w:pPr>
    </w:p>
    <w:p w14:paraId="3515F09B" w14:textId="15465ADB" w:rsidR="005731F1" w:rsidRPr="00E95B7F" w:rsidRDefault="005731F1" w:rsidP="000B2CEF">
      <w:pPr>
        <w:jc w:val="both"/>
        <w:rPr>
          <w:rFonts w:ascii="Book Antiqua" w:hAnsi="Book Antiqua"/>
          <w:bCs/>
          <w:sz w:val="20"/>
        </w:rPr>
      </w:pPr>
      <w:r w:rsidRPr="00E95B7F">
        <w:rPr>
          <w:rFonts w:ascii="Book Antiqua" w:hAnsi="Book Antiqua"/>
          <w:i/>
          <w:iCs/>
        </w:rPr>
        <w:t>Participation in International</w:t>
      </w:r>
      <w:r w:rsidR="00BB3EAF" w:rsidRPr="00E95B7F">
        <w:rPr>
          <w:rFonts w:ascii="Book Antiqua" w:hAnsi="Book Antiqua"/>
          <w:i/>
          <w:iCs/>
        </w:rPr>
        <w:t>/National</w:t>
      </w:r>
      <w:r w:rsidRPr="00E95B7F">
        <w:rPr>
          <w:rFonts w:ascii="Book Antiqua" w:hAnsi="Book Antiqua"/>
          <w:i/>
          <w:iCs/>
        </w:rPr>
        <w:t xml:space="preserve"> Institutes, Forums</w:t>
      </w:r>
      <w:r w:rsidR="00B11D80" w:rsidRPr="00E95B7F">
        <w:rPr>
          <w:rFonts w:ascii="Book Antiqua" w:hAnsi="Book Antiqua"/>
          <w:i/>
          <w:iCs/>
        </w:rPr>
        <w:t>,</w:t>
      </w:r>
      <w:r w:rsidRPr="00E95B7F">
        <w:rPr>
          <w:rFonts w:ascii="Book Antiqua" w:hAnsi="Book Antiqua"/>
          <w:i/>
          <w:iCs/>
        </w:rPr>
        <w:t xml:space="preserve"> and Think Tanks </w:t>
      </w:r>
      <w:r w:rsidRPr="00E95B7F">
        <w:rPr>
          <w:rFonts w:ascii="Book Antiqua" w:hAnsi="Book Antiqua"/>
          <w:i/>
          <w:iCs/>
          <w:sz w:val="16"/>
        </w:rPr>
        <w:t xml:space="preserve"> </w:t>
      </w:r>
    </w:p>
    <w:p w14:paraId="25BC3B62" w14:textId="3888F0E8" w:rsidR="005731F1" w:rsidRDefault="005731F1" w:rsidP="000B2CEF">
      <w:pPr>
        <w:ind w:firstLine="720"/>
        <w:jc w:val="both"/>
        <w:rPr>
          <w:rFonts w:ascii="Book Antiqua" w:hAnsi="Book Antiqua"/>
          <w:bCs/>
          <w:sz w:val="20"/>
        </w:rPr>
      </w:pPr>
    </w:p>
    <w:p w14:paraId="589DE89C" w14:textId="10724C26" w:rsidR="000255D8" w:rsidRDefault="000255D8" w:rsidP="000B2CEF">
      <w:pPr>
        <w:ind w:firstLine="720"/>
        <w:jc w:val="both"/>
        <w:rPr>
          <w:rFonts w:ascii="Book Antiqua" w:hAnsi="Book Antiqua"/>
          <w:bCs/>
          <w:sz w:val="20"/>
        </w:rPr>
      </w:pPr>
      <w:r>
        <w:rPr>
          <w:rFonts w:ascii="Book Antiqua" w:hAnsi="Book Antiqua"/>
          <w:bCs/>
          <w:sz w:val="20"/>
        </w:rPr>
        <w:t xml:space="preserve">“Educating Artists and Administrators to Engage the Arts for Health and Well-Being in Healthcare and Community Settings.” Co-presenter (with Jill </w:t>
      </w:r>
      <w:proofErr w:type="spellStart"/>
      <w:r>
        <w:rPr>
          <w:rFonts w:ascii="Book Antiqua" w:hAnsi="Book Antiqua"/>
          <w:bCs/>
          <w:sz w:val="20"/>
        </w:rPr>
        <w:t>Sonke</w:t>
      </w:r>
      <w:proofErr w:type="spellEnd"/>
      <w:r>
        <w:rPr>
          <w:rFonts w:ascii="Book Antiqua" w:hAnsi="Book Antiqua"/>
          <w:bCs/>
          <w:sz w:val="20"/>
        </w:rPr>
        <w:t>) for international book launch convening online on June 14, 2023.</w:t>
      </w:r>
    </w:p>
    <w:p w14:paraId="171D594B" w14:textId="77777777" w:rsidR="000255D8" w:rsidRPr="00E95B7F" w:rsidRDefault="000255D8" w:rsidP="000B2CEF">
      <w:pPr>
        <w:ind w:firstLine="720"/>
        <w:jc w:val="both"/>
        <w:rPr>
          <w:rFonts w:ascii="Book Antiqua" w:hAnsi="Book Antiqua"/>
          <w:bCs/>
          <w:sz w:val="20"/>
        </w:rPr>
      </w:pPr>
    </w:p>
    <w:p w14:paraId="023EEF76" w14:textId="5CD9F79F" w:rsidR="00856193" w:rsidRPr="00E95B7F" w:rsidRDefault="00856193" w:rsidP="000B2CEF">
      <w:pPr>
        <w:ind w:firstLine="720"/>
        <w:jc w:val="both"/>
        <w:rPr>
          <w:rFonts w:ascii="Book Antiqua" w:hAnsi="Book Antiqua"/>
          <w:bCs/>
          <w:sz w:val="20"/>
        </w:rPr>
      </w:pPr>
      <w:r w:rsidRPr="00E95B7F">
        <w:rPr>
          <w:rFonts w:ascii="Book Antiqua" w:hAnsi="Book Antiqua"/>
          <w:bCs/>
          <w:sz w:val="20"/>
        </w:rPr>
        <w:t>“What does it mean to educate in the field of arts in health?” Presenter and discussion moderator for Alliance for the Arts in Research Universities (a2ru) network meeting of Arts in Health Educators. Via Zoom, April 12, 2021.</w:t>
      </w:r>
    </w:p>
    <w:p w14:paraId="0463AD70" w14:textId="77777777" w:rsidR="00856193" w:rsidRPr="00E95B7F" w:rsidRDefault="00856193" w:rsidP="000B2CEF">
      <w:pPr>
        <w:ind w:firstLine="720"/>
        <w:jc w:val="both"/>
        <w:rPr>
          <w:rFonts w:ascii="Book Antiqua" w:hAnsi="Book Antiqua"/>
          <w:bCs/>
          <w:sz w:val="20"/>
        </w:rPr>
      </w:pPr>
    </w:p>
    <w:p w14:paraId="31DF387E" w14:textId="437541A2" w:rsidR="00A120BD" w:rsidRPr="00E95B7F" w:rsidRDefault="00A120BD" w:rsidP="000B2CEF">
      <w:pPr>
        <w:ind w:firstLine="720"/>
        <w:jc w:val="both"/>
        <w:rPr>
          <w:rFonts w:ascii="Book Antiqua" w:hAnsi="Book Antiqua"/>
          <w:bCs/>
          <w:sz w:val="20"/>
        </w:rPr>
      </w:pPr>
      <w:r w:rsidRPr="00E95B7F">
        <w:rPr>
          <w:rFonts w:ascii="Book Antiqua" w:hAnsi="Book Antiqua"/>
          <w:bCs/>
          <w:sz w:val="20"/>
        </w:rPr>
        <w:t xml:space="preserve">Invited participant, national virtual </w:t>
      </w:r>
      <w:proofErr w:type="gramStart"/>
      <w:r w:rsidRPr="00E95B7F">
        <w:rPr>
          <w:rFonts w:ascii="Book Antiqua" w:hAnsi="Book Antiqua"/>
          <w:bCs/>
          <w:sz w:val="20"/>
        </w:rPr>
        <w:t>mini-symposium</w:t>
      </w:r>
      <w:proofErr w:type="gramEnd"/>
      <w:r w:rsidRPr="00E95B7F">
        <w:rPr>
          <w:rFonts w:ascii="Book Antiqua" w:hAnsi="Book Antiqua"/>
          <w:bCs/>
          <w:sz w:val="20"/>
        </w:rPr>
        <w:t xml:space="preserve"> on Arts in Public Health: Pedagogy, Practice, Research and Policy. Convened by faculty of Boston University, University of Florida, Drexel University, and a2ru</w:t>
      </w:r>
      <w:r w:rsidR="00A7534E" w:rsidRPr="00E95B7F">
        <w:rPr>
          <w:rFonts w:ascii="Book Antiqua" w:hAnsi="Book Antiqua"/>
          <w:bCs/>
          <w:sz w:val="20"/>
        </w:rPr>
        <w:t xml:space="preserve"> leadership</w:t>
      </w:r>
      <w:r w:rsidRPr="00E95B7F">
        <w:rPr>
          <w:rFonts w:ascii="Book Antiqua" w:hAnsi="Book Antiqua"/>
          <w:bCs/>
          <w:sz w:val="20"/>
        </w:rPr>
        <w:t>. November 12, 2020.</w:t>
      </w:r>
    </w:p>
    <w:p w14:paraId="661CB5D2" w14:textId="77777777" w:rsidR="00A120BD" w:rsidRPr="00E95B7F" w:rsidRDefault="00A120BD" w:rsidP="000B2CEF">
      <w:pPr>
        <w:ind w:firstLine="720"/>
        <w:jc w:val="both"/>
        <w:rPr>
          <w:rFonts w:ascii="Book Antiqua" w:hAnsi="Book Antiqua"/>
          <w:bCs/>
          <w:sz w:val="20"/>
        </w:rPr>
      </w:pPr>
    </w:p>
    <w:p w14:paraId="788EC640" w14:textId="5B8706CC" w:rsidR="001C279A" w:rsidRPr="00E95B7F" w:rsidRDefault="001C279A" w:rsidP="000B2CEF">
      <w:pPr>
        <w:ind w:firstLine="720"/>
        <w:jc w:val="both"/>
        <w:rPr>
          <w:rFonts w:ascii="Book Antiqua" w:hAnsi="Book Antiqua"/>
          <w:bCs/>
          <w:sz w:val="20"/>
        </w:rPr>
      </w:pPr>
      <w:r w:rsidRPr="00E95B7F">
        <w:rPr>
          <w:rFonts w:ascii="Book Antiqua" w:hAnsi="Book Antiqua"/>
          <w:bCs/>
          <w:sz w:val="20"/>
        </w:rPr>
        <w:t>Invited participant, regional forum on Creating Healthy Communities: Arts + Public Health in America. Corvallis, Oregon: October 21, 2019.</w:t>
      </w:r>
    </w:p>
    <w:p w14:paraId="1560D7C6" w14:textId="77777777" w:rsidR="001C279A" w:rsidRPr="00E95B7F" w:rsidRDefault="001C279A" w:rsidP="000B2CEF">
      <w:pPr>
        <w:ind w:firstLine="720"/>
        <w:jc w:val="both"/>
        <w:rPr>
          <w:rFonts w:ascii="Book Antiqua" w:hAnsi="Book Antiqua"/>
          <w:bCs/>
          <w:sz w:val="20"/>
        </w:rPr>
      </w:pPr>
    </w:p>
    <w:p w14:paraId="5FBD8810" w14:textId="70F16B4B" w:rsidR="00BB3EAF" w:rsidRPr="00E95B7F" w:rsidRDefault="00BB3EAF" w:rsidP="000B2CEF">
      <w:pPr>
        <w:ind w:firstLine="720"/>
        <w:jc w:val="both"/>
        <w:rPr>
          <w:rFonts w:ascii="Book Antiqua" w:hAnsi="Book Antiqua"/>
          <w:bCs/>
          <w:sz w:val="20"/>
        </w:rPr>
      </w:pPr>
      <w:r w:rsidRPr="00E95B7F">
        <w:rPr>
          <w:rFonts w:ascii="Book Antiqua" w:hAnsi="Book Antiqua"/>
          <w:bCs/>
          <w:sz w:val="20"/>
        </w:rPr>
        <w:t xml:space="preserve">Invited participant and presenter for a book project gathering for </w:t>
      </w:r>
      <w:r w:rsidRPr="00E95B7F">
        <w:rPr>
          <w:rFonts w:ascii="Book Antiqua" w:hAnsi="Book Antiqua"/>
          <w:bCs/>
          <w:i/>
          <w:sz w:val="20"/>
        </w:rPr>
        <w:t xml:space="preserve">Borders in Motion </w:t>
      </w:r>
      <w:r w:rsidRPr="00E95B7F">
        <w:rPr>
          <w:rFonts w:ascii="Book Antiqua" w:hAnsi="Book Antiqua"/>
          <w:bCs/>
          <w:sz w:val="20"/>
        </w:rPr>
        <w:t>(G. Hale and G. Anderson, Eds.)</w:t>
      </w:r>
      <w:r w:rsidRPr="00E95B7F">
        <w:rPr>
          <w:rFonts w:ascii="Book Antiqua" w:hAnsi="Book Antiqua"/>
          <w:bCs/>
          <w:i/>
          <w:sz w:val="20"/>
        </w:rPr>
        <w:t xml:space="preserve">, </w:t>
      </w:r>
      <w:r w:rsidRPr="00E95B7F">
        <w:rPr>
          <w:rFonts w:ascii="Book Antiqua" w:hAnsi="Book Antiqua"/>
          <w:bCs/>
          <w:sz w:val="20"/>
        </w:rPr>
        <w:t>Banff, Alberta: April 19-21, 2017.</w:t>
      </w:r>
    </w:p>
    <w:p w14:paraId="0519B644" w14:textId="77777777" w:rsidR="00BB3EAF" w:rsidRPr="00E95B7F" w:rsidRDefault="00BB3EAF" w:rsidP="000B2CEF">
      <w:pPr>
        <w:ind w:firstLine="720"/>
        <w:jc w:val="both"/>
        <w:rPr>
          <w:rFonts w:ascii="Book Antiqua" w:hAnsi="Book Antiqua"/>
          <w:bCs/>
          <w:sz w:val="20"/>
        </w:rPr>
      </w:pPr>
    </w:p>
    <w:p w14:paraId="4F398409" w14:textId="10106DFF" w:rsidR="00627D0D" w:rsidRPr="00E95B7F" w:rsidRDefault="00627D0D" w:rsidP="000B2CEF">
      <w:pPr>
        <w:ind w:firstLine="720"/>
        <w:jc w:val="both"/>
        <w:rPr>
          <w:rFonts w:ascii="Book Antiqua" w:hAnsi="Book Antiqua"/>
          <w:bCs/>
          <w:sz w:val="20"/>
        </w:rPr>
      </w:pPr>
      <w:r w:rsidRPr="00E95B7F">
        <w:rPr>
          <w:rFonts w:ascii="Book Antiqua" w:hAnsi="Book Antiqua"/>
          <w:bCs/>
          <w:sz w:val="20"/>
        </w:rPr>
        <w:t>Invited “Thought Leader” Participant and Presenter, Grantmakers in the Arts National Forum on Arts in Medicine. Orlando, Florida: February 23-24, 2017.</w:t>
      </w:r>
    </w:p>
    <w:p w14:paraId="61588775" w14:textId="77777777" w:rsidR="00B95E40" w:rsidRPr="00E95B7F" w:rsidRDefault="00B95E40" w:rsidP="000B2CEF">
      <w:pPr>
        <w:ind w:firstLine="720"/>
        <w:jc w:val="both"/>
        <w:rPr>
          <w:rFonts w:ascii="Book Antiqua" w:hAnsi="Book Antiqua"/>
          <w:bCs/>
          <w:sz w:val="20"/>
        </w:rPr>
      </w:pPr>
    </w:p>
    <w:p w14:paraId="413EE69C" w14:textId="77777777" w:rsidR="005731F1" w:rsidRPr="00E95B7F" w:rsidRDefault="005731F1" w:rsidP="000B2CEF">
      <w:pPr>
        <w:ind w:firstLine="720"/>
        <w:jc w:val="both"/>
        <w:rPr>
          <w:rFonts w:ascii="Book Antiqua" w:hAnsi="Book Antiqua"/>
          <w:bCs/>
          <w:sz w:val="20"/>
        </w:rPr>
      </w:pPr>
      <w:r w:rsidRPr="00E95B7F">
        <w:rPr>
          <w:rFonts w:ascii="Book Antiqua" w:hAnsi="Book Antiqua"/>
          <w:b/>
          <w:bCs/>
        </w:rPr>
        <w:t>Symposium Director</w:t>
      </w:r>
      <w:r w:rsidRPr="00E95B7F">
        <w:rPr>
          <w:rFonts w:ascii="Book Antiqua" w:hAnsi="Book Antiqua"/>
          <w:bCs/>
          <w:sz w:val="20"/>
        </w:rPr>
        <w:t>, “Cultural Tourism in the Pacific Northwest:  Exploring UNESCO World Heritage Sites.”  Center for Community Arts and Cultural Policy collaboration with UO Center for Intercultural Dialogue and UNESCO Chair.  Eugene, Oregon:  May 11, 2012.</w:t>
      </w:r>
    </w:p>
    <w:p w14:paraId="2521B781" w14:textId="77777777" w:rsidR="005731F1" w:rsidRPr="00E95B7F" w:rsidRDefault="005731F1" w:rsidP="000B2CEF">
      <w:pPr>
        <w:jc w:val="both"/>
        <w:rPr>
          <w:rFonts w:ascii="Book Antiqua" w:hAnsi="Book Antiqua"/>
          <w:bCs/>
          <w:sz w:val="20"/>
        </w:rPr>
      </w:pPr>
    </w:p>
    <w:p w14:paraId="1989989F" w14:textId="6C10F0A6" w:rsidR="005731F1" w:rsidRPr="00E95B7F" w:rsidRDefault="005731F1" w:rsidP="000B2CEF">
      <w:pPr>
        <w:ind w:firstLine="720"/>
        <w:jc w:val="both"/>
        <w:rPr>
          <w:rFonts w:ascii="Book Antiqua" w:hAnsi="Book Antiqua"/>
          <w:bCs/>
          <w:sz w:val="20"/>
        </w:rPr>
      </w:pPr>
      <w:r w:rsidRPr="00E95B7F">
        <w:rPr>
          <w:rFonts w:ascii="Book Antiqua" w:hAnsi="Book Antiqua"/>
          <w:bCs/>
          <w:sz w:val="20"/>
        </w:rPr>
        <w:t>Participant and member of host committee, 21</w:t>
      </w:r>
      <w:r w:rsidRPr="00E95B7F">
        <w:rPr>
          <w:rFonts w:ascii="Book Antiqua" w:hAnsi="Book Antiqua"/>
          <w:bCs/>
          <w:sz w:val="20"/>
          <w:vertAlign w:val="superscript"/>
        </w:rPr>
        <w:t>st</w:t>
      </w:r>
      <w:r w:rsidRPr="00E95B7F">
        <w:rPr>
          <w:rFonts w:ascii="Book Antiqua" w:hAnsi="Book Antiqua"/>
          <w:bCs/>
          <w:sz w:val="20"/>
        </w:rPr>
        <w:t xml:space="preserve"> annual summit of the Pacific Northwest Economic Region (PNWER), Portland, Oregon:  July 19-22, 2012. </w:t>
      </w:r>
      <w:r w:rsidR="001B3D74" w:rsidRPr="00E95B7F">
        <w:rPr>
          <w:rFonts w:ascii="Book Antiqua" w:hAnsi="Book Antiqua"/>
          <w:bCs/>
          <w:sz w:val="20"/>
        </w:rPr>
        <w:t xml:space="preserve">Participant in multiple annual PNWER summits: Calgary, Alberta, Canada: July 17-20, 2016. Big Sky, MT: July 2015. </w:t>
      </w:r>
      <w:r w:rsidRPr="00E95B7F">
        <w:rPr>
          <w:rFonts w:ascii="Book Antiqua" w:hAnsi="Book Antiqua"/>
          <w:bCs/>
          <w:sz w:val="20"/>
        </w:rPr>
        <w:t xml:space="preserve">Whistler, BC, Canada: July 20-24, 2014. </w:t>
      </w:r>
      <w:r w:rsidR="001B3D74" w:rsidRPr="00E95B7F">
        <w:rPr>
          <w:rFonts w:ascii="Book Antiqua" w:hAnsi="Book Antiqua"/>
          <w:bCs/>
          <w:sz w:val="20"/>
        </w:rPr>
        <w:t xml:space="preserve">Calgary, Alberta, Canada: </w:t>
      </w:r>
      <w:r w:rsidRPr="00E95B7F">
        <w:rPr>
          <w:rFonts w:ascii="Book Antiqua" w:hAnsi="Book Antiqua"/>
          <w:bCs/>
          <w:sz w:val="20"/>
        </w:rPr>
        <w:t>July 16-20, 2010. Boise, ID:  July 12-16, 2009.</w:t>
      </w:r>
    </w:p>
    <w:p w14:paraId="4EB0CD8C" w14:textId="77777777" w:rsidR="005731F1" w:rsidRPr="00E95B7F" w:rsidRDefault="005731F1" w:rsidP="000B2CEF">
      <w:pPr>
        <w:ind w:firstLine="720"/>
        <w:jc w:val="both"/>
        <w:rPr>
          <w:rFonts w:ascii="Book Antiqua" w:hAnsi="Book Antiqua"/>
          <w:b/>
          <w:bCs/>
          <w:sz w:val="20"/>
        </w:rPr>
      </w:pPr>
    </w:p>
    <w:p w14:paraId="6FCA6021" w14:textId="77777777" w:rsidR="005731F1" w:rsidRPr="00E95B7F" w:rsidRDefault="005731F1" w:rsidP="000B2CEF">
      <w:pPr>
        <w:ind w:firstLine="720"/>
        <w:jc w:val="both"/>
        <w:rPr>
          <w:rFonts w:ascii="Book Antiqua" w:hAnsi="Book Antiqua"/>
          <w:bCs/>
          <w:sz w:val="20"/>
        </w:rPr>
      </w:pPr>
      <w:r w:rsidRPr="00E95B7F">
        <w:rPr>
          <w:rFonts w:ascii="Book Antiqua" w:hAnsi="Book Antiqua"/>
          <w:b/>
          <w:bCs/>
        </w:rPr>
        <w:t>Symposium Director</w:t>
      </w:r>
      <w:r w:rsidRPr="00E95B7F">
        <w:rPr>
          <w:rFonts w:ascii="Book Antiqua" w:hAnsi="Book Antiqua"/>
          <w:bCs/>
          <w:sz w:val="20"/>
        </w:rPr>
        <w:t>, Symposium on Cascadia-Region Urban Cultural Planning and Development. Portland, Oregon: November 7, 2008.</w:t>
      </w:r>
    </w:p>
    <w:p w14:paraId="41D6BDE3" w14:textId="77777777" w:rsidR="005731F1" w:rsidRPr="00E95B7F" w:rsidRDefault="005731F1" w:rsidP="000B2CEF">
      <w:pPr>
        <w:ind w:firstLine="720"/>
        <w:jc w:val="both"/>
        <w:rPr>
          <w:rFonts w:ascii="Book Antiqua" w:hAnsi="Book Antiqua"/>
          <w:bCs/>
          <w:sz w:val="20"/>
        </w:rPr>
      </w:pPr>
    </w:p>
    <w:p w14:paraId="663F7685" w14:textId="77777777" w:rsidR="005731F1" w:rsidRPr="00E95B7F" w:rsidRDefault="005731F1" w:rsidP="000B2CEF">
      <w:pPr>
        <w:ind w:firstLine="720"/>
        <w:jc w:val="both"/>
        <w:rPr>
          <w:rFonts w:ascii="Book Antiqua" w:hAnsi="Book Antiqua"/>
          <w:bCs/>
          <w:sz w:val="20"/>
        </w:rPr>
      </w:pPr>
      <w:r w:rsidRPr="00E95B7F">
        <w:rPr>
          <w:rFonts w:ascii="Book Antiqua" w:hAnsi="Book Antiqua"/>
          <w:bCs/>
          <w:sz w:val="20"/>
        </w:rPr>
        <w:t>Fellow in the 2007 CONNECT Summer Seminar on Canadian politics and public policy (selected as one of twenty junior faculty from across the United States).  Ottawa, Canada:  July 23-27, 2007.</w:t>
      </w:r>
    </w:p>
    <w:p w14:paraId="2BB2A9FA" w14:textId="77777777" w:rsidR="005731F1" w:rsidRPr="00E95B7F" w:rsidRDefault="005731F1" w:rsidP="000B2CEF">
      <w:pPr>
        <w:jc w:val="both"/>
        <w:rPr>
          <w:rFonts w:ascii="Book Antiqua" w:hAnsi="Book Antiqua"/>
          <w:bCs/>
          <w:sz w:val="20"/>
        </w:rPr>
      </w:pPr>
    </w:p>
    <w:p w14:paraId="002FB79D" w14:textId="7910CD44" w:rsidR="005731F1" w:rsidRPr="00E95B7F" w:rsidRDefault="005731F1" w:rsidP="000B2CEF">
      <w:pPr>
        <w:ind w:firstLine="720"/>
        <w:jc w:val="both"/>
        <w:rPr>
          <w:rFonts w:ascii="Book Antiqua" w:hAnsi="Book Antiqua"/>
          <w:bCs/>
          <w:sz w:val="20"/>
        </w:rPr>
      </w:pPr>
      <w:r w:rsidRPr="00E95B7F">
        <w:rPr>
          <w:rFonts w:ascii="Book Antiqua" w:hAnsi="Book Antiqua"/>
          <w:bCs/>
          <w:sz w:val="20"/>
        </w:rPr>
        <w:t>Forums attended during field research on EU cultural policy in Europe, fall 2006</w:t>
      </w:r>
      <w:proofErr w:type="gramStart"/>
      <w:r w:rsidRPr="00E95B7F">
        <w:rPr>
          <w:rFonts w:ascii="Book Antiqua" w:hAnsi="Book Antiqua"/>
          <w:bCs/>
          <w:sz w:val="20"/>
        </w:rPr>
        <w:t>:  (</w:t>
      </w:r>
      <w:proofErr w:type="gramEnd"/>
      <w:r w:rsidRPr="00E95B7F">
        <w:rPr>
          <w:rFonts w:ascii="Book Antiqua" w:hAnsi="Book Antiqua"/>
          <w:bCs/>
          <w:sz w:val="20"/>
        </w:rPr>
        <w:t>1)  Participant in the European Commission public dialogue on “Culture:  A Sound Investment for the EU.”  Brussels, Belgium:  December 4, 2006.   (2)  Participant in the Forum Amsterdam:  The Role of the City in Building Europe.  Amsterdam, The Netherlands:  December 10, 2006.</w:t>
      </w:r>
    </w:p>
    <w:p w14:paraId="41A3A2B4" w14:textId="77777777" w:rsidR="005731F1" w:rsidRPr="00E95B7F" w:rsidRDefault="005731F1" w:rsidP="000B2CEF">
      <w:pPr>
        <w:ind w:firstLine="720"/>
        <w:jc w:val="both"/>
        <w:rPr>
          <w:rFonts w:ascii="Book Antiqua" w:hAnsi="Book Antiqua"/>
          <w:bCs/>
          <w:sz w:val="20"/>
        </w:rPr>
      </w:pPr>
    </w:p>
    <w:p w14:paraId="3DA5B4B9" w14:textId="77777777" w:rsidR="005731F1" w:rsidRPr="00E95B7F" w:rsidRDefault="005731F1" w:rsidP="000B2CEF">
      <w:pPr>
        <w:ind w:firstLine="720"/>
        <w:jc w:val="both"/>
        <w:rPr>
          <w:rFonts w:ascii="Book Antiqua" w:hAnsi="Book Antiqua"/>
          <w:bCs/>
          <w:sz w:val="20"/>
        </w:rPr>
      </w:pPr>
      <w:r w:rsidRPr="00E95B7F">
        <w:rPr>
          <w:rFonts w:ascii="Book Antiqua" w:hAnsi="Book Antiqua"/>
          <w:bCs/>
          <w:sz w:val="20"/>
        </w:rPr>
        <w:t>Fellow in the 2005 International Canadian Summer Institute, selected by the Canadian Consulate General in Seattle, WA.  Alberta, Canada:  July 12-24, 2005.</w:t>
      </w:r>
      <w:r w:rsidRPr="00E95B7F">
        <w:rPr>
          <w:rFonts w:ascii="Book Antiqua" w:hAnsi="Book Antiqua"/>
          <w:bCs/>
          <w:sz w:val="20"/>
        </w:rPr>
        <w:tab/>
      </w:r>
    </w:p>
    <w:p w14:paraId="19130390" w14:textId="77777777" w:rsidR="005731F1" w:rsidRPr="00E95B7F" w:rsidRDefault="005731F1" w:rsidP="000B2CEF">
      <w:pPr>
        <w:jc w:val="both"/>
        <w:rPr>
          <w:rFonts w:ascii="Book Antiqua" w:hAnsi="Book Antiqua"/>
          <w:sz w:val="20"/>
        </w:rPr>
      </w:pPr>
    </w:p>
    <w:p w14:paraId="097C6370"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Invited think tank participant in the Berlin Conference on European Cultural Policy, Berlin Germany:  November 26-27, 2004.  Invited participant and speaker in the Forum Amsterdam:  European Identities, Amsterdam, The Netherlands:  November 29, 2004.</w:t>
      </w:r>
    </w:p>
    <w:p w14:paraId="03FF750A" w14:textId="77777777" w:rsidR="005731F1" w:rsidRPr="00E95B7F" w:rsidRDefault="005731F1" w:rsidP="000B2CEF">
      <w:pPr>
        <w:ind w:firstLine="720"/>
        <w:jc w:val="both"/>
        <w:rPr>
          <w:rFonts w:ascii="Book Antiqua" w:hAnsi="Book Antiqua"/>
          <w:sz w:val="20"/>
        </w:rPr>
      </w:pPr>
    </w:p>
    <w:p w14:paraId="3B3201F4" w14:textId="040874CA" w:rsidR="005731F1" w:rsidRPr="00E95B7F" w:rsidRDefault="005731F1" w:rsidP="000B2CEF">
      <w:pPr>
        <w:pStyle w:val="BodyTextIndent3"/>
        <w:rPr>
          <w:sz w:val="20"/>
        </w:rPr>
      </w:pPr>
      <w:r w:rsidRPr="00E95B7F">
        <w:rPr>
          <w:sz w:val="20"/>
        </w:rPr>
        <w:t>Invited think tank participant in the 2003 Barnett Arts and Public Policy Symposium on Creative Industries and Cultural Professions in the 21</w:t>
      </w:r>
      <w:r w:rsidRPr="00E95B7F">
        <w:rPr>
          <w:sz w:val="20"/>
          <w:vertAlign w:val="superscript"/>
        </w:rPr>
        <w:t>st</w:t>
      </w:r>
      <w:r w:rsidRPr="00E95B7F">
        <w:rPr>
          <w:sz w:val="20"/>
        </w:rPr>
        <w:t xml:space="preserve"> Century</w:t>
      </w:r>
      <w:r w:rsidRPr="00E95B7F">
        <w:rPr>
          <w:i/>
          <w:iCs/>
          <w:sz w:val="20"/>
        </w:rPr>
        <w:t xml:space="preserve">.  </w:t>
      </w:r>
      <w:r w:rsidRPr="00E95B7F">
        <w:rPr>
          <w:sz w:val="20"/>
        </w:rPr>
        <w:t xml:space="preserve">Columbus, Ohio, May 7-9, 2003. </w:t>
      </w:r>
    </w:p>
    <w:p w14:paraId="31258708" w14:textId="77777777" w:rsidR="00627D0D" w:rsidRPr="00E95B7F" w:rsidRDefault="00627D0D" w:rsidP="000B2CEF">
      <w:pPr>
        <w:pStyle w:val="BodyTextIndent3"/>
        <w:rPr>
          <w:sz w:val="20"/>
        </w:rPr>
      </w:pPr>
    </w:p>
    <w:p w14:paraId="786E9F67" w14:textId="7607D40D" w:rsidR="00D07854" w:rsidRPr="00E95B7F" w:rsidRDefault="00D07854" w:rsidP="000B2CEF">
      <w:pPr>
        <w:pStyle w:val="BodyTextIndent3"/>
        <w:rPr>
          <w:sz w:val="20"/>
        </w:rPr>
      </w:pPr>
    </w:p>
    <w:p w14:paraId="4A67FFF4" w14:textId="77777777" w:rsidR="000255D8" w:rsidRPr="00E95B7F" w:rsidRDefault="000255D8" w:rsidP="000B2CEF">
      <w:pPr>
        <w:pStyle w:val="BodyTextIndent3"/>
        <w:rPr>
          <w:sz w:val="20"/>
        </w:rPr>
      </w:pPr>
    </w:p>
    <w:p w14:paraId="0881C755" w14:textId="0F50D81A" w:rsidR="005731F1" w:rsidRPr="00E95B7F" w:rsidRDefault="005731F1" w:rsidP="000B2CEF">
      <w:pPr>
        <w:jc w:val="both"/>
        <w:rPr>
          <w:rFonts w:ascii="Book Antiqua" w:hAnsi="Book Antiqua"/>
          <w:i/>
          <w:iCs/>
        </w:rPr>
      </w:pPr>
      <w:r w:rsidRPr="00E95B7F">
        <w:rPr>
          <w:rFonts w:ascii="Book Antiqua" w:hAnsi="Book Antiqua"/>
          <w:i/>
          <w:iCs/>
        </w:rPr>
        <w:t>Presentations at Meetings of</w:t>
      </w:r>
      <w:r w:rsidR="00B4692A" w:rsidRPr="00E95B7F">
        <w:rPr>
          <w:rFonts w:ascii="Book Antiqua" w:hAnsi="Book Antiqua"/>
          <w:i/>
          <w:iCs/>
        </w:rPr>
        <w:t xml:space="preserve"> National &amp; </w:t>
      </w:r>
      <w:r w:rsidRPr="00E95B7F">
        <w:rPr>
          <w:rFonts w:ascii="Book Antiqua" w:hAnsi="Book Antiqua"/>
          <w:i/>
          <w:iCs/>
        </w:rPr>
        <w:t xml:space="preserve">International Professional Associations  </w:t>
      </w:r>
    </w:p>
    <w:p w14:paraId="75C8CB9C" w14:textId="77777777" w:rsidR="005731F1" w:rsidRPr="00E95B7F" w:rsidRDefault="005731F1" w:rsidP="000B2CEF">
      <w:pPr>
        <w:jc w:val="both"/>
        <w:rPr>
          <w:rFonts w:ascii="Book Antiqua" w:hAnsi="Book Antiqua"/>
          <w:i/>
          <w:iCs/>
          <w:sz w:val="20"/>
          <w:szCs w:val="20"/>
        </w:rPr>
      </w:pPr>
    </w:p>
    <w:p w14:paraId="6D2F1B3B" w14:textId="621F1C0A" w:rsidR="00F20C3B" w:rsidRPr="00F20C3B" w:rsidRDefault="005731F1" w:rsidP="000B2CEF">
      <w:pPr>
        <w:jc w:val="both"/>
        <w:rPr>
          <w:rFonts w:ascii="Book Antiqua" w:hAnsi="Book Antiqua"/>
          <w:iCs/>
          <w:sz w:val="20"/>
          <w:szCs w:val="20"/>
        </w:rPr>
      </w:pPr>
      <w:r w:rsidRPr="00E95B7F">
        <w:rPr>
          <w:rFonts w:ascii="Book Antiqua" w:hAnsi="Book Antiqua"/>
          <w:iCs/>
          <w:sz w:val="20"/>
          <w:szCs w:val="20"/>
        </w:rPr>
        <w:tab/>
      </w:r>
      <w:r w:rsidR="000255D8">
        <w:rPr>
          <w:rFonts w:ascii="Book Antiqua" w:hAnsi="Book Antiqua"/>
          <w:iCs/>
          <w:sz w:val="20"/>
          <w:szCs w:val="20"/>
        </w:rPr>
        <w:t>“Report on NOAH’s Professionalization Initiatives.” To be presented at the annual conference of the National Organization for Arts in Health (NOAH). Cleveland, Ohio: September 20-22, 2023.</w:t>
      </w:r>
    </w:p>
    <w:p w14:paraId="4D207898" w14:textId="77777777" w:rsidR="000255D8" w:rsidRDefault="000255D8" w:rsidP="000B2CEF">
      <w:pPr>
        <w:jc w:val="both"/>
        <w:rPr>
          <w:rFonts w:ascii="Book Antiqua" w:hAnsi="Book Antiqua"/>
          <w:iCs/>
          <w:sz w:val="20"/>
          <w:szCs w:val="20"/>
        </w:rPr>
      </w:pPr>
    </w:p>
    <w:p w14:paraId="52FACF6F" w14:textId="71BF4AE3" w:rsidR="00F52594" w:rsidRPr="00E95B7F" w:rsidRDefault="000255D8" w:rsidP="000B2CEF">
      <w:pPr>
        <w:jc w:val="both"/>
        <w:rPr>
          <w:rFonts w:ascii="Book Antiqua" w:hAnsi="Book Antiqua"/>
          <w:iCs/>
          <w:sz w:val="20"/>
          <w:szCs w:val="20"/>
        </w:rPr>
      </w:pPr>
      <w:r>
        <w:rPr>
          <w:rFonts w:ascii="Book Antiqua" w:hAnsi="Book Antiqua"/>
          <w:iCs/>
          <w:sz w:val="20"/>
          <w:szCs w:val="20"/>
        </w:rPr>
        <w:tab/>
      </w:r>
      <w:r w:rsidR="00F52594" w:rsidRPr="00E95B7F">
        <w:rPr>
          <w:rFonts w:ascii="Book Antiqua" w:hAnsi="Book Antiqua"/>
          <w:iCs/>
          <w:sz w:val="20"/>
          <w:szCs w:val="20"/>
        </w:rPr>
        <w:t>“Report on NOAH’s Pr</w:t>
      </w:r>
      <w:r w:rsidR="00B446B3" w:rsidRPr="00E95B7F">
        <w:rPr>
          <w:rFonts w:ascii="Book Antiqua" w:hAnsi="Book Antiqua"/>
          <w:iCs/>
          <w:sz w:val="20"/>
          <w:szCs w:val="20"/>
        </w:rPr>
        <w:t>o</w:t>
      </w:r>
      <w:r w:rsidR="00F52594" w:rsidRPr="00E95B7F">
        <w:rPr>
          <w:rFonts w:ascii="Book Antiqua" w:hAnsi="Book Antiqua"/>
          <w:iCs/>
          <w:sz w:val="20"/>
          <w:szCs w:val="20"/>
        </w:rPr>
        <w:t>fessionalization Initiatives.” Presented at the annual conference of the National Organization for Arts in Health (NOAH). Baltimore, Maryland: November 2-4, 2022.</w:t>
      </w:r>
    </w:p>
    <w:p w14:paraId="19C81AB9" w14:textId="77777777" w:rsidR="00F52594" w:rsidRPr="00E95B7F" w:rsidRDefault="00F52594" w:rsidP="000B2CEF">
      <w:pPr>
        <w:jc w:val="both"/>
        <w:rPr>
          <w:rFonts w:ascii="Book Antiqua" w:hAnsi="Book Antiqua"/>
          <w:iCs/>
          <w:sz w:val="20"/>
          <w:szCs w:val="20"/>
        </w:rPr>
      </w:pPr>
    </w:p>
    <w:p w14:paraId="6CEB5AC4" w14:textId="2CB5ED12" w:rsidR="00472CF1" w:rsidRPr="00E95B7F" w:rsidRDefault="00F52594" w:rsidP="000B2CEF">
      <w:pPr>
        <w:jc w:val="both"/>
        <w:rPr>
          <w:rFonts w:ascii="Book Antiqua" w:hAnsi="Book Antiqua"/>
          <w:iCs/>
          <w:sz w:val="20"/>
          <w:szCs w:val="20"/>
        </w:rPr>
      </w:pPr>
      <w:r w:rsidRPr="00E95B7F">
        <w:rPr>
          <w:rFonts w:ascii="Book Antiqua" w:hAnsi="Book Antiqua"/>
          <w:iCs/>
          <w:sz w:val="20"/>
          <w:szCs w:val="20"/>
        </w:rPr>
        <w:tab/>
      </w:r>
      <w:r w:rsidR="00472CF1" w:rsidRPr="00E95B7F">
        <w:rPr>
          <w:rFonts w:ascii="Book Antiqua" w:hAnsi="Book Antiqua"/>
          <w:iCs/>
          <w:sz w:val="20"/>
          <w:szCs w:val="20"/>
        </w:rPr>
        <w:t>“An Arts Administration Educators Guide to Teaching ‘Arts in Health’.” Presented at the virtual conference of the Association of Arts Administration Educators, May 23-26, 2022.</w:t>
      </w:r>
    </w:p>
    <w:p w14:paraId="2C0260B4" w14:textId="77777777" w:rsidR="00472CF1" w:rsidRPr="00E95B7F" w:rsidRDefault="00472CF1" w:rsidP="000B2CEF">
      <w:pPr>
        <w:jc w:val="both"/>
        <w:rPr>
          <w:rFonts w:ascii="Book Antiqua" w:hAnsi="Book Antiqua"/>
          <w:iCs/>
          <w:sz w:val="20"/>
          <w:szCs w:val="20"/>
        </w:rPr>
      </w:pPr>
    </w:p>
    <w:p w14:paraId="238AEF72" w14:textId="1C05F7DB" w:rsidR="00BF3318" w:rsidRPr="00E95B7F" w:rsidRDefault="00BF3318" w:rsidP="000B2CEF">
      <w:pPr>
        <w:ind w:firstLine="720"/>
        <w:jc w:val="both"/>
        <w:rPr>
          <w:rFonts w:ascii="Book Antiqua" w:hAnsi="Book Antiqua"/>
          <w:iCs/>
          <w:sz w:val="20"/>
          <w:szCs w:val="20"/>
        </w:rPr>
      </w:pPr>
      <w:r w:rsidRPr="00E95B7F">
        <w:rPr>
          <w:rFonts w:ascii="Book Antiqua" w:hAnsi="Book Antiqua"/>
          <w:iCs/>
          <w:sz w:val="20"/>
          <w:szCs w:val="20"/>
        </w:rPr>
        <w:t>“Core Curriculum for Arts in Health Professionals.” Presented at the virtual conference of the National Organization for Arts in Health (NOAH), October 19-21, 2021.</w:t>
      </w:r>
    </w:p>
    <w:p w14:paraId="2D4A5F37" w14:textId="77777777" w:rsidR="00BF3318" w:rsidRPr="00E95B7F" w:rsidRDefault="00BF3318" w:rsidP="000B2CEF">
      <w:pPr>
        <w:jc w:val="both"/>
        <w:rPr>
          <w:rFonts w:ascii="Book Antiqua" w:hAnsi="Book Antiqua"/>
          <w:iCs/>
          <w:sz w:val="20"/>
          <w:szCs w:val="20"/>
        </w:rPr>
      </w:pPr>
    </w:p>
    <w:p w14:paraId="63155F66" w14:textId="2410A303" w:rsidR="009551E6" w:rsidRPr="00E95B7F" w:rsidRDefault="009551E6" w:rsidP="000B2CEF">
      <w:pPr>
        <w:ind w:firstLine="720"/>
        <w:jc w:val="both"/>
        <w:rPr>
          <w:rFonts w:ascii="Book Antiqua" w:hAnsi="Book Antiqua"/>
          <w:iCs/>
          <w:sz w:val="20"/>
          <w:szCs w:val="20"/>
        </w:rPr>
      </w:pPr>
      <w:r w:rsidRPr="00E95B7F">
        <w:rPr>
          <w:rFonts w:ascii="Book Antiqua" w:hAnsi="Book Antiqua"/>
          <w:iCs/>
          <w:sz w:val="20"/>
          <w:szCs w:val="20"/>
        </w:rPr>
        <w:t>“America’s Institutional Infrastructure to Advance Creative Aging.” Presented at the virtual conference of the National Organization for Arts in Health (NOAH), October 19-21, 2020.</w:t>
      </w:r>
    </w:p>
    <w:p w14:paraId="15C86F15" w14:textId="77777777" w:rsidR="009551E6" w:rsidRPr="00E95B7F" w:rsidRDefault="009551E6" w:rsidP="000B2CEF">
      <w:pPr>
        <w:jc w:val="both"/>
        <w:rPr>
          <w:rFonts w:ascii="Book Antiqua" w:hAnsi="Book Antiqua"/>
          <w:iCs/>
          <w:sz w:val="20"/>
          <w:szCs w:val="20"/>
        </w:rPr>
      </w:pPr>
    </w:p>
    <w:p w14:paraId="1C7EBFF7" w14:textId="553E582B" w:rsidR="00BF53D0" w:rsidRPr="00E95B7F" w:rsidRDefault="00BF53D0" w:rsidP="000B2CEF">
      <w:pPr>
        <w:ind w:firstLine="720"/>
        <w:jc w:val="both"/>
        <w:rPr>
          <w:rFonts w:ascii="Book Antiqua" w:hAnsi="Book Antiqua"/>
          <w:iCs/>
          <w:sz w:val="20"/>
          <w:szCs w:val="20"/>
        </w:rPr>
      </w:pPr>
      <w:r w:rsidRPr="00E95B7F">
        <w:rPr>
          <w:rFonts w:ascii="Book Antiqua" w:hAnsi="Book Antiqua"/>
          <w:iCs/>
          <w:sz w:val="20"/>
          <w:szCs w:val="20"/>
        </w:rPr>
        <w:t xml:space="preserve">“America’s Institutional Infrastructure to Advance Creative Aging.” </w:t>
      </w:r>
      <w:r w:rsidR="00A6696A" w:rsidRPr="00E95B7F">
        <w:rPr>
          <w:rFonts w:ascii="Book Antiqua" w:hAnsi="Book Antiqua"/>
          <w:iCs/>
          <w:sz w:val="20"/>
          <w:szCs w:val="20"/>
        </w:rPr>
        <w:t>P</w:t>
      </w:r>
      <w:r w:rsidRPr="00E95B7F">
        <w:rPr>
          <w:rFonts w:ascii="Book Antiqua" w:hAnsi="Book Antiqua"/>
          <w:iCs/>
          <w:sz w:val="20"/>
          <w:szCs w:val="20"/>
        </w:rPr>
        <w:t xml:space="preserve">resented at the </w:t>
      </w:r>
      <w:r w:rsidR="00BF3318" w:rsidRPr="00E95B7F">
        <w:rPr>
          <w:rFonts w:ascii="Book Antiqua" w:hAnsi="Book Antiqua"/>
          <w:iCs/>
          <w:sz w:val="20"/>
          <w:szCs w:val="20"/>
        </w:rPr>
        <w:t>virtual</w:t>
      </w:r>
      <w:r w:rsidRPr="00E95B7F">
        <w:rPr>
          <w:rFonts w:ascii="Book Antiqua" w:hAnsi="Book Antiqua"/>
          <w:iCs/>
          <w:sz w:val="20"/>
          <w:szCs w:val="20"/>
        </w:rPr>
        <w:t xml:space="preserve"> conference of the National Council on Aging</w:t>
      </w:r>
      <w:r w:rsidR="00A6696A" w:rsidRPr="00E95B7F">
        <w:rPr>
          <w:rFonts w:ascii="Book Antiqua" w:hAnsi="Book Antiqua"/>
          <w:iCs/>
          <w:sz w:val="20"/>
          <w:szCs w:val="20"/>
        </w:rPr>
        <w:t xml:space="preserve">, </w:t>
      </w:r>
      <w:r w:rsidRPr="00E95B7F">
        <w:rPr>
          <w:rFonts w:ascii="Book Antiqua" w:hAnsi="Book Antiqua"/>
          <w:iCs/>
          <w:sz w:val="20"/>
          <w:szCs w:val="20"/>
        </w:rPr>
        <w:t xml:space="preserve">June </w:t>
      </w:r>
      <w:r w:rsidR="00A6696A" w:rsidRPr="00E95B7F">
        <w:rPr>
          <w:rFonts w:ascii="Book Antiqua" w:hAnsi="Book Antiqua"/>
          <w:iCs/>
          <w:sz w:val="20"/>
          <w:szCs w:val="20"/>
        </w:rPr>
        <w:t>8-11, 2020.</w:t>
      </w:r>
    </w:p>
    <w:p w14:paraId="5025DCD0" w14:textId="77777777" w:rsidR="00BF53D0" w:rsidRPr="00E95B7F" w:rsidRDefault="00BF53D0" w:rsidP="000B2CEF">
      <w:pPr>
        <w:jc w:val="both"/>
        <w:rPr>
          <w:rFonts w:ascii="Book Antiqua" w:hAnsi="Book Antiqua"/>
          <w:iCs/>
          <w:sz w:val="20"/>
          <w:szCs w:val="20"/>
        </w:rPr>
      </w:pPr>
    </w:p>
    <w:p w14:paraId="1DAA32F2" w14:textId="459715A3" w:rsidR="00656F4D" w:rsidRPr="00E95B7F" w:rsidRDefault="00656F4D" w:rsidP="000B2CEF">
      <w:pPr>
        <w:ind w:firstLine="720"/>
        <w:jc w:val="both"/>
        <w:rPr>
          <w:rFonts w:ascii="Book Antiqua" w:hAnsi="Book Antiqua"/>
          <w:iCs/>
          <w:sz w:val="20"/>
          <w:szCs w:val="20"/>
        </w:rPr>
      </w:pPr>
      <w:r w:rsidRPr="00E95B7F">
        <w:rPr>
          <w:rFonts w:ascii="Book Antiqua" w:hAnsi="Book Antiqua"/>
          <w:iCs/>
          <w:sz w:val="20"/>
          <w:szCs w:val="20"/>
        </w:rPr>
        <w:t xml:space="preserve">Presenter at the </w:t>
      </w:r>
      <w:r w:rsidR="005B786A" w:rsidRPr="00E95B7F">
        <w:rPr>
          <w:rFonts w:ascii="Book Antiqua" w:hAnsi="Book Antiqua"/>
          <w:iCs/>
          <w:sz w:val="20"/>
          <w:szCs w:val="20"/>
        </w:rPr>
        <w:t xml:space="preserve">second </w:t>
      </w:r>
      <w:r w:rsidRPr="00E95B7F">
        <w:rPr>
          <w:rFonts w:ascii="Book Antiqua" w:hAnsi="Book Antiqua"/>
          <w:iCs/>
          <w:sz w:val="20"/>
          <w:szCs w:val="20"/>
        </w:rPr>
        <w:t>annual conference of the National Organization for Arts in Health (NOAH). Austin, TX: October 7-10, 2018.</w:t>
      </w:r>
    </w:p>
    <w:p w14:paraId="7F9F308F" w14:textId="77777777" w:rsidR="00656F4D" w:rsidRPr="00E95B7F" w:rsidRDefault="00656F4D" w:rsidP="000B2CEF">
      <w:pPr>
        <w:jc w:val="both"/>
        <w:rPr>
          <w:rFonts w:ascii="Book Antiqua" w:hAnsi="Book Antiqua"/>
          <w:iCs/>
          <w:sz w:val="20"/>
          <w:szCs w:val="20"/>
        </w:rPr>
      </w:pPr>
    </w:p>
    <w:p w14:paraId="78AE1541" w14:textId="313E746B" w:rsidR="00BB3EAF" w:rsidRPr="00E95B7F" w:rsidRDefault="00BB3EAF" w:rsidP="000B2CEF">
      <w:pPr>
        <w:ind w:firstLine="720"/>
        <w:jc w:val="both"/>
        <w:rPr>
          <w:rFonts w:ascii="Book Antiqua" w:hAnsi="Book Antiqua"/>
          <w:iCs/>
          <w:sz w:val="20"/>
          <w:szCs w:val="20"/>
        </w:rPr>
      </w:pPr>
      <w:r w:rsidRPr="00E95B7F">
        <w:rPr>
          <w:rFonts w:ascii="Book Antiqua" w:hAnsi="Book Antiqua"/>
          <w:iCs/>
          <w:sz w:val="20"/>
          <w:szCs w:val="20"/>
        </w:rPr>
        <w:t xml:space="preserve">Presenter at the first </w:t>
      </w:r>
      <w:r w:rsidR="005B786A" w:rsidRPr="00E95B7F">
        <w:rPr>
          <w:rFonts w:ascii="Book Antiqua" w:hAnsi="Book Antiqua"/>
          <w:iCs/>
          <w:sz w:val="20"/>
          <w:szCs w:val="20"/>
        </w:rPr>
        <w:t xml:space="preserve">annual </w:t>
      </w:r>
      <w:r w:rsidRPr="00E95B7F">
        <w:rPr>
          <w:rFonts w:ascii="Book Antiqua" w:hAnsi="Book Antiqua"/>
          <w:iCs/>
          <w:sz w:val="20"/>
          <w:szCs w:val="20"/>
        </w:rPr>
        <w:t>conference of the National Organization for Arts in Health (NOAH). Austin, TX: September 18-20, 2017.</w:t>
      </w:r>
    </w:p>
    <w:p w14:paraId="3FF1F49C" w14:textId="77777777" w:rsidR="00BB3EAF" w:rsidRPr="00E95B7F" w:rsidRDefault="00BB3EAF" w:rsidP="000B2CEF">
      <w:pPr>
        <w:jc w:val="both"/>
        <w:rPr>
          <w:rFonts w:ascii="Book Antiqua" w:hAnsi="Book Antiqua"/>
          <w:iCs/>
          <w:sz w:val="20"/>
          <w:szCs w:val="20"/>
        </w:rPr>
      </w:pPr>
    </w:p>
    <w:p w14:paraId="367C283E" w14:textId="497245F0" w:rsidR="00627D0D" w:rsidRPr="00E95B7F" w:rsidRDefault="00627D0D" w:rsidP="000B2CEF">
      <w:pPr>
        <w:ind w:firstLine="720"/>
        <w:jc w:val="both"/>
        <w:rPr>
          <w:rFonts w:ascii="Book Antiqua" w:hAnsi="Book Antiqua"/>
          <w:iCs/>
          <w:sz w:val="20"/>
          <w:szCs w:val="20"/>
        </w:rPr>
      </w:pPr>
      <w:r w:rsidRPr="00E95B7F">
        <w:rPr>
          <w:rFonts w:ascii="Book Antiqua" w:hAnsi="Book Antiqua"/>
          <w:iCs/>
          <w:sz w:val="20"/>
          <w:szCs w:val="20"/>
        </w:rPr>
        <w:t>Moderator for a panel session on Executive Leadership for Performing Arts Centers. Annual Performing Arts Managers Conference (PAMC). Chicago: February 27 – March 1, 2017.</w:t>
      </w:r>
    </w:p>
    <w:p w14:paraId="02031A2C" w14:textId="77777777" w:rsidR="00627D0D" w:rsidRPr="00E95B7F" w:rsidRDefault="00627D0D" w:rsidP="000B2CEF">
      <w:pPr>
        <w:jc w:val="both"/>
        <w:rPr>
          <w:rFonts w:ascii="Book Antiqua" w:hAnsi="Book Antiqua"/>
          <w:iCs/>
          <w:sz w:val="20"/>
          <w:szCs w:val="20"/>
        </w:rPr>
      </w:pPr>
    </w:p>
    <w:p w14:paraId="333827AB" w14:textId="54209BBA" w:rsidR="005731F1" w:rsidRPr="00E95B7F" w:rsidRDefault="005731F1" w:rsidP="000B2CEF">
      <w:pPr>
        <w:ind w:firstLine="720"/>
        <w:jc w:val="both"/>
        <w:rPr>
          <w:rFonts w:ascii="Book Antiqua" w:hAnsi="Book Antiqua"/>
          <w:iCs/>
          <w:sz w:val="20"/>
          <w:szCs w:val="20"/>
        </w:rPr>
      </w:pPr>
      <w:r w:rsidRPr="00E95B7F">
        <w:rPr>
          <w:rFonts w:ascii="Book Antiqua" w:hAnsi="Book Antiqua"/>
          <w:iCs/>
          <w:sz w:val="20"/>
          <w:szCs w:val="20"/>
        </w:rPr>
        <w:t>Moderator for a plenary session on Executive Leadership for Performing Arts Centers.  Annual Performing Arts Managers Conference (PAMC).  San Antonio, TX:  March 7-9, 2016.</w:t>
      </w:r>
    </w:p>
    <w:p w14:paraId="0C5698AD" w14:textId="77777777" w:rsidR="005731F1" w:rsidRPr="00E95B7F" w:rsidRDefault="005731F1" w:rsidP="000B2CEF">
      <w:pPr>
        <w:jc w:val="both"/>
        <w:rPr>
          <w:rFonts w:ascii="Book Antiqua" w:hAnsi="Book Antiqua"/>
          <w:iCs/>
          <w:sz w:val="20"/>
          <w:szCs w:val="20"/>
        </w:rPr>
      </w:pPr>
    </w:p>
    <w:p w14:paraId="712BD83F" w14:textId="0F274E12" w:rsidR="005731F1" w:rsidRPr="00E95B7F" w:rsidRDefault="005731F1" w:rsidP="000B2CEF">
      <w:pPr>
        <w:ind w:firstLine="720"/>
        <w:jc w:val="both"/>
        <w:rPr>
          <w:rFonts w:ascii="Book Antiqua" w:hAnsi="Book Antiqua"/>
          <w:iCs/>
          <w:sz w:val="20"/>
          <w:szCs w:val="20"/>
        </w:rPr>
      </w:pPr>
      <w:r w:rsidRPr="00E95B7F">
        <w:rPr>
          <w:rFonts w:ascii="Book Antiqua" w:hAnsi="Book Antiqua"/>
          <w:iCs/>
          <w:sz w:val="20"/>
          <w:szCs w:val="20"/>
        </w:rPr>
        <w:t>Invited participant in national meeting of arts in healthcare leaders to conduct strategic planning for the nascent National Or</w:t>
      </w:r>
      <w:r w:rsidR="005B786A" w:rsidRPr="00E95B7F">
        <w:rPr>
          <w:rFonts w:ascii="Book Antiqua" w:hAnsi="Book Antiqua"/>
          <w:iCs/>
          <w:sz w:val="20"/>
          <w:szCs w:val="20"/>
        </w:rPr>
        <w:t xml:space="preserve">ganization for Arts in Health. </w:t>
      </w:r>
      <w:r w:rsidRPr="00E95B7F">
        <w:rPr>
          <w:rFonts w:ascii="Book Antiqua" w:hAnsi="Book Antiqua"/>
          <w:iCs/>
          <w:sz w:val="20"/>
          <w:szCs w:val="20"/>
        </w:rPr>
        <w:t>Texas Medical Center, Houston: April 25-27, 2015.</w:t>
      </w:r>
    </w:p>
    <w:p w14:paraId="3A13D9F4" w14:textId="77777777" w:rsidR="005731F1" w:rsidRPr="00E95B7F" w:rsidRDefault="005731F1" w:rsidP="000B2CEF">
      <w:pPr>
        <w:ind w:left="2160" w:hanging="2160"/>
        <w:jc w:val="both"/>
        <w:rPr>
          <w:rFonts w:ascii="Book Antiqua" w:hAnsi="Book Antiqua"/>
          <w:sz w:val="20"/>
        </w:rPr>
      </w:pPr>
    </w:p>
    <w:p w14:paraId="269D433A" w14:textId="77777777" w:rsidR="005731F1" w:rsidRPr="00E95B7F" w:rsidRDefault="005731F1" w:rsidP="000B2CEF">
      <w:pPr>
        <w:ind w:firstLine="720"/>
        <w:jc w:val="both"/>
        <w:rPr>
          <w:rFonts w:ascii="Book Antiqua" w:hAnsi="Book Antiqua"/>
          <w:sz w:val="20"/>
        </w:rPr>
      </w:pPr>
      <w:r w:rsidRPr="00E95B7F">
        <w:rPr>
          <w:rFonts w:ascii="Book Antiqua" w:hAnsi="Book Antiqua"/>
          <w:b/>
        </w:rPr>
        <w:t>Conference Co-Chair</w:t>
      </w:r>
      <w:r w:rsidRPr="00E95B7F">
        <w:rPr>
          <w:rFonts w:ascii="Book Antiqua" w:hAnsi="Book Antiqua"/>
          <w:sz w:val="20"/>
        </w:rPr>
        <w:t>, 2015 annual meeting of the Association of Arts Administration Educators (AAAE).  Portland, Oregon:  April 16-18, 2015.  Chaired a plenary session on “Arts Leadership in Portland, Oregon” and chaired a panel on “Managing the University Arts Administration Program.”</w:t>
      </w:r>
    </w:p>
    <w:p w14:paraId="7A28DCE3" w14:textId="77777777" w:rsidR="005731F1" w:rsidRPr="00E95B7F" w:rsidRDefault="005731F1" w:rsidP="000B2CEF">
      <w:pPr>
        <w:ind w:left="2160" w:hanging="2160"/>
        <w:jc w:val="both"/>
        <w:rPr>
          <w:rFonts w:ascii="Book Antiqua" w:hAnsi="Book Antiqua"/>
          <w:sz w:val="20"/>
        </w:rPr>
      </w:pPr>
    </w:p>
    <w:p w14:paraId="0CAEE1FC"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“Designing Interdisciplinary Research Methods to Study Arts Programs in Healthcare Settings.”  Presentation at the 2014 annual meeting of the Association of Arts Administration Educators (AAAE). Montreal:  May 29-31, 2014.</w:t>
      </w:r>
    </w:p>
    <w:p w14:paraId="69484B36" w14:textId="405996FB" w:rsidR="002248D7" w:rsidRPr="00E95B7F" w:rsidRDefault="002248D7" w:rsidP="000B2CEF">
      <w:pPr>
        <w:jc w:val="both"/>
        <w:rPr>
          <w:rFonts w:ascii="Book Antiqua" w:hAnsi="Book Antiqua"/>
          <w:sz w:val="20"/>
        </w:rPr>
      </w:pPr>
    </w:p>
    <w:p w14:paraId="0A678918" w14:textId="142378D6" w:rsidR="005731F1" w:rsidRPr="00E95B7F" w:rsidRDefault="005731F1" w:rsidP="000B2CEF">
      <w:pPr>
        <w:ind w:firstLine="720"/>
        <w:jc w:val="both"/>
        <w:rPr>
          <w:rFonts w:ascii="Book Antiqua" w:hAnsi="Book Antiqua"/>
          <w:bCs/>
          <w:sz w:val="20"/>
        </w:rPr>
      </w:pPr>
      <w:r w:rsidRPr="00E95B7F">
        <w:rPr>
          <w:rFonts w:ascii="Book Antiqua" w:hAnsi="Book Antiqua"/>
          <w:bCs/>
          <w:sz w:val="20"/>
        </w:rPr>
        <w:t>“Impact of New Paradigms in Higher Education on Arts Administration Programs.” Presentation and Panel Chair at the 2013 annual meeting of the Association of Arts Administration Educators (AAAE). Also, presentation on the University of Oregon’s “Emerging Leaders in the Arts Network.”  New Orleans:  March 7-9, 2013. [Panel/presentations fully prepared by Patricia Dewey but presented by Dr. Ann Galligan at the conference due to illness.]</w:t>
      </w:r>
    </w:p>
    <w:p w14:paraId="6083B4AC" w14:textId="77777777" w:rsidR="001B3D74" w:rsidRPr="00E95B7F" w:rsidRDefault="001B3D74" w:rsidP="000B2CEF">
      <w:pPr>
        <w:ind w:firstLine="720"/>
        <w:jc w:val="both"/>
        <w:rPr>
          <w:rFonts w:ascii="Book Antiqua" w:hAnsi="Book Antiqua"/>
          <w:bCs/>
          <w:sz w:val="20"/>
        </w:rPr>
      </w:pPr>
    </w:p>
    <w:p w14:paraId="41030342" w14:textId="77777777" w:rsidR="005731F1" w:rsidRPr="00E95B7F" w:rsidRDefault="005731F1" w:rsidP="000B2CEF">
      <w:pPr>
        <w:ind w:firstLine="720"/>
        <w:jc w:val="both"/>
        <w:rPr>
          <w:rFonts w:ascii="Book Antiqua" w:hAnsi="Book Antiqua"/>
          <w:bCs/>
          <w:sz w:val="20"/>
        </w:rPr>
      </w:pPr>
      <w:r w:rsidRPr="00E95B7F">
        <w:rPr>
          <w:rFonts w:ascii="Book Antiqua" w:hAnsi="Book Antiqua"/>
          <w:bCs/>
          <w:sz w:val="20"/>
        </w:rPr>
        <w:t>“Training Leaders in Performing Arts Center Policy and Administration.”  Presented at the 2010 annual meeting of the Association of Arts Administration Educators (AAAE).  Washington, DC:  June 3-6, 2010.</w:t>
      </w:r>
    </w:p>
    <w:p w14:paraId="2BA0D4E4" w14:textId="77777777" w:rsidR="005731F1" w:rsidRPr="00E95B7F" w:rsidRDefault="005731F1" w:rsidP="000B2CEF">
      <w:pPr>
        <w:ind w:firstLine="720"/>
        <w:jc w:val="both"/>
        <w:rPr>
          <w:rFonts w:ascii="Book Antiqua" w:hAnsi="Book Antiqua"/>
          <w:bCs/>
          <w:sz w:val="20"/>
        </w:rPr>
      </w:pPr>
    </w:p>
    <w:p w14:paraId="1F6F5BDD" w14:textId="4404344C" w:rsidR="005731F1" w:rsidRPr="00E95B7F" w:rsidRDefault="005731F1" w:rsidP="000B2CEF">
      <w:pPr>
        <w:ind w:firstLine="720"/>
        <w:jc w:val="both"/>
        <w:rPr>
          <w:rFonts w:ascii="Book Antiqua" w:hAnsi="Book Antiqua"/>
          <w:bCs/>
          <w:sz w:val="20"/>
        </w:rPr>
      </w:pPr>
      <w:r w:rsidRPr="00E95B7F">
        <w:rPr>
          <w:rFonts w:ascii="Book Antiqua" w:hAnsi="Book Antiqua"/>
          <w:bCs/>
          <w:sz w:val="20"/>
        </w:rPr>
        <w:t>UO Canadian Studies representative (program report) at annual meeting of the Pacific Northwest Canadian Studies C</w:t>
      </w:r>
      <w:r w:rsidR="00656F4D" w:rsidRPr="00E95B7F">
        <w:rPr>
          <w:rFonts w:ascii="Book Antiqua" w:hAnsi="Book Antiqua"/>
          <w:bCs/>
          <w:sz w:val="20"/>
        </w:rPr>
        <w:t>onsortium.  Portland, OR: J</w:t>
      </w:r>
      <w:r w:rsidRPr="00E95B7F">
        <w:rPr>
          <w:rFonts w:ascii="Book Antiqua" w:hAnsi="Book Antiqua"/>
          <w:bCs/>
          <w:sz w:val="20"/>
        </w:rPr>
        <w:t>anuary 3</w:t>
      </w:r>
      <w:r w:rsidR="00656F4D" w:rsidRPr="00E95B7F">
        <w:rPr>
          <w:rFonts w:ascii="Book Antiqua" w:hAnsi="Book Antiqua"/>
          <w:bCs/>
          <w:sz w:val="20"/>
        </w:rPr>
        <w:t xml:space="preserve">0, </w:t>
      </w:r>
      <w:proofErr w:type="gramStart"/>
      <w:r w:rsidR="00656F4D" w:rsidRPr="00E95B7F">
        <w:rPr>
          <w:rFonts w:ascii="Book Antiqua" w:hAnsi="Book Antiqua"/>
          <w:bCs/>
          <w:sz w:val="20"/>
        </w:rPr>
        <w:t>2009;  and</w:t>
      </w:r>
      <w:proofErr w:type="gramEnd"/>
      <w:r w:rsidR="00656F4D" w:rsidRPr="00E95B7F">
        <w:rPr>
          <w:rFonts w:ascii="Book Antiqua" w:hAnsi="Book Antiqua"/>
          <w:bCs/>
          <w:sz w:val="20"/>
        </w:rPr>
        <w:t xml:space="preserve"> in  Seattle, WA: </w:t>
      </w:r>
      <w:r w:rsidRPr="00E95B7F">
        <w:rPr>
          <w:rFonts w:ascii="Book Antiqua" w:hAnsi="Book Antiqua"/>
          <w:bCs/>
          <w:sz w:val="20"/>
        </w:rPr>
        <w:t>February 6, 2015 and February 5, 2016.</w:t>
      </w:r>
    </w:p>
    <w:p w14:paraId="05D8F5BF" w14:textId="77777777" w:rsidR="0005328D" w:rsidRPr="00E95B7F" w:rsidRDefault="0005328D" w:rsidP="000B2CEF">
      <w:pPr>
        <w:ind w:firstLine="720"/>
        <w:jc w:val="both"/>
        <w:rPr>
          <w:rFonts w:ascii="Book Antiqua" w:hAnsi="Book Antiqua"/>
          <w:bCs/>
          <w:sz w:val="20"/>
        </w:rPr>
      </w:pPr>
    </w:p>
    <w:p w14:paraId="0E23FBE3" w14:textId="77777777" w:rsidR="005731F1" w:rsidRPr="00E95B7F" w:rsidRDefault="005731F1" w:rsidP="000B2CEF">
      <w:pPr>
        <w:ind w:firstLine="720"/>
        <w:jc w:val="both"/>
        <w:rPr>
          <w:rFonts w:ascii="Book Antiqua" w:hAnsi="Book Antiqua"/>
          <w:bCs/>
          <w:sz w:val="20"/>
        </w:rPr>
      </w:pPr>
      <w:r w:rsidRPr="00E95B7F">
        <w:rPr>
          <w:rFonts w:ascii="Book Antiqua" w:hAnsi="Book Antiqua"/>
          <w:bCs/>
          <w:sz w:val="20"/>
        </w:rPr>
        <w:t>“Theories and Concepts in Comparative Arts Policy.”  Cultural policy research presentation given for the Austrian Society for Research in Cultural Policy and Economics (FOKUS).   Vienna, Austria:  November 27, 2006.</w:t>
      </w:r>
    </w:p>
    <w:p w14:paraId="1582FBB3" w14:textId="77777777" w:rsidR="005731F1" w:rsidRPr="00E95B7F" w:rsidRDefault="005731F1" w:rsidP="000B2CEF">
      <w:pPr>
        <w:ind w:firstLine="720"/>
        <w:jc w:val="both"/>
        <w:rPr>
          <w:rFonts w:ascii="Book Antiqua" w:hAnsi="Book Antiqua"/>
          <w:sz w:val="20"/>
        </w:rPr>
      </w:pPr>
    </w:p>
    <w:p w14:paraId="5CFEB966"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 xml:space="preserve">“Strategic Transition in Higher Education in Arts Administration.”  Presenter, 2006 annual meeting of the Association of Arts Administration Educators (AAAE).  Toronto, Ontario:  April 20-22, 2006. </w:t>
      </w:r>
    </w:p>
    <w:p w14:paraId="331B60D0" w14:textId="77777777" w:rsidR="005731F1" w:rsidRPr="00E95B7F" w:rsidRDefault="005731F1" w:rsidP="000B2CEF">
      <w:pPr>
        <w:ind w:firstLine="720"/>
        <w:jc w:val="both"/>
        <w:rPr>
          <w:rFonts w:ascii="Book Antiqua" w:hAnsi="Book Antiqua"/>
          <w:sz w:val="20"/>
        </w:rPr>
      </w:pPr>
    </w:p>
    <w:p w14:paraId="3C5DCE79"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lastRenderedPageBreak/>
        <w:t>“Challenges in International Arts Management Training.”  Presenter and session chair, 2005 annual meeting of the Association of Arts Administration Educators (AAAE).  Pittsburgh, Pennsylvania:  April 7-9, 2005.</w:t>
      </w:r>
    </w:p>
    <w:p w14:paraId="75C6D9A9" w14:textId="77777777" w:rsidR="005731F1" w:rsidRPr="00E95B7F" w:rsidRDefault="005731F1" w:rsidP="000B2CEF">
      <w:pPr>
        <w:ind w:firstLine="720"/>
        <w:jc w:val="both"/>
        <w:rPr>
          <w:rFonts w:ascii="Book Antiqua" w:hAnsi="Book Antiqua"/>
          <w:sz w:val="20"/>
        </w:rPr>
      </w:pPr>
    </w:p>
    <w:p w14:paraId="68992333"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 xml:space="preserve">“Adapting Arts Administration Education to Meet Changing Demands in the Cultural Sector.”  Invited speaker at the European Network of Cultural Administration Training </w:t>
      </w:r>
      <w:proofErr w:type="spellStart"/>
      <w:r w:rsidRPr="00E95B7F">
        <w:rPr>
          <w:rFonts w:ascii="Book Antiqua" w:hAnsi="Book Antiqua"/>
          <w:sz w:val="20"/>
        </w:rPr>
        <w:t>Centres</w:t>
      </w:r>
      <w:proofErr w:type="spellEnd"/>
      <w:r w:rsidRPr="00E95B7F">
        <w:rPr>
          <w:rFonts w:ascii="Book Antiqua" w:hAnsi="Book Antiqua"/>
          <w:sz w:val="20"/>
        </w:rPr>
        <w:t xml:space="preserve"> (ENCATC) 2003 </w:t>
      </w:r>
      <w:r w:rsidRPr="00E95B7F">
        <w:rPr>
          <w:rFonts w:ascii="Book Antiqua" w:hAnsi="Book Antiqua"/>
          <w:i/>
          <w:iCs/>
          <w:sz w:val="20"/>
        </w:rPr>
        <w:t>Train the Trainers Academy</w:t>
      </w:r>
      <w:r w:rsidRPr="00E95B7F">
        <w:rPr>
          <w:rFonts w:ascii="Book Antiqua" w:hAnsi="Book Antiqua"/>
          <w:sz w:val="20"/>
        </w:rPr>
        <w:t>, Utrecht, The Netherlands:  January 16-19, 2003.</w:t>
      </w:r>
    </w:p>
    <w:p w14:paraId="55E850A4" w14:textId="77777777" w:rsidR="005731F1" w:rsidRPr="00E95B7F" w:rsidRDefault="005731F1" w:rsidP="000B2CEF">
      <w:pPr>
        <w:ind w:firstLine="720"/>
        <w:jc w:val="both"/>
        <w:rPr>
          <w:rFonts w:ascii="Book Antiqua" w:hAnsi="Book Antiqua"/>
          <w:sz w:val="20"/>
        </w:rPr>
      </w:pPr>
    </w:p>
    <w:p w14:paraId="4C6A79BF"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“Managing Systemic Change in the Cultural Sector.”  Presentation and discussion for the Austrian Society for Research in Cultural Policy and Cultural Economics (FOKUS), Vienna, Austria:  November 4, 2002.</w:t>
      </w:r>
    </w:p>
    <w:p w14:paraId="2BCD69E2" w14:textId="77777777" w:rsidR="005731F1" w:rsidRPr="00E95B7F" w:rsidRDefault="005731F1" w:rsidP="000B2CEF">
      <w:pPr>
        <w:pStyle w:val="BodyText"/>
        <w:ind w:firstLine="765"/>
        <w:jc w:val="both"/>
        <w:rPr>
          <w:rFonts w:ascii="Book Antiqua" w:hAnsi="Book Antiqua"/>
        </w:rPr>
      </w:pPr>
    </w:p>
    <w:p w14:paraId="0263C03F" w14:textId="77777777" w:rsidR="005731F1" w:rsidRPr="00E95B7F" w:rsidRDefault="005731F1" w:rsidP="000B2CEF">
      <w:pPr>
        <w:pStyle w:val="BodyText"/>
        <w:ind w:firstLine="765"/>
        <w:jc w:val="both"/>
        <w:rPr>
          <w:rFonts w:ascii="Book Antiqua" w:hAnsi="Book Antiqua"/>
        </w:rPr>
      </w:pPr>
      <w:r w:rsidRPr="00E95B7F">
        <w:rPr>
          <w:rFonts w:ascii="Book Antiqua" w:hAnsi="Book Antiqua"/>
        </w:rPr>
        <w:t xml:space="preserve">“Cultural Development in New Democracies of Eastern Europe:  Methodology for a Pre-Dissertation Research Project.” Presented at the Emerging Researchers Panel at the Association of Arts Administration Educators (AAAE) Conference.  Brisbane, Australia:  June 29 - July 1, 2001. </w:t>
      </w:r>
    </w:p>
    <w:p w14:paraId="0930E86E" w14:textId="77777777" w:rsidR="005731F1" w:rsidRPr="00E95B7F" w:rsidRDefault="005731F1" w:rsidP="000B2CEF">
      <w:pPr>
        <w:pStyle w:val="BodyText"/>
        <w:jc w:val="both"/>
        <w:rPr>
          <w:rFonts w:ascii="Book Antiqua" w:hAnsi="Book Antiqua"/>
          <w:i/>
          <w:iCs/>
          <w:sz w:val="24"/>
        </w:rPr>
      </w:pPr>
      <w:r w:rsidRPr="00E95B7F">
        <w:rPr>
          <w:rFonts w:ascii="Book Antiqua" w:hAnsi="Book Antiqua"/>
          <w:i/>
          <w:iCs/>
          <w:sz w:val="24"/>
        </w:rPr>
        <w:t xml:space="preserve">Invited Lectures at Other Universities </w:t>
      </w:r>
    </w:p>
    <w:p w14:paraId="34517664" w14:textId="77777777" w:rsidR="005731F1" w:rsidRPr="00E95B7F" w:rsidRDefault="005731F1" w:rsidP="000B2CEF">
      <w:pPr>
        <w:pStyle w:val="BodyText"/>
        <w:ind w:firstLine="765"/>
        <w:jc w:val="both"/>
        <w:rPr>
          <w:rFonts w:ascii="Book Antiqua" w:hAnsi="Book Antiqua"/>
        </w:rPr>
      </w:pPr>
    </w:p>
    <w:p w14:paraId="02E0A5C5" w14:textId="14C7703C" w:rsidR="0051075D" w:rsidRPr="00E95B7F" w:rsidRDefault="0051075D" w:rsidP="000B2CEF">
      <w:pPr>
        <w:ind w:firstLine="720"/>
        <w:jc w:val="both"/>
        <w:rPr>
          <w:rFonts w:ascii="Book Antiqua" w:hAnsi="Book Antiqua"/>
          <w:bCs/>
          <w:sz w:val="20"/>
        </w:rPr>
      </w:pPr>
      <w:r w:rsidRPr="00E95B7F">
        <w:rPr>
          <w:rFonts w:ascii="Book Antiqua" w:hAnsi="Book Antiqua"/>
          <w:bCs/>
          <w:sz w:val="20"/>
        </w:rPr>
        <w:t>“Training in International Arts/Cultural Management: The State of the Field.” Guest lecture given to the Arts Administration Program, School of Public and Environmental Affairs, Indiana University. Bloomington, Indiana: October 1, 2018.</w:t>
      </w:r>
    </w:p>
    <w:p w14:paraId="746CC0E9" w14:textId="77777777" w:rsidR="0051075D" w:rsidRPr="00E95B7F" w:rsidRDefault="0051075D" w:rsidP="000B2CEF">
      <w:pPr>
        <w:ind w:firstLine="720"/>
        <w:jc w:val="both"/>
        <w:rPr>
          <w:rFonts w:ascii="Book Antiqua" w:hAnsi="Book Antiqua"/>
          <w:bCs/>
          <w:sz w:val="20"/>
        </w:rPr>
      </w:pPr>
    </w:p>
    <w:p w14:paraId="3437972C" w14:textId="7F4425D8" w:rsidR="005731F1" w:rsidRPr="00E95B7F" w:rsidRDefault="005731F1" w:rsidP="000B2CEF">
      <w:pPr>
        <w:ind w:firstLine="720"/>
        <w:jc w:val="both"/>
        <w:rPr>
          <w:rFonts w:ascii="Book Antiqua" w:hAnsi="Book Antiqua"/>
          <w:bCs/>
          <w:sz w:val="20"/>
        </w:rPr>
      </w:pPr>
      <w:r w:rsidRPr="00E95B7F">
        <w:rPr>
          <w:rFonts w:ascii="Book Antiqua" w:hAnsi="Book Antiqua"/>
          <w:bCs/>
          <w:sz w:val="20"/>
        </w:rPr>
        <w:t xml:space="preserve">“Articulating Your Faculty Research Agenda.”  Guest lecture given to the Department of Arts Administration, Education, and Policy at the Ohio State University.  Columbus, Ohio:  April 4, 2014. </w:t>
      </w:r>
    </w:p>
    <w:p w14:paraId="53AF3957" w14:textId="77777777" w:rsidR="005731F1" w:rsidRPr="00E95B7F" w:rsidRDefault="005731F1" w:rsidP="000B2CEF">
      <w:pPr>
        <w:ind w:firstLine="720"/>
        <w:jc w:val="both"/>
        <w:rPr>
          <w:rFonts w:ascii="Book Antiqua" w:hAnsi="Book Antiqua"/>
          <w:bCs/>
          <w:sz w:val="20"/>
        </w:rPr>
      </w:pPr>
    </w:p>
    <w:p w14:paraId="0437ADF4" w14:textId="77777777" w:rsidR="005731F1" w:rsidRPr="00E95B7F" w:rsidRDefault="005731F1" w:rsidP="000B2CEF">
      <w:pPr>
        <w:ind w:firstLine="720"/>
        <w:jc w:val="both"/>
        <w:rPr>
          <w:rFonts w:ascii="Book Antiqua" w:hAnsi="Book Antiqua"/>
          <w:bCs/>
          <w:sz w:val="20"/>
        </w:rPr>
      </w:pPr>
      <w:r w:rsidRPr="00E95B7F">
        <w:rPr>
          <w:rFonts w:ascii="Book Antiqua" w:hAnsi="Book Antiqua"/>
          <w:bCs/>
          <w:sz w:val="20"/>
        </w:rPr>
        <w:t>“Navigating the EU Cultural Policy Labyrinth.”  Guest lecture, invited by the European Studies Program at Brigham Young University.  Provo, Utah:  February 7, 2008.</w:t>
      </w:r>
    </w:p>
    <w:p w14:paraId="671919F8" w14:textId="77777777" w:rsidR="005731F1" w:rsidRPr="00E95B7F" w:rsidRDefault="005731F1" w:rsidP="000B2CEF">
      <w:pPr>
        <w:ind w:firstLine="720"/>
        <w:jc w:val="both"/>
        <w:rPr>
          <w:rFonts w:ascii="Book Antiqua" w:hAnsi="Book Antiqua"/>
          <w:bCs/>
          <w:sz w:val="20"/>
        </w:rPr>
      </w:pPr>
    </w:p>
    <w:p w14:paraId="49061F00" w14:textId="77777777" w:rsidR="005731F1" w:rsidRPr="00E95B7F" w:rsidRDefault="005731F1" w:rsidP="000B2CEF">
      <w:pPr>
        <w:ind w:firstLine="720"/>
        <w:jc w:val="both"/>
        <w:rPr>
          <w:rFonts w:ascii="Book Antiqua" w:hAnsi="Book Antiqua"/>
          <w:bCs/>
          <w:sz w:val="20"/>
        </w:rPr>
      </w:pPr>
      <w:r w:rsidRPr="00E95B7F">
        <w:rPr>
          <w:rFonts w:ascii="Book Antiqua" w:hAnsi="Book Antiqua"/>
          <w:bCs/>
          <w:sz w:val="20"/>
        </w:rPr>
        <w:t xml:space="preserve">“Public Policy and the Arts in the U.S.A.”  Guest lecture given at the Institute for Culture Management and Culture Studies (IKM), Vienna, Austria:  November 22, 2006.  </w:t>
      </w:r>
    </w:p>
    <w:p w14:paraId="0AE03006" w14:textId="77777777" w:rsidR="005731F1" w:rsidRPr="00E95B7F" w:rsidRDefault="005731F1" w:rsidP="000B2CEF">
      <w:pPr>
        <w:ind w:firstLine="720"/>
        <w:jc w:val="both"/>
        <w:rPr>
          <w:rFonts w:ascii="Book Antiqua" w:hAnsi="Book Antiqua"/>
          <w:bCs/>
          <w:sz w:val="20"/>
        </w:rPr>
      </w:pPr>
      <w:r w:rsidRPr="00E95B7F">
        <w:rPr>
          <w:rFonts w:ascii="Book Antiqua" w:hAnsi="Book Antiqua"/>
          <w:bCs/>
          <w:sz w:val="20"/>
        </w:rPr>
        <w:tab/>
      </w:r>
    </w:p>
    <w:p w14:paraId="559F14AB" w14:textId="5472802D" w:rsidR="005731F1" w:rsidRPr="00E95B7F" w:rsidRDefault="005731F1" w:rsidP="000B2CEF">
      <w:pPr>
        <w:ind w:firstLine="720"/>
        <w:jc w:val="both"/>
        <w:rPr>
          <w:rFonts w:ascii="Book Antiqua" w:hAnsi="Book Antiqua"/>
          <w:bCs/>
          <w:sz w:val="20"/>
        </w:rPr>
      </w:pPr>
      <w:r w:rsidRPr="00E95B7F">
        <w:rPr>
          <w:rFonts w:ascii="Book Antiqua" w:hAnsi="Book Antiqua"/>
          <w:bCs/>
          <w:sz w:val="20"/>
        </w:rPr>
        <w:t xml:space="preserve">“Training Arts Administrators to Manage Systemic Change.”  Guest lecture given at the graduate </w:t>
      </w:r>
      <w:proofErr w:type="spellStart"/>
      <w:r w:rsidRPr="00E95B7F">
        <w:rPr>
          <w:rFonts w:ascii="Book Antiqua" w:hAnsi="Book Antiqua"/>
          <w:bCs/>
          <w:sz w:val="20"/>
        </w:rPr>
        <w:t>Musik</w:t>
      </w:r>
      <w:proofErr w:type="spellEnd"/>
      <w:r w:rsidRPr="00E95B7F">
        <w:rPr>
          <w:rFonts w:ascii="Book Antiqua" w:hAnsi="Book Antiqua"/>
          <w:bCs/>
          <w:sz w:val="20"/>
        </w:rPr>
        <w:t xml:space="preserve">- und </w:t>
      </w:r>
      <w:proofErr w:type="spellStart"/>
      <w:r w:rsidRPr="00E95B7F">
        <w:rPr>
          <w:rFonts w:ascii="Book Antiqua" w:hAnsi="Book Antiqua"/>
          <w:bCs/>
          <w:sz w:val="20"/>
        </w:rPr>
        <w:t>Kulturmanagement</w:t>
      </w:r>
      <w:proofErr w:type="spellEnd"/>
      <w:r w:rsidRPr="00E95B7F">
        <w:rPr>
          <w:rFonts w:ascii="Book Antiqua" w:hAnsi="Book Antiqua"/>
          <w:bCs/>
          <w:sz w:val="20"/>
        </w:rPr>
        <w:t xml:space="preserve"> pro</w:t>
      </w:r>
      <w:r w:rsidR="005B786A" w:rsidRPr="00E95B7F">
        <w:rPr>
          <w:rFonts w:ascii="Book Antiqua" w:hAnsi="Book Antiqua"/>
          <w:bCs/>
          <w:sz w:val="20"/>
        </w:rPr>
        <w:t xml:space="preserve">gram at the Hochschule Bremen. </w:t>
      </w:r>
      <w:r w:rsidRPr="00E95B7F">
        <w:rPr>
          <w:rFonts w:ascii="Book Antiqua" w:hAnsi="Book Antiqua"/>
          <w:bCs/>
          <w:sz w:val="20"/>
        </w:rPr>
        <w:t>Bremen, Germany:  October 13, 2006.</w:t>
      </w:r>
    </w:p>
    <w:p w14:paraId="52E8D0B1" w14:textId="77777777" w:rsidR="005731F1" w:rsidRPr="00E95B7F" w:rsidRDefault="005731F1" w:rsidP="000B2CEF">
      <w:pPr>
        <w:ind w:firstLine="720"/>
        <w:jc w:val="both"/>
        <w:rPr>
          <w:rFonts w:ascii="Book Antiqua" w:hAnsi="Book Antiqua"/>
          <w:bCs/>
          <w:sz w:val="20"/>
        </w:rPr>
      </w:pPr>
    </w:p>
    <w:p w14:paraId="489AF7B5" w14:textId="77777777" w:rsidR="005731F1" w:rsidRPr="00E95B7F" w:rsidRDefault="005731F1" w:rsidP="000B2CEF">
      <w:pPr>
        <w:ind w:firstLine="720"/>
        <w:jc w:val="both"/>
        <w:rPr>
          <w:rFonts w:ascii="Book Antiqua" w:hAnsi="Book Antiqua"/>
          <w:bCs/>
          <w:sz w:val="20"/>
        </w:rPr>
      </w:pPr>
      <w:r w:rsidRPr="00E95B7F">
        <w:rPr>
          <w:rFonts w:ascii="Book Antiqua" w:hAnsi="Book Antiqua"/>
          <w:bCs/>
          <w:sz w:val="20"/>
        </w:rPr>
        <w:t>“Training Arts Administrators to Manage Systemic Change.”  Guest lecture given at the graduate-level arts management program at the Utrecht School of the Arts.  Utrecht, the Netherlands:  October 10, 2006.</w:t>
      </w:r>
    </w:p>
    <w:p w14:paraId="7C1DB9AF" w14:textId="77777777" w:rsidR="005731F1" w:rsidRPr="00E95B7F" w:rsidRDefault="005731F1" w:rsidP="000B2CEF">
      <w:pPr>
        <w:ind w:firstLine="720"/>
        <w:jc w:val="both"/>
        <w:rPr>
          <w:rFonts w:ascii="Book Antiqua" w:hAnsi="Book Antiqua"/>
          <w:bCs/>
          <w:sz w:val="20"/>
        </w:rPr>
      </w:pPr>
    </w:p>
    <w:p w14:paraId="1B697419"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w:t>
      </w:r>
      <w:proofErr w:type="spellStart"/>
      <w:r w:rsidRPr="00E95B7F">
        <w:rPr>
          <w:rFonts w:ascii="Book Antiqua" w:hAnsi="Book Antiqua"/>
          <w:sz w:val="20"/>
        </w:rPr>
        <w:t>Kulturmanagementausbildung</w:t>
      </w:r>
      <w:proofErr w:type="spellEnd"/>
      <w:r w:rsidRPr="00E95B7F">
        <w:rPr>
          <w:rFonts w:ascii="Book Antiqua" w:hAnsi="Book Antiqua"/>
          <w:sz w:val="20"/>
        </w:rPr>
        <w:t xml:space="preserve"> und </w:t>
      </w:r>
      <w:proofErr w:type="spellStart"/>
      <w:r w:rsidRPr="00E95B7F">
        <w:rPr>
          <w:rFonts w:ascii="Book Antiqua" w:hAnsi="Book Antiqua"/>
          <w:sz w:val="20"/>
        </w:rPr>
        <w:t>Berufliches</w:t>
      </w:r>
      <w:proofErr w:type="spellEnd"/>
      <w:r w:rsidRPr="00E95B7F">
        <w:rPr>
          <w:rFonts w:ascii="Book Antiqua" w:hAnsi="Book Antiqua"/>
          <w:sz w:val="20"/>
        </w:rPr>
        <w:t xml:space="preserve"> </w:t>
      </w:r>
      <w:proofErr w:type="spellStart"/>
      <w:r w:rsidRPr="00E95B7F">
        <w:rPr>
          <w:rFonts w:ascii="Book Antiqua" w:hAnsi="Book Antiqua"/>
          <w:sz w:val="20"/>
        </w:rPr>
        <w:t>Anforderungsprofil</w:t>
      </w:r>
      <w:proofErr w:type="spellEnd"/>
      <w:r w:rsidRPr="00E95B7F">
        <w:rPr>
          <w:rFonts w:ascii="Book Antiqua" w:hAnsi="Book Antiqua"/>
          <w:sz w:val="20"/>
        </w:rPr>
        <w:t xml:space="preserve"> – Ein </w:t>
      </w:r>
      <w:proofErr w:type="spellStart"/>
      <w:r w:rsidRPr="00E95B7F">
        <w:rPr>
          <w:rFonts w:ascii="Book Antiqua" w:hAnsi="Book Antiqua"/>
          <w:sz w:val="20"/>
        </w:rPr>
        <w:t>Internationaler</w:t>
      </w:r>
      <w:proofErr w:type="spellEnd"/>
      <w:r w:rsidRPr="00E95B7F">
        <w:rPr>
          <w:rFonts w:ascii="Book Antiqua" w:hAnsi="Book Antiqua"/>
          <w:sz w:val="20"/>
        </w:rPr>
        <w:t xml:space="preserve"> </w:t>
      </w:r>
      <w:proofErr w:type="spellStart"/>
      <w:r w:rsidRPr="00E95B7F">
        <w:rPr>
          <w:rFonts w:ascii="Book Antiqua" w:hAnsi="Book Antiqua"/>
          <w:sz w:val="20"/>
        </w:rPr>
        <w:t>Vergleich</w:t>
      </w:r>
      <w:proofErr w:type="spellEnd"/>
      <w:r w:rsidRPr="00E95B7F">
        <w:rPr>
          <w:rFonts w:ascii="Book Antiqua" w:hAnsi="Book Antiqua"/>
          <w:sz w:val="20"/>
        </w:rPr>
        <w:t>.”  Institute for Culture Management and Culture Studies, Vienna, Austria:  June 6, 2003.</w:t>
      </w:r>
    </w:p>
    <w:p w14:paraId="3797B0EF" w14:textId="77777777" w:rsidR="005731F1" w:rsidRPr="00E95B7F" w:rsidRDefault="005731F1" w:rsidP="000B2CEF">
      <w:pPr>
        <w:ind w:firstLine="720"/>
        <w:jc w:val="both"/>
        <w:rPr>
          <w:rFonts w:ascii="Book Antiqua" w:hAnsi="Book Antiqua"/>
          <w:sz w:val="20"/>
        </w:rPr>
      </w:pPr>
    </w:p>
    <w:p w14:paraId="516B9019"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“American National Investment in the Arts:  A Comparative Perspective.”  Cultural economics seminar presentation at the University of Business and Economics, Vienna, Austria:  December 11, 2002, May 28, 2003, and November 29, 2006.</w:t>
      </w:r>
    </w:p>
    <w:p w14:paraId="2683EFAB" w14:textId="77777777" w:rsidR="005731F1" w:rsidRPr="00E95B7F" w:rsidRDefault="005731F1" w:rsidP="000B2CEF">
      <w:pPr>
        <w:ind w:firstLine="720"/>
        <w:jc w:val="both"/>
        <w:rPr>
          <w:rFonts w:ascii="Book Antiqua" w:hAnsi="Book Antiqua"/>
          <w:sz w:val="20"/>
        </w:rPr>
      </w:pPr>
    </w:p>
    <w:p w14:paraId="2E8E2BC5" w14:textId="77777777" w:rsidR="005731F1" w:rsidRPr="00E95B7F" w:rsidRDefault="005731F1" w:rsidP="000B2CEF">
      <w:pPr>
        <w:ind w:firstLine="720"/>
        <w:jc w:val="both"/>
        <w:rPr>
          <w:rFonts w:ascii="Book Antiqua" w:hAnsi="Book Antiqua"/>
          <w:sz w:val="20"/>
        </w:rPr>
      </w:pPr>
      <w:r w:rsidRPr="00E95B7F">
        <w:rPr>
          <w:rFonts w:ascii="Book Antiqua" w:hAnsi="Book Antiqua"/>
          <w:sz w:val="20"/>
        </w:rPr>
        <w:t>“Arts Management Skill Sets for Cultural Development in New Democracies of Eastern Europe.”  Cultural policy seminar presentation at the University of Economic Sciences and Public Administration, Budapest, Hungary:  September 26, 2002.</w:t>
      </w:r>
    </w:p>
    <w:p w14:paraId="1F31E455" w14:textId="77777777" w:rsidR="005731F1" w:rsidRPr="00E95B7F" w:rsidRDefault="005731F1" w:rsidP="000B2CEF">
      <w:pPr>
        <w:ind w:firstLine="720"/>
        <w:jc w:val="both"/>
        <w:rPr>
          <w:rFonts w:ascii="Book Antiqua" w:hAnsi="Book Antiqua"/>
          <w:sz w:val="20"/>
        </w:rPr>
      </w:pPr>
    </w:p>
    <w:p w14:paraId="58115A75" w14:textId="3314197C" w:rsidR="005731F1" w:rsidRPr="00E95B7F" w:rsidRDefault="005731F1" w:rsidP="000B2CEF">
      <w:pPr>
        <w:ind w:firstLine="720"/>
        <w:jc w:val="both"/>
        <w:rPr>
          <w:rFonts w:ascii="Book Antiqua" w:hAnsi="Book Antiqua"/>
          <w:sz w:val="20"/>
        </w:rPr>
      </w:pPr>
      <w:r w:rsidRPr="00E95B7F">
        <w:rPr>
          <w:rFonts w:ascii="Book Antiqua" w:hAnsi="Book Antiqua"/>
          <w:sz w:val="20"/>
        </w:rPr>
        <w:t xml:space="preserve">“North American Theories of Comparative Arts Policy.”  Lecture given while serving as Teaching and Research Associate, European Summer Academy </w:t>
      </w:r>
      <w:r w:rsidR="005B786A" w:rsidRPr="00E95B7F">
        <w:rPr>
          <w:rFonts w:ascii="Book Antiqua" w:hAnsi="Book Antiqua"/>
          <w:sz w:val="20"/>
        </w:rPr>
        <w:t xml:space="preserve">for Arts, Media, &amp; Management; </w:t>
      </w:r>
      <w:r w:rsidRPr="00E95B7F">
        <w:rPr>
          <w:rFonts w:ascii="Book Antiqua" w:hAnsi="Book Antiqua"/>
          <w:sz w:val="20"/>
        </w:rPr>
        <w:t>International Centre for Culture and Management, Salzburg, Austria:  July 23-August 4, 2001.</w:t>
      </w:r>
    </w:p>
    <w:p w14:paraId="2CC82295" w14:textId="77777777" w:rsidR="005731F1" w:rsidRPr="00E95B7F" w:rsidRDefault="005731F1" w:rsidP="000B2CEF">
      <w:pPr>
        <w:ind w:firstLine="720"/>
        <w:jc w:val="both"/>
        <w:rPr>
          <w:rFonts w:ascii="Book Antiqua" w:hAnsi="Book Antiqua"/>
          <w:sz w:val="20"/>
        </w:rPr>
      </w:pPr>
    </w:p>
    <w:p w14:paraId="14E36D12" w14:textId="3880A942" w:rsidR="005731F1" w:rsidRPr="00E95B7F" w:rsidRDefault="005731F1" w:rsidP="000B2CEF">
      <w:pPr>
        <w:ind w:firstLine="720"/>
        <w:jc w:val="both"/>
        <w:rPr>
          <w:rFonts w:ascii="Book Antiqua" w:hAnsi="Book Antiqua"/>
          <w:sz w:val="20"/>
        </w:rPr>
      </w:pPr>
      <w:r w:rsidRPr="00E95B7F">
        <w:rPr>
          <w:rFonts w:ascii="Book Antiqua" w:hAnsi="Book Antiqua"/>
          <w:sz w:val="20"/>
        </w:rPr>
        <w:t>“Publ</w:t>
      </w:r>
      <w:r w:rsidR="005B786A" w:rsidRPr="00E95B7F">
        <w:rPr>
          <w:rFonts w:ascii="Book Antiqua" w:hAnsi="Book Antiqua"/>
          <w:sz w:val="20"/>
        </w:rPr>
        <w:t xml:space="preserve">ic Policy and Postmodern Art.” </w:t>
      </w:r>
      <w:r w:rsidRPr="00E95B7F">
        <w:rPr>
          <w:rFonts w:ascii="Book Antiqua" w:hAnsi="Book Antiqua"/>
          <w:sz w:val="20"/>
        </w:rPr>
        <w:t xml:space="preserve">Postmodern art seminar presentation at Denison University, Granville, Ohio:  March 27, 2001.  </w:t>
      </w:r>
    </w:p>
    <w:p w14:paraId="73DC1531" w14:textId="77777777" w:rsidR="005731F1" w:rsidRPr="00E95B7F" w:rsidRDefault="005731F1" w:rsidP="000B2CEF">
      <w:pPr>
        <w:jc w:val="both"/>
      </w:pPr>
    </w:p>
    <w:p w14:paraId="30F638DC" w14:textId="77777777" w:rsidR="007731F6" w:rsidRDefault="007731F6" w:rsidP="000B2CEF">
      <w:pPr>
        <w:jc w:val="both"/>
      </w:pPr>
    </w:p>
    <w:p w14:paraId="1C9AAC6A" w14:textId="77777777" w:rsidR="00F20C3B" w:rsidRPr="00E95B7F" w:rsidRDefault="00F20C3B" w:rsidP="000B2CEF">
      <w:pPr>
        <w:jc w:val="both"/>
      </w:pPr>
    </w:p>
    <w:p w14:paraId="123C2ACE" w14:textId="20565E77" w:rsidR="005731F1" w:rsidRPr="00E95B7F" w:rsidRDefault="003746AD" w:rsidP="005731F1">
      <w:pPr>
        <w:pStyle w:val="Heading4"/>
        <w:rPr>
          <w:rFonts w:ascii="Book Antiqua" w:hAnsi="Book Antiqua"/>
        </w:rPr>
      </w:pPr>
      <w:r w:rsidRPr="00E95B7F">
        <w:rPr>
          <w:rFonts w:ascii="Book Antiqua" w:hAnsi="Book Antiqua"/>
        </w:rPr>
        <w:lastRenderedPageBreak/>
        <w:t>Teaching &amp; Curricular Development ___________</w:t>
      </w:r>
      <w:r w:rsidR="005731F1" w:rsidRPr="00E95B7F">
        <w:rPr>
          <w:rFonts w:ascii="Book Antiqua" w:hAnsi="Book Antiqua"/>
        </w:rPr>
        <w:t>________</w:t>
      </w:r>
    </w:p>
    <w:p w14:paraId="2942D271" w14:textId="77777777" w:rsidR="005731F1" w:rsidRPr="00E95B7F" w:rsidRDefault="005731F1" w:rsidP="005731F1">
      <w:pPr>
        <w:pStyle w:val="Heading6"/>
        <w:rPr>
          <w:rFonts w:ascii="Book Antiqua" w:hAnsi="Book Antiqua"/>
          <w:b w:val="0"/>
          <w:i w:val="0"/>
          <w:sz w:val="18"/>
        </w:rPr>
      </w:pPr>
    </w:p>
    <w:p w14:paraId="038FF5F9" w14:textId="32F1B297" w:rsidR="005731F1" w:rsidRPr="00E95B7F" w:rsidRDefault="00EF0DE0" w:rsidP="005731F1">
      <w:pPr>
        <w:pStyle w:val="Heading2"/>
      </w:pPr>
      <w:r w:rsidRPr="00E95B7F">
        <w:t xml:space="preserve">Courses </w:t>
      </w:r>
      <w:r w:rsidR="005731F1" w:rsidRPr="00E95B7F">
        <w:t xml:space="preserve">Taught at the University of Oregon, 2003-present </w:t>
      </w:r>
    </w:p>
    <w:p w14:paraId="44DBF86B" w14:textId="77777777" w:rsidR="005731F1" w:rsidRPr="00E95B7F" w:rsidRDefault="005731F1" w:rsidP="005731F1">
      <w:pPr>
        <w:pStyle w:val="Heading9"/>
        <w:rPr>
          <w:rFonts w:ascii="Book Antiqua" w:hAnsi="Book Antiqua"/>
        </w:rPr>
      </w:pPr>
      <w:r w:rsidRPr="00E95B7F">
        <w:t xml:space="preserve">         </w:t>
      </w:r>
      <w:r w:rsidRPr="00E95B7F">
        <w:rPr>
          <w:rFonts w:ascii="Book Antiqua" w:hAnsi="Book Antiqua"/>
        </w:rPr>
        <w:t xml:space="preserve"> </w:t>
      </w:r>
    </w:p>
    <w:p w14:paraId="45D60C18" w14:textId="77777777" w:rsidR="005731F1" w:rsidRPr="00E95B7F" w:rsidRDefault="005731F1" w:rsidP="005731F1">
      <w:pPr>
        <w:ind w:firstLine="720"/>
        <w:jc w:val="both"/>
        <w:rPr>
          <w:rFonts w:ascii="Book Antiqua" w:hAnsi="Book Antiqua"/>
          <w:b/>
          <w:bCs/>
          <w:sz w:val="20"/>
        </w:rPr>
      </w:pPr>
      <w:r w:rsidRPr="00E95B7F">
        <w:rPr>
          <w:rFonts w:ascii="Book Antiqua" w:hAnsi="Book Antiqua"/>
          <w:b/>
          <w:bCs/>
          <w:sz w:val="20"/>
        </w:rPr>
        <w:t>Graduate:</w:t>
      </w:r>
    </w:p>
    <w:p w14:paraId="19DB8313" w14:textId="31D64C22" w:rsidR="00076CED" w:rsidRPr="00E95B7F" w:rsidRDefault="00076CED" w:rsidP="005731F1">
      <w:pPr>
        <w:ind w:left="720" w:firstLine="720"/>
        <w:jc w:val="both"/>
        <w:rPr>
          <w:rFonts w:ascii="Book Antiqua" w:hAnsi="Book Antiqua"/>
          <w:sz w:val="20"/>
        </w:rPr>
      </w:pPr>
      <w:r w:rsidRPr="00E95B7F">
        <w:rPr>
          <w:rFonts w:ascii="Book Antiqua" w:hAnsi="Book Antiqua"/>
          <w:sz w:val="20"/>
        </w:rPr>
        <w:t xml:space="preserve">PPPM 607 </w:t>
      </w:r>
      <w:r w:rsidRPr="00E95B7F">
        <w:rPr>
          <w:rFonts w:ascii="Book Antiqua" w:hAnsi="Book Antiqua"/>
          <w:i/>
          <w:iCs/>
          <w:sz w:val="20"/>
        </w:rPr>
        <w:t>Issues in Nonprofit &amp; Arts Leadership</w:t>
      </w:r>
    </w:p>
    <w:p w14:paraId="053377F1" w14:textId="6846DD1C" w:rsidR="00076CED" w:rsidRPr="00E95B7F" w:rsidRDefault="00076CED" w:rsidP="005731F1">
      <w:pPr>
        <w:ind w:left="720" w:firstLine="720"/>
        <w:jc w:val="both"/>
        <w:rPr>
          <w:rFonts w:ascii="Book Antiqua" w:hAnsi="Book Antiqua"/>
          <w:color w:val="4F81BD" w:themeColor="accent1"/>
          <w:sz w:val="20"/>
        </w:rPr>
      </w:pPr>
      <w:r w:rsidRPr="00E95B7F">
        <w:rPr>
          <w:rFonts w:ascii="Book Antiqua" w:hAnsi="Book Antiqua"/>
          <w:sz w:val="20"/>
        </w:rPr>
        <w:tab/>
        <w:t>Fall 2021</w:t>
      </w:r>
    </w:p>
    <w:p w14:paraId="3F9ACBC9" w14:textId="2F7796A8" w:rsidR="005731F1" w:rsidRPr="00E95B7F" w:rsidRDefault="005731F1" w:rsidP="005731F1">
      <w:pPr>
        <w:ind w:left="720" w:firstLine="720"/>
        <w:jc w:val="both"/>
        <w:rPr>
          <w:rFonts w:ascii="Book Antiqua" w:hAnsi="Book Antiqua"/>
          <w:sz w:val="20"/>
        </w:rPr>
      </w:pPr>
      <w:r w:rsidRPr="00E95B7F">
        <w:rPr>
          <w:rFonts w:ascii="Book Antiqua" w:hAnsi="Book Antiqua"/>
          <w:sz w:val="20"/>
        </w:rPr>
        <w:t xml:space="preserve">AAD </w:t>
      </w:r>
      <w:proofErr w:type="gramStart"/>
      <w:r w:rsidRPr="00E95B7F">
        <w:rPr>
          <w:rFonts w:ascii="Book Antiqua" w:hAnsi="Book Antiqua"/>
          <w:sz w:val="20"/>
        </w:rPr>
        <w:t xml:space="preserve">610  </w:t>
      </w:r>
      <w:r w:rsidRPr="00E95B7F">
        <w:rPr>
          <w:rFonts w:ascii="Book Antiqua" w:hAnsi="Book Antiqua"/>
          <w:i/>
          <w:sz w:val="20"/>
        </w:rPr>
        <w:t>Professional</w:t>
      </w:r>
      <w:proofErr w:type="gramEnd"/>
      <w:r w:rsidRPr="00E95B7F">
        <w:rPr>
          <w:rFonts w:ascii="Book Antiqua" w:hAnsi="Book Antiqua"/>
          <w:i/>
          <w:sz w:val="20"/>
        </w:rPr>
        <w:t xml:space="preserve"> Project in Arts Management I </w:t>
      </w:r>
    </w:p>
    <w:p w14:paraId="3088BA68" w14:textId="4B80B7E1" w:rsidR="005731F1" w:rsidRPr="00E95B7F" w:rsidRDefault="005731F1" w:rsidP="005731F1">
      <w:pPr>
        <w:ind w:left="720" w:firstLine="720"/>
        <w:jc w:val="both"/>
        <w:rPr>
          <w:rFonts w:ascii="Book Antiqua" w:hAnsi="Book Antiqua"/>
          <w:sz w:val="20"/>
        </w:rPr>
      </w:pPr>
      <w:r w:rsidRPr="00E95B7F">
        <w:rPr>
          <w:rFonts w:ascii="Book Antiqua" w:hAnsi="Book Antiqua"/>
          <w:sz w:val="20"/>
        </w:rPr>
        <w:tab/>
        <w:t>Winter 2014, Winter 2015</w:t>
      </w:r>
      <w:r w:rsidR="00627D0D" w:rsidRPr="00E95B7F">
        <w:rPr>
          <w:rFonts w:ascii="Book Antiqua" w:hAnsi="Book Antiqua"/>
          <w:sz w:val="20"/>
        </w:rPr>
        <w:t>, Winter 2018</w:t>
      </w:r>
    </w:p>
    <w:p w14:paraId="08640033" w14:textId="77777777" w:rsidR="005731F1" w:rsidRPr="00E95B7F" w:rsidRDefault="005731F1" w:rsidP="005731F1">
      <w:pPr>
        <w:ind w:left="720" w:firstLine="720"/>
        <w:jc w:val="both"/>
        <w:rPr>
          <w:rFonts w:ascii="Book Antiqua" w:hAnsi="Book Antiqua"/>
          <w:i/>
          <w:sz w:val="20"/>
        </w:rPr>
      </w:pPr>
      <w:r w:rsidRPr="00E95B7F">
        <w:rPr>
          <w:rFonts w:ascii="Book Antiqua" w:hAnsi="Book Antiqua"/>
          <w:sz w:val="20"/>
        </w:rPr>
        <w:t xml:space="preserve">AAD </w:t>
      </w:r>
      <w:proofErr w:type="gramStart"/>
      <w:r w:rsidRPr="00E95B7F">
        <w:rPr>
          <w:rFonts w:ascii="Book Antiqua" w:hAnsi="Book Antiqua"/>
          <w:sz w:val="20"/>
        </w:rPr>
        <w:t xml:space="preserve">610  </w:t>
      </w:r>
      <w:r w:rsidRPr="00E95B7F">
        <w:rPr>
          <w:rFonts w:ascii="Book Antiqua" w:hAnsi="Book Antiqua"/>
          <w:i/>
          <w:sz w:val="20"/>
        </w:rPr>
        <w:t>Professional</w:t>
      </w:r>
      <w:proofErr w:type="gramEnd"/>
      <w:r w:rsidRPr="00E95B7F">
        <w:rPr>
          <w:rFonts w:ascii="Book Antiqua" w:hAnsi="Book Antiqua"/>
          <w:i/>
          <w:sz w:val="20"/>
        </w:rPr>
        <w:t xml:space="preserve"> Project in Arts Management II</w:t>
      </w:r>
    </w:p>
    <w:p w14:paraId="7F6864E3" w14:textId="241B120D" w:rsidR="005731F1" w:rsidRPr="00E95B7F" w:rsidRDefault="005731F1" w:rsidP="005731F1">
      <w:pPr>
        <w:ind w:left="720" w:firstLine="720"/>
        <w:jc w:val="both"/>
        <w:rPr>
          <w:rFonts w:ascii="Book Antiqua" w:hAnsi="Book Antiqua"/>
          <w:i/>
          <w:sz w:val="20"/>
        </w:rPr>
      </w:pPr>
      <w:r w:rsidRPr="00E95B7F">
        <w:rPr>
          <w:rFonts w:ascii="Book Antiqua" w:hAnsi="Book Antiqua"/>
          <w:sz w:val="20"/>
        </w:rPr>
        <w:tab/>
        <w:t>Spring 2014, Spring 2015</w:t>
      </w:r>
      <w:r w:rsidR="00627D0D" w:rsidRPr="00E95B7F">
        <w:rPr>
          <w:rFonts w:ascii="Book Antiqua" w:hAnsi="Book Antiqua"/>
          <w:sz w:val="20"/>
        </w:rPr>
        <w:t>, Spring 2018</w:t>
      </w:r>
    </w:p>
    <w:p w14:paraId="06DA4AFA" w14:textId="77777777" w:rsidR="00EF0DE0" w:rsidRPr="00E95B7F" w:rsidRDefault="00EF0DE0" w:rsidP="00EF0DE0">
      <w:pPr>
        <w:ind w:left="720" w:firstLine="720"/>
        <w:jc w:val="both"/>
        <w:rPr>
          <w:rFonts w:ascii="Book Antiqua" w:hAnsi="Book Antiqua"/>
          <w:sz w:val="20"/>
        </w:rPr>
      </w:pPr>
      <w:r w:rsidRPr="00E95B7F">
        <w:rPr>
          <w:rFonts w:ascii="Book Antiqua" w:hAnsi="Book Antiqua"/>
          <w:sz w:val="20"/>
        </w:rPr>
        <w:t xml:space="preserve">AAD 612 / PPPM 670 </w:t>
      </w:r>
      <w:r w:rsidRPr="00E95B7F">
        <w:rPr>
          <w:rFonts w:ascii="Book Antiqua" w:hAnsi="Book Antiqua"/>
          <w:i/>
          <w:sz w:val="20"/>
        </w:rPr>
        <w:t>Cultural Administration</w:t>
      </w:r>
    </w:p>
    <w:p w14:paraId="7F7B04BA" w14:textId="3D9CD00B" w:rsidR="00EF0DE0" w:rsidRPr="00E95B7F" w:rsidRDefault="00EF0DE0" w:rsidP="00EF0DE0">
      <w:pPr>
        <w:ind w:left="720" w:firstLine="720"/>
        <w:jc w:val="both"/>
        <w:rPr>
          <w:rFonts w:ascii="Book Antiqua" w:hAnsi="Book Antiqua"/>
          <w:sz w:val="20"/>
        </w:rPr>
      </w:pPr>
      <w:r w:rsidRPr="00E95B7F">
        <w:rPr>
          <w:rFonts w:ascii="Book Antiqua" w:hAnsi="Book Antiqua"/>
          <w:sz w:val="20"/>
        </w:rPr>
        <w:tab/>
        <w:t>Fall 2014, Fall 2015, Fall 2019, Fall 2020</w:t>
      </w:r>
      <w:r w:rsidR="00644975" w:rsidRPr="00E95B7F">
        <w:rPr>
          <w:rFonts w:ascii="Book Antiqua" w:hAnsi="Book Antiqua"/>
          <w:sz w:val="20"/>
        </w:rPr>
        <w:t>, Fall 2021</w:t>
      </w:r>
    </w:p>
    <w:p w14:paraId="2D713E58" w14:textId="77777777" w:rsidR="00EF0DE0" w:rsidRPr="00E95B7F" w:rsidRDefault="00EF0DE0" w:rsidP="00EF0DE0">
      <w:pPr>
        <w:ind w:left="720" w:firstLine="720"/>
        <w:jc w:val="both"/>
        <w:rPr>
          <w:rFonts w:ascii="Book Antiqua" w:hAnsi="Book Antiqua"/>
          <w:sz w:val="20"/>
        </w:rPr>
      </w:pPr>
      <w:r w:rsidRPr="00E95B7F">
        <w:rPr>
          <w:rFonts w:ascii="Book Antiqua" w:hAnsi="Book Antiqua"/>
          <w:sz w:val="20"/>
        </w:rPr>
        <w:t xml:space="preserve">AAD </w:t>
      </w:r>
      <w:proofErr w:type="gramStart"/>
      <w:r w:rsidRPr="00E95B7F">
        <w:rPr>
          <w:rFonts w:ascii="Book Antiqua" w:hAnsi="Book Antiqua"/>
          <w:sz w:val="20"/>
        </w:rPr>
        <w:t xml:space="preserve">630 </w:t>
      </w:r>
      <w:r w:rsidRPr="00E95B7F">
        <w:rPr>
          <w:rFonts w:ascii="Book Antiqua" w:hAnsi="Book Antiqua"/>
          <w:i/>
          <w:iCs/>
          <w:sz w:val="20"/>
        </w:rPr>
        <w:t xml:space="preserve"> Research</w:t>
      </w:r>
      <w:proofErr w:type="gramEnd"/>
      <w:r w:rsidRPr="00E95B7F">
        <w:rPr>
          <w:rFonts w:ascii="Book Antiqua" w:hAnsi="Book Antiqua"/>
          <w:i/>
          <w:iCs/>
          <w:sz w:val="20"/>
        </w:rPr>
        <w:t xml:space="preserve"> Methods in Arts Administration (and Historic Preservation)</w:t>
      </w:r>
      <w:r w:rsidRPr="00E95B7F">
        <w:rPr>
          <w:rFonts w:ascii="Book Antiqua" w:hAnsi="Book Antiqua"/>
          <w:sz w:val="20"/>
        </w:rPr>
        <w:t xml:space="preserve">  </w:t>
      </w:r>
    </w:p>
    <w:p w14:paraId="6C7189A9" w14:textId="77777777" w:rsidR="00EF0DE0" w:rsidRPr="00E95B7F" w:rsidRDefault="00EF0DE0" w:rsidP="00EF0DE0">
      <w:pPr>
        <w:ind w:left="720" w:firstLine="720"/>
        <w:jc w:val="both"/>
        <w:rPr>
          <w:rFonts w:ascii="Book Antiqua" w:hAnsi="Book Antiqua"/>
          <w:sz w:val="20"/>
        </w:rPr>
      </w:pPr>
      <w:r w:rsidRPr="00E95B7F">
        <w:rPr>
          <w:rFonts w:ascii="Book Antiqua" w:hAnsi="Book Antiqua"/>
          <w:sz w:val="20"/>
        </w:rPr>
        <w:tab/>
        <w:t>Spring 2004, Spring 2005, Spring 2006, Spring 2007, Spring 2008, Spring 2009</w:t>
      </w:r>
    </w:p>
    <w:p w14:paraId="5ABB1479" w14:textId="77777777" w:rsidR="00EF0DE0" w:rsidRPr="00E95B7F" w:rsidRDefault="00EF0DE0" w:rsidP="00EF0DE0">
      <w:pPr>
        <w:ind w:left="720" w:firstLine="720"/>
        <w:jc w:val="both"/>
        <w:rPr>
          <w:rFonts w:ascii="Book Antiqua" w:hAnsi="Book Antiqua"/>
          <w:i/>
          <w:iCs/>
          <w:sz w:val="20"/>
        </w:rPr>
      </w:pPr>
      <w:r w:rsidRPr="00E95B7F">
        <w:rPr>
          <w:rFonts w:ascii="Book Antiqua" w:hAnsi="Book Antiqua"/>
          <w:sz w:val="20"/>
        </w:rPr>
        <w:t xml:space="preserve">AAD </w:t>
      </w:r>
      <w:proofErr w:type="gramStart"/>
      <w:r w:rsidRPr="00E95B7F">
        <w:rPr>
          <w:rFonts w:ascii="Book Antiqua" w:hAnsi="Book Antiqua"/>
          <w:sz w:val="20"/>
        </w:rPr>
        <w:t xml:space="preserve">631  </w:t>
      </w:r>
      <w:r w:rsidRPr="00E95B7F">
        <w:rPr>
          <w:rFonts w:ascii="Book Antiqua" w:hAnsi="Book Antiqua"/>
          <w:i/>
          <w:iCs/>
          <w:sz w:val="20"/>
        </w:rPr>
        <w:t>Research</w:t>
      </w:r>
      <w:proofErr w:type="gramEnd"/>
      <w:r w:rsidRPr="00E95B7F">
        <w:rPr>
          <w:rFonts w:ascii="Book Antiqua" w:hAnsi="Book Antiqua"/>
          <w:i/>
          <w:iCs/>
          <w:sz w:val="20"/>
        </w:rPr>
        <w:t xml:space="preserve"> Design in Arts Administration (and Historic Preservation)</w:t>
      </w:r>
    </w:p>
    <w:p w14:paraId="560D5E5E" w14:textId="77777777" w:rsidR="00EF0DE0" w:rsidRPr="00E95B7F" w:rsidRDefault="00EF0DE0" w:rsidP="00EF0DE0">
      <w:pPr>
        <w:ind w:left="2160"/>
        <w:jc w:val="both"/>
        <w:rPr>
          <w:rFonts w:ascii="Book Antiqua" w:hAnsi="Book Antiqua"/>
          <w:sz w:val="20"/>
        </w:rPr>
      </w:pPr>
      <w:r w:rsidRPr="00E95B7F">
        <w:rPr>
          <w:rFonts w:ascii="Book Antiqua" w:hAnsi="Book Antiqua"/>
          <w:sz w:val="20"/>
        </w:rPr>
        <w:t xml:space="preserve">Fall 2004, Fall 2005, Fall 2007, Fall 2008, Fall 2009, Fall 2012, Fall 2013, Fall 2014, </w:t>
      </w:r>
    </w:p>
    <w:p w14:paraId="59EA1204" w14:textId="77777777" w:rsidR="00EF0DE0" w:rsidRPr="00E95B7F" w:rsidRDefault="00EF0DE0" w:rsidP="00EF0DE0">
      <w:pPr>
        <w:ind w:left="2160"/>
        <w:jc w:val="both"/>
        <w:rPr>
          <w:rFonts w:ascii="Book Antiqua" w:hAnsi="Book Antiqua"/>
          <w:i/>
          <w:iCs/>
          <w:sz w:val="20"/>
        </w:rPr>
      </w:pPr>
      <w:r w:rsidRPr="00E95B7F">
        <w:rPr>
          <w:rFonts w:ascii="Book Antiqua" w:hAnsi="Book Antiqua"/>
          <w:sz w:val="20"/>
        </w:rPr>
        <w:t>Fall 2017</w:t>
      </w:r>
    </w:p>
    <w:p w14:paraId="03C20371" w14:textId="77777777" w:rsidR="00EF0DE0" w:rsidRPr="00E95B7F" w:rsidRDefault="00EF0DE0" w:rsidP="00EF0DE0">
      <w:pPr>
        <w:ind w:left="720" w:firstLine="720"/>
        <w:jc w:val="both"/>
        <w:rPr>
          <w:rFonts w:ascii="Book Antiqua" w:hAnsi="Book Antiqua"/>
          <w:i/>
          <w:iCs/>
          <w:sz w:val="20"/>
        </w:rPr>
      </w:pPr>
      <w:r w:rsidRPr="00E95B7F">
        <w:rPr>
          <w:rFonts w:ascii="Book Antiqua" w:hAnsi="Book Antiqua"/>
          <w:sz w:val="20"/>
        </w:rPr>
        <w:t xml:space="preserve">AAAP </w:t>
      </w:r>
      <w:proofErr w:type="gramStart"/>
      <w:r w:rsidRPr="00E95B7F">
        <w:rPr>
          <w:rFonts w:ascii="Book Antiqua" w:hAnsi="Book Antiqua"/>
          <w:sz w:val="20"/>
        </w:rPr>
        <w:t xml:space="preserve">510  </w:t>
      </w:r>
      <w:r w:rsidRPr="00E95B7F">
        <w:rPr>
          <w:rFonts w:ascii="Book Antiqua" w:hAnsi="Book Antiqua"/>
          <w:i/>
          <w:iCs/>
          <w:sz w:val="20"/>
        </w:rPr>
        <w:t>Research</w:t>
      </w:r>
      <w:proofErr w:type="gramEnd"/>
      <w:r w:rsidRPr="00E95B7F">
        <w:rPr>
          <w:rFonts w:ascii="Book Antiqua" w:hAnsi="Book Antiqua"/>
          <w:i/>
          <w:iCs/>
          <w:sz w:val="20"/>
        </w:rPr>
        <w:t xml:space="preserve"> Methods and Design in Historic Preservation</w:t>
      </w:r>
    </w:p>
    <w:p w14:paraId="450AAD50" w14:textId="77777777" w:rsidR="00EF0DE0" w:rsidRPr="00E95B7F" w:rsidRDefault="00EF0DE0" w:rsidP="00EF0DE0">
      <w:pPr>
        <w:ind w:left="720" w:firstLine="720"/>
        <w:jc w:val="both"/>
        <w:rPr>
          <w:rFonts w:ascii="Book Antiqua" w:hAnsi="Book Antiqua"/>
          <w:sz w:val="20"/>
        </w:rPr>
      </w:pPr>
      <w:r w:rsidRPr="00E95B7F">
        <w:rPr>
          <w:rFonts w:ascii="Book Antiqua" w:hAnsi="Book Antiqua"/>
          <w:sz w:val="20"/>
        </w:rPr>
        <w:tab/>
        <w:t>Fall 2007</w:t>
      </w:r>
    </w:p>
    <w:p w14:paraId="45A7B6CB" w14:textId="77777777" w:rsidR="00EF0DE0" w:rsidRPr="00E95B7F" w:rsidRDefault="00EF0DE0" w:rsidP="00EF0DE0">
      <w:pPr>
        <w:pStyle w:val="BodyTextIndent2"/>
        <w:rPr>
          <w:rFonts w:ascii="Book Antiqua" w:hAnsi="Book Antiqua"/>
          <w:i/>
        </w:rPr>
      </w:pPr>
      <w:r w:rsidRPr="00E95B7F">
        <w:rPr>
          <w:rFonts w:ascii="Book Antiqua" w:hAnsi="Book Antiqua"/>
        </w:rPr>
        <w:tab/>
        <w:t xml:space="preserve">AAD </w:t>
      </w:r>
      <w:proofErr w:type="gramStart"/>
      <w:r w:rsidRPr="00E95B7F">
        <w:rPr>
          <w:rFonts w:ascii="Book Antiqua" w:hAnsi="Book Antiqua"/>
        </w:rPr>
        <w:t xml:space="preserve">607  </w:t>
      </w:r>
      <w:r w:rsidRPr="00E95B7F">
        <w:rPr>
          <w:rFonts w:ascii="Book Antiqua" w:hAnsi="Book Antiqua"/>
          <w:i/>
        </w:rPr>
        <w:t>Issues</w:t>
      </w:r>
      <w:proofErr w:type="gramEnd"/>
      <w:r w:rsidRPr="00E95B7F">
        <w:rPr>
          <w:rFonts w:ascii="Book Antiqua" w:hAnsi="Book Antiqua"/>
          <w:i/>
        </w:rPr>
        <w:t xml:space="preserve"> in Arts Management</w:t>
      </w:r>
    </w:p>
    <w:p w14:paraId="4E1C76B1" w14:textId="77777777" w:rsidR="00EF0DE0" w:rsidRPr="00E95B7F" w:rsidRDefault="00EF0DE0" w:rsidP="00EF0DE0">
      <w:pPr>
        <w:pStyle w:val="BodyTextIndent2"/>
        <w:rPr>
          <w:rFonts w:ascii="Book Antiqua" w:hAnsi="Book Antiqua"/>
        </w:rPr>
      </w:pPr>
      <w:r w:rsidRPr="00E95B7F">
        <w:rPr>
          <w:rFonts w:ascii="Book Antiqua" w:hAnsi="Book Antiqua"/>
          <w:i/>
        </w:rPr>
        <w:tab/>
      </w:r>
      <w:r w:rsidRPr="00E95B7F">
        <w:rPr>
          <w:rFonts w:ascii="Book Antiqua" w:hAnsi="Book Antiqua"/>
          <w:i/>
        </w:rPr>
        <w:tab/>
      </w:r>
      <w:r w:rsidRPr="00E95B7F">
        <w:rPr>
          <w:rFonts w:ascii="Book Antiqua" w:hAnsi="Book Antiqua"/>
        </w:rPr>
        <w:t>Fall 2009</w:t>
      </w:r>
    </w:p>
    <w:p w14:paraId="35024230" w14:textId="77777777" w:rsidR="00EF0DE0" w:rsidRPr="00E95B7F" w:rsidRDefault="00EF0DE0" w:rsidP="00EF0DE0">
      <w:pPr>
        <w:pStyle w:val="BodyTextIndent2"/>
        <w:rPr>
          <w:rFonts w:ascii="Book Antiqua" w:hAnsi="Book Antiqua"/>
        </w:rPr>
      </w:pPr>
      <w:r w:rsidRPr="00E95B7F">
        <w:rPr>
          <w:rFonts w:ascii="Book Antiqua" w:hAnsi="Book Antiqua"/>
        </w:rPr>
        <w:tab/>
        <w:t>AAD 601/</w:t>
      </w:r>
      <w:proofErr w:type="gramStart"/>
      <w:r w:rsidRPr="00E95B7F">
        <w:rPr>
          <w:rFonts w:ascii="Book Antiqua" w:hAnsi="Book Antiqua"/>
        </w:rPr>
        <w:t xml:space="preserve">503  </w:t>
      </w:r>
      <w:r w:rsidRPr="00E95B7F">
        <w:rPr>
          <w:rFonts w:ascii="Book Antiqua" w:hAnsi="Book Antiqua"/>
          <w:i/>
          <w:iCs/>
        </w:rPr>
        <w:t>Master’s</w:t>
      </w:r>
      <w:proofErr w:type="gramEnd"/>
      <w:r w:rsidRPr="00E95B7F">
        <w:rPr>
          <w:rFonts w:ascii="Book Antiqua" w:hAnsi="Book Antiqua"/>
          <w:i/>
          <w:iCs/>
        </w:rPr>
        <w:t xml:space="preserve"> Research </w:t>
      </w:r>
      <w:r w:rsidRPr="00E95B7F">
        <w:rPr>
          <w:rFonts w:ascii="Book Antiqua" w:hAnsi="Book Antiqua"/>
        </w:rPr>
        <w:t xml:space="preserve"> (annually)</w:t>
      </w:r>
    </w:p>
    <w:p w14:paraId="370D720E" w14:textId="70F01DD8" w:rsidR="00076CED" w:rsidRPr="00E95B7F" w:rsidRDefault="00EF0DE0" w:rsidP="001C7211">
      <w:pPr>
        <w:pStyle w:val="BodyTextIndent2"/>
        <w:rPr>
          <w:rFonts w:ascii="Book Antiqua" w:hAnsi="Book Antiqua"/>
        </w:rPr>
      </w:pPr>
      <w:r w:rsidRPr="00E95B7F">
        <w:rPr>
          <w:rFonts w:ascii="Book Antiqua" w:hAnsi="Book Antiqua"/>
        </w:rPr>
        <w:tab/>
        <w:t xml:space="preserve">AAD </w:t>
      </w:r>
      <w:proofErr w:type="gramStart"/>
      <w:r w:rsidRPr="00E95B7F">
        <w:rPr>
          <w:rFonts w:ascii="Book Antiqua" w:hAnsi="Book Antiqua"/>
        </w:rPr>
        <w:t xml:space="preserve">605  </w:t>
      </w:r>
      <w:r w:rsidRPr="00E95B7F">
        <w:rPr>
          <w:rFonts w:ascii="Book Antiqua" w:hAnsi="Book Antiqua"/>
          <w:i/>
          <w:iCs/>
        </w:rPr>
        <w:t>Readings</w:t>
      </w:r>
      <w:proofErr w:type="gramEnd"/>
      <w:r w:rsidRPr="00E95B7F">
        <w:rPr>
          <w:rFonts w:ascii="Book Antiqua" w:hAnsi="Book Antiqua"/>
        </w:rPr>
        <w:t xml:space="preserve">  (annually)</w:t>
      </w:r>
    </w:p>
    <w:p w14:paraId="46B5E413" w14:textId="4AFB8970" w:rsidR="007731F6" w:rsidRPr="00E95B7F" w:rsidRDefault="007731F6" w:rsidP="001C7211">
      <w:pPr>
        <w:pStyle w:val="BodyTextIndent2"/>
        <w:rPr>
          <w:rFonts w:ascii="Book Antiqua" w:hAnsi="Book Antiqua"/>
        </w:rPr>
      </w:pPr>
    </w:p>
    <w:p w14:paraId="2ED4740A" w14:textId="77777777" w:rsidR="007731F6" w:rsidRPr="00E95B7F" w:rsidRDefault="007731F6" w:rsidP="001C7211">
      <w:pPr>
        <w:pStyle w:val="BodyTextIndent2"/>
        <w:rPr>
          <w:rFonts w:ascii="Book Antiqua" w:hAnsi="Book Antiqua"/>
        </w:rPr>
      </w:pPr>
    </w:p>
    <w:p w14:paraId="2CC88801" w14:textId="6934E001" w:rsidR="005731F1" w:rsidRPr="00E95B7F" w:rsidRDefault="005731F1" w:rsidP="005731F1">
      <w:pPr>
        <w:pStyle w:val="BodyTextIndent2"/>
        <w:rPr>
          <w:rFonts w:ascii="Book Antiqua" w:hAnsi="Book Antiqua"/>
          <w:b/>
          <w:bCs/>
        </w:rPr>
      </w:pPr>
      <w:r w:rsidRPr="00E95B7F">
        <w:rPr>
          <w:rFonts w:ascii="Book Antiqua" w:hAnsi="Book Antiqua"/>
          <w:b/>
          <w:bCs/>
        </w:rPr>
        <w:t>Combined Graduate/Undergraduate:</w:t>
      </w:r>
    </w:p>
    <w:p w14:paraId="0E217866" w14:textId="11C5E135" w:rsidR="00C563D1" w:rsidRPr="00E95B7F" w:rsidRDefault="00C563D1" w:rsidP="00EF0DE0">
      <w:pPr>
        <w:ind w:left="720" w:firstLine="720"/>
        <w:jc w:val="both"/>
        <w:rPr>
          <w:rFonts w:ascii="Book Antiqua" w:hAnsi="Book Antiqua"/>
          <w:sz w:val="20"/>
        </w:rPr>
      </w:pPr>
      <w:r w:rsidRPr="00E95B7F">
        <w:rPr>
          <w:rFonts w:ascii="Book Antiqua" w:hAnsi="Book Antiqua"/>
          <w:sz w:val="20"/>
        </w:rPr>
        <w:t xml:space="preserve">PPPM 4/510 </w:t>
      </w:r>
      <w:r w:rsidRPr="00E95B7F">
        <w:rPr>
          <w:rFonts w:ascii="Book Antiqua" w:hAnsi="Book Antiqua"/>
          <w:i/>
          <w:iCs/>
          <w:sz w:val="20"/>
        </w:rPr>
        <w:t>Arts Management</w:t>
      </w:r>
      <w:r w:rsidRPr="00E95B7F">
        <w:rPr>
          <w:rFonts w:ascii="Book Antiqua" w:hAnsi="Book Antiqua"/>
          <w:sz w:val="20"/>
        </w:rPr>
        <w:t xml:space="preserve"> </w:t>
      </w:r>
    </w:p>
    <w:p w14:paraId="718D3756" w14:textId="646F812A" w:rsidR="00C563D1" w:rsidRPr="00E95B7F" w:rsidRDefault="00C563D1" w:rsidP="00C563D1">
      <w:pPr>
        <w:ind w:left="720" w:firstLine="720"/>
        <w:jc w:val="both"/>
        <w:rPr>
          <w:rFonts w:ascii="Book Antiqua" w:hAnsi="Book Antiqua"/>
          <w:sz w:val="20"/>
        </w:rPr>
      </w:pPr>
      <w:r w:rsidRPr="00E95B7F">
        <w:rPr>
          <w:rFonts w:ascii="Book Antiqua" w:hAnsi="Book Antiqua"/>
          <w:sz w:val="20"/>
        </w:rPr>
        <w:tab/>
        <w:t>Fall 2022</w:t>
      </w:r>
    </w:p>
    <w:p w14:paraId="7448E452" w14:textId="33E647B8" w:rsidR="00F20C3B" w:rsidRDefault="00F20C3B" w:rsidP="00EF0DE0">
      <w:pPr>
        <w:ind w:left="720" w:firstLine="720"/>
        <w:jc w:val="both"/>
        <w:rPr>
          <w:rFonts w:ascii="Book Antiqua" w:hAnsi="Book Antiqua"/>
          <w:sz w:val="20"/>
        </w:rPr>
      </w:pPr>
      <w:r>
        <w:rPr>
          <w:rFonts w:ascii="Book Antiqua" w:hAnsi="Book Antiqua"/>
          <w:sz w:val="20"/>
        </w:rPr>
        <w:t xml:space="preserve">PPPM 4/570 </w:t>
      </w:r>
      <w:r>
        <w:rPr>
          <w:rFonts w:ascii="Book Antiqua" w:hAnsi="Book Antiqua"/>
          <w:i/>
          <w:iCs/>
          <w:sz w:val="20"/>
        </w:rPr>
        <w:t>The Arts in Society</w:t>
      </w:r>
    </w:p>
    <w:p w14:paraId="351F7A59" w14:textId="69FB0AFD" w:rsidR="00F20C3B" w:rsidRPr="00F20C3B" w:rsidRDefault="00F20C3B" w:rsidP="00EF0DE0">
      <w:pPr>
        <w:ind w:left="720" w:firstLine="720"/>
        <w:jc w:val="both"/>
        <w:rPr>
          <w:rFonts w:ascii="Book Antiqua" w:hAnsi="Book Antiqua"/>
          <w:sz w:val="20"/>
        </w:rPr>
      </w:pPr>
      <w:r>
        <w:rPr>
          <w:rFonts w:ascii="Book Antiqua" w:hAnsi="Book Antiqua"/>
          <w:sz w:val="20"/>
        </w:rPr>
        <w:tab/>
        <w:t>Winter 2024</w:t>
      </w:r>
    </w:p>
    <w:p w14:paraId="4DC7C59B" w14:textId="3737D73C" w:rsidR="00E13777" w:rsidRPr="00E95B7F" w:rsidRDefault="00E13777" w:rsidP="00EF0DE0">
      <w:pPr>
        <w:ind w:left="720" w:firstLine="720"/>
        <w:jc w:val="both"/>
        <w:rPr>
          <w:rFonts w:ascii="Book Antiqua" w:hAnsi="Book Antiqua"/>
          <w:sz w:val="20"/>
        </w:rPr>
      </w:pPr>
      <w:r w:rsidRPr="00E95B7F">
        <w:rPr>
          <w:rFonts w:ascii="Book Antiqua" w:hAnsi="Book Antiqua"/>
          <w:sz w:val="20"/>
        </w:rPr>
        <w:t xml:space="preserve">PPPM 4/573 </w:t>
      </w:r>
      <w:r w:rsidRPr="00E95B7F">
        <w:rPr>
          <w:rFonts w:ascii="Book Antiqua" w:hAnsi="Book Antiqua"/>
          <w:i/>
          <w:iCs/>
          <w:sz w:val="20"/>
        </w:rPr>
        <w:t>Cultural Programming</w:t>
      </w:r>
    </w:p>
    <w:p w14:paraId="6C670C91" w14:textId="425523EB" w:rsidR="00E13777" w:rsidRPr="00E95B7F" w:rsidRDefault="00E13777" w:rsidP="00EF0DE0">
      <w:pPr>
        <w:ind w:left="720" w:firstLine="720"/>
        <w:jc w:val="both"/>
        <w:rPr>
          <w:rFonts w:ascii="Book Antiqua" w:hAnsi="Book Antiqua"/>
          <w:sz w:val="20"/>
        </w:rPr>
      </w:pPr>
      <w:r w:rsidRPr="00E95B7F">
        <w:rPr>
          <w:rFonts w:ascii="Book Antiqua" w:hAnsi="Book Antiqua"/>
          <w:sz w:val="20"/>
        </w:rPr>
        <w:tab/>
        <w:t>Spring 2023</w:t>
      </w:r>
    </w:p>
    <w:p w14:paraId="7729B5E1" w14:textId="16E7983B" w:rsidR="00EF0DE0" w:rsidRPr="00E95B7F" w:rsidRDefault="00EF0DE0" w:rsidP="00EF0DE0">
      <w:pPr>
        <w:ind w:left="720" w:firstLine="720"/>
        <w:jc w:val="both"/>
        <w:rPr>
          <w:rFonts w:ascii="Book Antiqua" w:hAnsi="Book Antiqua"/>
          <w:i/>
          <w:iCs/>
          <w:sz w:val="20"/>
        </w:rPr>
      </w:pPr>
      <w:r w:rsidRPr="00E95B7F">
        <w:rPr>
          <w:rFonts w:ascii="Book Antiqua" w:hAnsi="Book Antiqua"/>
          <w:sz w:val="20"/>
        </w:rPr>
        <w:t>AAD 4/</w:t>
      </w:r>
      <w:proofErr w:type="gramStart"/>
      <w:r w:rsidRPr="00E95B7F">
        <w:rPr>
          <w:rFonts w:ascii="Book Antiqua" w:hAnsi="Book Antiqua"/>
          <w:sz w:val="20"/>
        </w:rPr>
        <w:t>562  /</w:t>
      </w:r>
      <w:proofErr w:type="gramEnd"/>
      <w:r w:rsidRPr="00E95B7F">
        <w:rPr>
          <w:rFonts w:ascii="Book Antiqua" w:hAnsi="Book Antiqua"/>
          <w:sz w:val="20"/>
        </w:rPr>
        <w:t xml:space="preserve"> PPPM 4/571  </w:t>
      </w:r>
      <w:r w:rsidRPr="00E95B7F">
        <w:rPr>
          <w:rFonts w:ascii="Book Antiqua" w:hAnsi="Book Antiqua"/>
          <w:i/>
          <w:iCs/>
          <w:sz w:val="20"/>
        </w:rPr>
        <w:t>Cultural Policy</w:t>
      </w:r>
    </w:p>
    <w:p w14:paraId="16337C9D" w14:textId="77777777" w:rsidR="00EF0DE0" w:rsidRPr="00E95B7F" w:rsidRDefault="00EF0DE0" w:rsidP="00EF0DE0">
      <w:pPr>
        <w:ind w:left="720" w:firstLine="720"/>
        <w:jc w:val="both"/>
        <w:rPr>
          <w:rFonts w:ascii="Book Antiqua" w:hAnsi="Book Antiqua"/>
          <w:i/>
          <w:iCs/>
          <w:sz w:val="20"/>
        </w:rPr>
      </w:pPr>
      <w:r w:rsidRPr="00E95B7F">
        <w:rPr>
          <w:rFonts w:ascii="Book Antiqua" w:hAnsi="Book Antiqua"/>
          <w:sz w:val="20"/>
        </w:rPr>
        <w:tab/>
        <w:t>Winter 2006, Winter 2007, Fall 2008, Fall 2009, Fall 2010, Winter 2020</w:t>
      </w:r>
    </w:p>
    <w:p w14:paraId="24165E3D" w14:textId="77777777" w:rsidR="005731F1" w:rsidRPr="00E95B7F" w:rsidRDefault="005731F1" w:rsidP="005731F1">
      <w:pPr>
        <w:ind w:left="720" w:firstLine="720"/>
        <w:jc w:val="both"/>
        <w:rPr>
          <w:rFonts w:ascii="Book Antiqua" w:hAnsi="Book Antiqua"/>
          <w:color w:val="4F81BD" w:themeColor="accent1"/>
          <w:sz w:val="20"/>
        </w:rPr>
      </w:pPr>
      <w:r w:rsidRPr="00E95B7F">
        <w:rPr>
          <w:rFonts w:ascii="Book Antiqua" w:hAnsi="Book Antiqua"/>
          <w:sz w:val="20"/>
        </w:rPr>
        <w:t>AAD 4/</w:t>
      </w:r>
      <w:proofErr w:type="gramStart"/>
      <w:r w:rsidRPr="00E95B7F">
        <w:rPr>
          <w:rFonts w:ascii="Book Antiqua" w:hAnsi="Book Antiqua"/>
          <w:sz w:val="20"/>
        </w:rPr>
        <w:t xml:space="preserve">510  </w:t>
      </w:r>
      <w:r w:rsidRPr="00E95B7F">
        <w:rPr>
          <w:rFonts w:ascii="Book Antiqua" w:hAnsi="Book Antiqua"/>
          <w:i/>
          <w:sz w:val="20"/>
        </w:rPr>
        <w:t>Arts</w:t>
      </w:r>
      <w:proofErr w:type="gramEnd"/>
      <w:r w:rsidRPr="00E95B7F">
        <w:rPr>
          <w:rFonts w:ascii="Book Antiqua" w:hAnsi="Book Antiqua"/>
          <w:i/>
          <w:sz w:val="20"/>
        </w:rPr>
        <w:t xml:space="preserve"> in Healthcare Management</w:t>
      </w:r>
    </w:p>
    <w:p w14:paraId="3274EC1A" w14:textId="433A861D" w:rsidR="00F20C3B" w:rsidRDefault="005731F1" w:rsidP="005731F1">
      <w:pPr>
        <w:ind w:left="720" w:firstLine="720"/>
        <w:jc w:val="both"/>
        <w:rPr>
          <w:rFonts w:ascii="Book Antiqua" w:hAnsi="Book Antiqua"/>
          <w:sz w:val="20"/>
        </w:rPr>
      </w:pPr>
      <w:r w:rsidRPr="00E95B7F">
        <w:rPr>
          <w:rFonts w:ascii="Book Antiqua" w:hAnsi="Book Antiqua"/>
          <w:sz w:val="20"/>
        </w:rPr>
        <w:tab/>
        <w:t>Winter 2014, Winter 2016</w:t>
      </w:r>
      <w:r w:rsidR="00627D0D" w:rsidRPr="00E95B7F">
        <w:rPr>
          <w:rFonts w:ascii="Book Antiqua" w:hAnsi="Book Antiqua"/>
          <w:sz w:val="20"/>
        </w:rPr>
        <w:t>, Winter 2018</w:t>
      </w:r>
    </w:p>
    <w:p w14:paraId="2E91BE3F" w14:textId="4F31541E" w:rsidR="005731F1" w:rsidRPr="00E95B7F" w:rsidRDefault="005731F1" w:rsidP="005731F1">
      <w:pPr>
        <w:ind w:left="720" w:firstLine="720"/>
        <w:jc w:val="both"/>
        <w:rPr>
          <w:rFonts w:ascii="Book Antiqua" w:hAnsi="Book Antiqua"/>
          <w:i/>
          <w:iCs/>
          <w:sz w:val="20"/>
        </w:rPr>
      </w:pPr>
      <w:r w:rsidRPr="00E95B7F">
        <w:rPr>
          <w:rFonts w:ascii="Book Antiqua" w:hAnsi="Book Antiqua"/>
          <w:sz w:val="20"/>
        </w:rPr>
        <w:t>AAD 4/</w:t>
      </w:r>
      <w:proofErr w:type="gramStart"/>
      <w:r w:rsidRPr="00E95B7F">
        <w:rPr>
          <w:rFonts w:ascii="Book Antiqua" w:hAnsi="Book Antiqua"/>
          <w:sz w:val="20"/>
        </w:rPr>
        <w:t xml:space="preserve">571  </w:t>
      </w:r>
      <w:r w:rsidR="00292447" w:rsidRPr="00E95B7F">
        <w:rPr>
          <w:rFonts w:ascii="Book Antiqua" w:hAnsi="Book Antiqua"/>
          <w:sz w:val="20"/>
        </w:rPr>
        <w:t>/</w:t>
      </w:r>
      <w:proofErr w:type="gramEnd"/>
      <w:r w:rsidR="00292447" w:rsidRPr="00E95B7F">
        <w:rPr>
          <w:rFonts w:ascii="Book Antiqua" w:hAnsi="Book Antiqua"/>
          <w:sz w:val="20"/>
        </w:rPr>
        <w:t xml:space="preserve">  PPPM 4/575 </w:t>
      </w:r>
      <w:r w:rsidRPr="00E95B7F">
        <w:rPr>
          <w:rFonts w:ascii="Book Antiqua" w:hAnsi="Book Antiqua"/>
          <w:i/>
          <w:iCs/>
          <w:sz w:val="20"/>
        </w:rPr>
        <w:t>Performing Arts Management</w:t>
      </w:r>
    </w:p>
    <w:p w14:paraId="283C39A6" w14:textId="6F9B2F6F" w:rsidR="005731F1" w:rsidRPr="00E95B7F" w:rsidRDefault="005731F1" w:rsidP="005731F1">
      <w:pPr>
        <w:ind w:left="2160"/>
        <w:jc w:val="both"/>
        <w:rPr>
          <w:rFonts w:ascii="Book Antiqua" w:hAnsi="Book Antiqua"/>
          <w:i/>
          <w:iCs/>
          <w:sz w:val="20"/>
        </w:rPr>
      </w:pPr>
      <w:r w:rsidRPr="00E95B7F">
        <w:rPr>
          <w:rFonts w:ascii="Book Antiqua" w:hAnsi="Book Antiqua"/>
          <w:sz w:val="20"/>
        </w:rPr>
        <w:t>Winter 2004, Winter 2005, Spring 2007, Winter 2009, Winter 2011, Winter 2013, Winter 2015</w:t>
      </w:r>
      <w:r w:rsidR="00627D0D" w:rsidRPr="00E95B7F">
        <w:rPr>
          <w:rFonts w:ascii="Book Antiqua" w:hAnsi="Book Antiqua"/>
          <w:sz w:val="20"/>
        </w:rPr>
        <w:t>, Winter 2017</w:t>
      </w:r>
      <w:r w:rsidR="00656F4D" w:rsidRPr="00E95B7F">
        <w:rPr>
          <w:rFonts w:ascii="Book Antiqua" w:hAnsi="Book Antiqua"/>
          <w:sz w:val="20"/>
        </w:rPr>
        <w:t>, Winter 2019</w:t>
      </w:r>
      <w:r w:rsidR="003D756C" w:rsidRPr="00E95B7F">
        <w:rPr>
          <w:rFonts w:ascii="Book Antiqua" w:hAnsi="Book Antiqua"/>
          <w:sz w:val="20"/>
        </w:rPr>
        <w:t>, Winter 2020</w:t>
      </w:r>
      <w:r w:rsidR="00076CED" w:rsidRPr="00E95B7F">
        <w:rPr>
          <w:rFonts w:ascii="Book Antiqua" w:hAnsi="Book Antiqua"/>
          <w:sz w:val="20"/>
        </w:rPr>
        <w:t>, Winter 2022</w:t>
      </w:r>
    </w:p>
    <w:p w14:paraId="297C6914" w14:textId="77777777" w:rsidR="005731F1" w:rsidRPr="00E95B7F" w:rsidRDefault="005731F1" w:rsidP="005731F1">
      <w:pPr>
        <w:ind w:left="720" w:firstLine="720"/>
        <w:jc w:val="both"/>
        <w:rPr>
          <w:rFonts w:ascii="Book Antiqua" w:hAnsi="Book Antiqua"/>
          <w:i/>
          <w:iCs/>
          <w:sz w:val="20"/>
        </w:rPr>
      </w:pPr>
      <w:r w:rsidRPr="00E95B7F">
        <w:rPr>
          <w:rFonts w:ascii="Book Antiqua" w:hAnsi="Book Antiqua"/>
          <w:sz w:val="20"/>
        </w:rPr>
        <w:t>AAD 4/</w:t>
      </w:r>
      <w:proofErr w:type="gramStart"/>
      <w:r w:rsidRPr="00E95B7F">
        <w:rPr>
          <w:rFonts w:ascii="Book Antiqua" w:hAnsi="Book Antiqua"/>
          <w:sz w:val="20"/>
        </w:rPr>
        <w:t xml:space="preserve">572 </w:t>
      </w:r>
      <w:r w:rsidRPr="00E95B7F">
        <w:rPr>
          <w:rFonts w:ascii="Book Antiqua" w:hAnsi="Book Antiqua"/>
          <w:i/>
          <w:iCs/>
          <w:sz w:val="20"/>
        </w:rPr>
        <w:t xml:space="preserve"> Artistic</w:t>
      </w:r>
      <w:proofErr w:type="gramEnd"/>
      <w:r w:rsidRPr="00E95B7F">
        <w:rPr>
          <w:rFonts w:ascii="Book Antiqua" w:hAnsi="Book Antiqua"/>
          <w:i/>
          <w:iCs/>
          <w:sz w:val="20"/>
        </w:rPr>
        <w:t xml:space="preserve"> Administration in Performing Arts</w:t>
      </w:r>
    </w:p>
    <w:p w14:paraId="07E9A0C9" w14:textId="7E96C1BF" w:rsidR="005731F1" w:rsidRPr="00E95B7F" w:rsidRDefault="005731F1" w:rsidP="00AF0B0D">
      <w:pPr>
        <w:ind w:left="720" w:firstLine="720"/>
        <w:jc w:val="both"/>
        <w:rPr>
          <w:rFonts w:ascii="Book Antiqua" w:hAnsi="Book Antiqua"/>
          <w:i/>
          <w:iCs/>
          <w:sz w:val="20"/>
        </w:rPr>
      </w:pPr>
      <w:r w:rsidRPr="00E95B7F">
        <w:rPr>
          <w:rFonts w:ascii="Book Antiqua" w:hAnsi="Book Antiqua"/>
          <w:sz w:val="20"/>
        </w:rPr>
        <w:tab/>
        <w:t>Winter 2008, Spring 2009, Spring 2011, Spring 2013, Spring 2015</w:t>
      </w:r>
      <w:r w:rsidR="00627D0D" w:rsidRPr="00E95B7F">
        <w:rPr>
          <w:rFonts w:ascii="Book Antiqua" w:hAnsi="Book Antiqua"/>
          <w:sz w:val="20"/>
        </w:rPr>
        <w:t>, Spring 2017</w:t>
      </w:r>
    </w:p>
    <w:p w14:paraId="56427A2A" w14:textId="77777777" w:rsidR="001C7211" w:rsidRDefault="001C7211" w:rsidP="00C563D1">
      <w:pPr>
        <w:jc w:val="both"/>
        <w:rPr>
          <w:rFonts w:ascii="Book Antiqua" w:hAnsi="Book Antiqua"/>
          <w:b/>
          <w:bCs/>
          <w:sz w:val="20"/>
        </w:rPr>
      </w:pPr>
    </w:p>
    <w:p w14:paraId="1F610C32" w14:textId="77777777" w:rsidR="00F20C3B" w:rsidRPr="00E95B7F" w:rsidRDefault="00F20C3B" w:rsidP="00C563D1">
      <w:pPr>
        <w:jc w:val="both"/>
        <w:rPr>
          <w:rFonts w:ascii="Book Antiqua" w:hAnsi="Book Antiqua"/>
          <w:b/>
          <w:bCs/>
          <w:sz w:val="20"/>
        </w:rPr>
      </w:pPr>
    </w:p>
    <w:p w14:paraId="28C9EEE7" w14:textId="5CA58DEC" w:rsidR="005731F1" w:rsidRPr="00E95B7F" w:rsidRDefault="005731F1" w:rsidP="005731F1">
      <w:pPr>
        <w:ind w:firstLine="720"/>
        <w:jc w:val="both"/>
        <w:rPr>
          <w:rFonts w:ascii="Book Antiqua" w:hAnsi="Book Antiqua"/>
          <w:b/>
          <w:bCs/>
          <w:sz w:val="20"/>
        </w:rPr>
      </w:pPr>
      <w:r w:rsidRPr="00E95B7F">
        <w:rPr>
          <w:rFonts w:ascii="Book Antiqua" w:hAnsi="Book Antiqua"/>
          <w:b/>
          <w:bCs/>
          <w:sz w:val="20"/>
        </w:rPr>
        <w:t>Undergraduate:</w:t>
      </w:r>
    </w:p>
    <w:p w14:paraId="0715987B" w14:textId="77777777" w:rsidR="0039606A" w:rsidRDefault="00EF0DE0" w:rsidP="005731F1">
      <w:pPr>
        <w:ind w:left="720" w:firstLine="720"/>
        <w:jc w:val="both"/>
        <w:rPr>
          <w:rFonts w:ascii="Book Antiqua" w:hAnsi="Book Antiqua"/>
          <w:i/>
          <w:iCs/>
          <w:sz w:val="20"/>
        </w:rPr>
      </w:pPr>
      <w:r w:rsidRPr="00E95B7F">
        <w:rPr>
          <w:rFonts w:ascii="Book Antiqua" w:hAnsi="Book Antiqua"/>
          <w:sz w:val="20"/>
        </w:rPr>
        <w:t xml:space="preserve">PPPM 480 </w:t>
      </w:r>
      <w:r w:rsidRPr="00E95B7F">
        <w:rPr>
          <w:rFonts w:ascii="Book Antiqua" w:hAnsi="Book Antiqua"/>
          <w:i/>
          <w:iCs/>
          <w:sz w:val="20"/>
        </w:rPr>
        <w:t>Managing Nonprofit Organizations</w:t>
      </w:r>
      <w:r w:rsidR="0039606A">
        <w:rPr>
          <w:rFonts w:ascii="Book Antiqua" w:hAnsi="Book Antiqua"/>
          <w:i/>
          <w:iCs/>
          <w:sz w:val="20"/>
        </w:rPr>
        <w:t xml:space="preserve"> </w:t>
      </w:r>
    </w:p>
    <w:p w14:paraId="1D1F7440" w14:textId="62876CAA" w:rsidR="00EF0DE0" w:rsidRPr="0039606A" w:rsidRDefault="0039606A" w:rsidP="005731F1">
      <w:pPr>
        <w:ind w:left="720" w:firstLine="720"/>
        <w:jc w:val="both"/>
        <w:rPr>
          <w:rFonts w:ascii="Book Antiqua" w:hAnsi="Book Antiqua"/>
          <w:sz w:val="20"/>
        </w:rPr>
      </w:pPr>
      <w:r>
        <w:rPr>
          <w:rFonts w:ascii="Book Antiqua" w:hAnsi="Book Antiqua"/>
          <w:sz w:val="20"/>
        </w:rPr>
        <w:tab/>
      </w:r>
      <w:r w:rsidRPr="0039606A">
        <w:rPr>
          <w:rFonts w:ascii="Book Antiqua" w:hAnsi="Book Antiqua"/>
          <w:sz w:val="20"/>
        </w:rPr>
        <w:t>(</w:t>
      </w:r>
      <w:proofErr w:type="gramStart"/>
      <w:r w:rsidRPr="0039606A">
        <w:rPr>
          <w:rFonts w:ascii="Book Antiqua" w:hAnsi="Book Antiqua"/>
          <w:sz w:val="20"/>
        </w:rPr>
        <w:t>in</w:t>
      </w:r>
      <w:proofErr w:type="gramEnd"/>
      <w:r w:rsidRPr="0039606A">
        <w:rPr>
          <w:rFonts w:ascii="Book Antiqua" w:hAnsi="Book Antiqua"/>
          <w:sz w:val="20"/>
        </w:rPr>
        <w:t>-class, online synchronous, and online asynchronous formats)</w:t>
      </w:r>
    </w:p>
    <w:p w14:paraId="158941D4" w14:textId="3E87422F" w:rsidR="00EF0DE0" w:rsidRDefault="00EF0DE0" w:rsidP="005731F1">
      <w:pPr>
        <w:ind w:left="720" w:firstLine="720"/>
        <w:jc w:val="both"/>
        <w:rPr>
          <w:rFonts w:ascii="Book Antiqua" w:hAnsi="Book Antiqua"/>
          <w:sz w:val="20"/>
        </w:rPr>
      </w:pPr>
      <w:r w:rsidRPr="00E95B7F">
        <w:rPr>
          <w:rFonts w:ascii="Book Antiqua" w:hAnsi="Book Antiqua"/>
          <w:sz w:val="20"/>
        </w:rPr>
        <w:tab/>
      </w:r>
      <w:r w:rsidR="001C279A" w:rsidRPr="00E95B7F">
        <w:rPr>
          <w:rFonts w:ascii="Book Antiqua" w:hAnsi="Book Antiqua"/>
          <w:sz w:val="20"/>
        </w:rPr>
        <w:t xml:space="preserve">Spring 2020, </w:t>
      </w:r>
      <w:r w:rsidRPr="00E95B7F">
        <w:rPr>
          <w:rFonts w:ascii="Book Antiqua" w:hAnsi="Book Antiqua"/>
          <w:sz w:val="20"/>
        </w:rPr>
        <w:t>Winter 2021</w:t>
      </w:r>
      <w:r w:rsidR="001C279A" w:rsidRPr="00E95B7F">
        <w:rPr>
          <w:rFonts w:ascii="Book Antiqua" w:hAnsi="Book Antiqua"/>
          <w:sz w:val="20"/>
        </w:rPr>
        <w:t>, Spring 2021</w:t>
      </w:r>
      <w:r w:rsidR="00076CED" w:rsidRPr="00E95B7F">
        <w:rPr>
          <w:rFonts w:ascii="Book Antiqua" w:hAnsi="Book Antiqua"/>
          <w:sz w:val="20"/>
        </w:rPr>
        <w:t>, Spring 2022</w:t>
      </w:r>
      <w:r w:rsidR="00E13777" w:rsidRPr="00E95B7F">
        <w:rPr>
          <w:rFonts w:ascii="Book Antiqua" w:hAnsi="Book Antiqua"/>
          <w:sz w:val="20"/>
        </w:rPr>
        <w:t>, Spring 2023</w:t>
      </w:r>
    </w:p>
    <w:p w14:paraId="32BAA59B" w14:textId="08904600" w:rsidR="00F20C3B" w:rsidRPr="00E95B7F" w:rsidRDefault="00F20C3B" w:rsidP="005731F1">
      <w:pPr>
        <w:ind w:left="720" w:firstLine="720"/>
        <w:jc w:val="both"/>
        <w:rPr>
          <w:rFonts w:ascii="Book Antiqua" w:hAnsi="Book Antiqua"/>
          <w:sz w:val="20"/>
        </w:rPr>
      </w:pPr>
      <w:r>
        <w:rPr>
          <w:rFonts w:ascii="Book Antiqua" w:hAnsi="Book Antiqua"/>
          <w:sz w:val="20"/>
        </w:rPr>
        <w:tab/>
        <w:t>Fall 2023</w:t>
      </w:r>
      <w:r w:rsidR="0039606A">
        <w:rPr>
          <w:rFonts w:ascii="Book Antiqua" w:hAnsi="Book Antiqua"/>
          <w:sz w:val="20"/>
        </w:rPr>
        <w:t xml:space="preserve">, </w:t>
      </w:r>
      <w:r>
        <w:rPr>
          <w:rFonts w:ascii="Book Antiqua" w:hAnsi="Book Antiqua"/>
          <w:sz w:val="20"/>
        </w:rPr>
        <w:t>Spring 2024</w:t>
      </w:r>
    </w:p>
    <w:p w14:paraId="5ECD5F7F" w14:textId="2044D94A" w:rsidR="00792C29" w:rsidRPr="00E95B7F" w:rsidRDefault="00792C29" w:rsidP="00792C29">
      <w:pPr>
        <w:ind w:left="720" w:firstLine="720"/>
        <w:jc w:val="both"/>
        <w:rPr>
          <w:rFonts w:ascii="Book Antiqua" w:hAnsi="Book Antiqua"/>
          <w:sz w:val="20"/>
        </w:rPr>
      </w:pPr>
      <w:r w:rsidRPr="00E95B7F">
        <w:rPr>
          <w:rFonts w:ascii="Book Antiqua" w:hAnsi="Book Antiqua"/>
          <w:sz w:val="20"/>
        </w:rPr>
        <w:t>PPPM 3</w:t>
      </w:r>
      <w:r w:rsidR="00076CED" w:rsidRPr="00E95B7F">
        <w:rPr>
          <w:rFonts w:ascii="Book Antiqua" w:hAnsi="Book Antiqua"/>
          <w:sz w:val="20"/>
        </w:rPr>
        <w:t>60</w:t>
      </w:r>
      <w:r w:rsidRPr="00E95B7F">
        <w:rPr>
          <w:rFonts w:ascii="Book Antiqua" w:hAnsi="Book Antiqua"/>
          <w:sz w:val="20"/>
        </w:rPr>
        <w:t xml:space="preserve"> </w:t>
      </w:r>
      <w:r w:rsidRPr="00E95B7F">
        <w:rPr>
          <w:rFonts w:ascii="Book Antiqua" w:hAnsi="Book Antiqua"/>
          <w:i/>
          <w:iCs/>
          <w:sz w:val="20"/>
        </w:rPr>
        <w:t>International Public Policy</w:t>
      </w:r>
    </w:p>
    <w:p w14:paraId="3E9FDD20" w14:textId="01D4B5E1" w:rsidR="0039606A" w:rsidRDefault="00792C29" w:rsidP="00792C29">
      <w:pPr>
        <w:ind w:left="720" w:firstLine="720"/>
        <w:jc w:val="both"/>
        <w:rPr>
          <w:rFonts w:ascii="Book Antiqua" w:hAnsi="Book Antiqua"/>
          <w:sz w:val="20"/>
        </w:rPr>
      </w:pPr>
      <w:r w:rsidRPr="00E95B7F">
        <w:rPr>
          <w:rFonts w:ascii="Book Antiqua" w:hAnsi="Book Antiqua"/>
          <w:sz w:val="20"/>
        </w:rPr>
        <w:tab/>
      </w:r>
      <w:r w:rsidR="0039606A" w:rsidRPr="0039606A">
        <w:rPr>
          <w:rFonts w:ascii="Book Antiqua" w:hAnsi="Book Antiqua"/>
          <w:sz w:val="20"/>
        </w:rPr>
        <w:t>(</w:t>
      </w:r>
      <w:proofErr w:type="gramStart"/>
      <w:r w:rsidR="0039606A" w:rsidRPr="0039606A">
        <w:rPr>
          <w:rFonts w:ascii="Book Antiqua" w:hAnsi="Book Antiqua"/>
          <w:sz w:val="20"/>
        </w:rPr>
        <w:t>in</w:t>
      </w:r>
      <w:proofErr w:type="gramEnd"/>
      <w:r w:rsidR="0039606A" w:rsidRPr="0039606A">
        <w:rPr>
          <w:rFonts w:ascii="Book Antiqua" w:hAnsi="Book Antiqua"/>
          <w:sz w:val="20"/>
        </w:rPr>
        <w:t>-class, online synchronous, online asynchronous</w:t>
      </w:r>
      <w:r w:rsidR="0039606A">
        <w:rPr>
          <w:rFonts w:ascii="Book Antiqua" w:hAnsi="Book Antiqua"/>
          <w:sz w:val="20"/>
        </w:rPr>
        <w:t>, and study abroad</w:t>
      </w:r>
      <w:r w:rsidR="0039606A" w:rsidRPr="0039606A">
        <w:rPr>
          <w:rFonts w:ascii="Book Antiqua" w:hAnsi="Book Antiqua"/>
          <w:sz w:val="20"/>
        </w:rPr>
        <w:t xml:space="preserve"> formats)</w:t>
      </w:r>
    </w:p>
    <w:p w14:paraId="2284E18B" w14:textId="6EBBA240" w:rsidR="00792C29" w:rsidRPr="00E95B7F" w:rsidRDefault="0039606A" w:rsidP="00792C29">
      <w:pPr>
        <w:ind w:left="720" w:firstLine="720"/>
        <w:jc w:val="both"/>
        <w:rPr>
          <w:rFonts w:ascii="Book Antiqua" w:hAnsi="Book Antiqua"/>
          <w:sz w:val="20"/>
        </w:rPr>
      </w:pPr>
      <w:r>
        <w:rPr>
          <w:rFonts w:ascii="Book Antiqua" w:hAnsi="Book Antiqua"/>
          <w:sz w:val="20"/>
        </w:rPr>
        <w:tab/>
      </w:r>
      <w:r w:rsidR="00792C29" w:rsidRPr="00E95B7F">
        <w:rPr>
          <w:rFonts w:ascii="Book Antiqua" w:hAnsi="Book Antiqua"/>
          <w:sz w:val="20"/>
        </w:rPr>
        <w:t>Winter 2021</w:t>
      </w:r>
      <w:r w:rsidR="00076CED" w:rsidRPr="00E95B7F">
        <w:rPr>
          <w:rFonts w:ascii="Book Antiqua" w:hAnsi="Book Antiqua"/>
          <w:sz w:val="20"/>
        </w:rPr>
        <w:t xml:space="preserve">, </w:t>
      </w:r>
      <w:r w:rsidR="00644975" w:rsidRPr="00E95B7F">
        <w:rPr>
          <w:rFonts w:ascii="Book Antiqua" w:hAnsi="Book Antiqua"/>
          <w:sz w:val="20"/>
        </w:rPr>
        <w:t xml:space="preserve">Winter </w:t>
      </w:r>
      <w:r w:rsidR="00076CED" w:rsidRPr="00E95B7F">
        <w:rPr>
          <w:rFonts w:ascii="Book Antiqua" w:hAnsi="Book Antiqua"/>
          <w:sz w:val="20"/>
        </w:rPr>
        <w:t>202</w:t>
      </w:r>
      <w:r w:rsidR="00644975" w:rsidRPr="00E95B7F">
        <w:rPr>
          <w:rFonts w:ascii="Book Antiqua" w:hAnsi="Book Antiqua"/>
          <w:sz w:val="20"/>
        </w:rPr>
        <w:t>2</w:t>
      </w:r>
      <w:r w:rsidR="00C563D1" w:rsidRPr="00E95B7F">
        <w:rPr>
          <w:rFonts w:ascii="Book Antiqua" w:hAnsi="Book Antiqua"/>
          <w:sz w:val="20"/>
        </w:rPr>
        <w:t>, Winter 2023</w:t>
      </w:r>
      <w:r w:rsidR="00F20C3B">
        <w:rPr>
          <w:rFonts w:ascii="Book Antiqua" w:hAnsi="Book Antiqua"/>
          <w:sz w:val="20"/>
        </w:rPr>
        <w:t xml:space="preserve">, Winter 2024, Spring 2024 </w:t>
      </w:r>
    </w:p>
    <w:p w14:paraId="65DECA04" w14:textId="2AB2A586" w:rsidR="005731F1" w:rsidRPr="00E95B7F" w:rsidRDefault="005731F1" w:rsidP="005731F1">
      <w:pPr>
        <w:ind w:left="720" w:firstLine="720"/>
        <w:jc w:val="both"/>
        <w:rPr>
          <w:rFonts w:ascii="Book Antiqua" w:hAnsi="Book Antiqua"/>
          <w:sz w:val="20"/>
        </w:rPr>
      </w:pPr>
      <w:r w:rsidRPr="00E95B7F">
        <w:rPr>
          <w:rFonts w:ascii="Book Antiqua" w:hAnsi="Book Antiqua"/>
          <w:sz w:val="20"/>
        </w:rPr>
        <w:t>HC 434</w:t>
      </w:r>
      <w:proofErr w:type="gramStart"/>
      <w:r w:rsidRPr="00E95B7F">
        <w:rPr>
          <w:rFonts w:ascii="Book Antiqua" w:hAnsi="Book Antiqua"/>
          <w:sz w:val="20"/>
        </w:rPr>
        <w:t xml:space="preserve">H  </w:t>
      </w:r>
      <w:r w:rsidRPr="00E95B7F">
        <w:rPr>
          <w:rFonts w:ascii="Book Antiqua" w:hAnsi="Book Antiqua"/>
          <w:i/>
          <w:sz w:val="20"/>
        </w:rPr>
        <w:t>O</w:t>
      </w:r>
      <w:proofErr w:type="gramEnd"/>
      <w:r w:rsidRPr="00E95B7F">
        <w:rPr>
          <w:rFonts w:ascii="Book Antiqua" w:hAnsi="Book Antiqua"/>
          <w:i/>
          <w:sz w:val="20"/>
        </w:rPr>
        <w:t xml:space="preserve"> Canada! Understanding our Northern Friends and US-Canada Relations</w:t>
      </w:r>
    </w:p>
    <w:p w14:paraId="2EF8DAD7" w14:textId="77777777" w:rsidR="005731F1" w:rsidRPr="00E95B7F" w:rsidRDefault="005731F1" w:rsidP="005731F1">
      <w:pPr>
        <w:ind w:left="720" w:firstLine="720"/>
        <w:jc w:val="both"/>
        <w:rPr>
          <w:rFonts w:ascii="Book Antiqua" w:hAnsi="Book Antiqua"/>
          <w:sz w:val="20"/>
        </w:rPr>
      </w:pPr>
      <w:r w:rsidRPr="00E95B7F">
        <w:rPr>
          <w:rFonts w:ascii="Book Antiqua" w:hAnsi="Book Antiqua"/>
          <w:sz w:val="20"/>
        </w:rPr>
        <w:tab/>
        <w:t xml:space="preserve">(Honors College </w:t>
      </w:r>
      <w:proofErr w:type="gramStart"/>
      <w:r w:rsidRPr="00E95B7F">
        <w:rPr>
          <w:rFonts w:ascii="Book Antiqua" w:hAnsi="Book Antiqua"/>
          <w:sz w:val="20"/>
        </w:rPr>
        <w:t>Colloquium)  Winter</w:t>
      </w:r>
      <w:proofErr w:type="gramEnd"/>
      <w:r w:rsidRPr="00E95B7F">
        <w:rPr>
          <w:rFonts w:ascii="Book Antiqua" w:hAnsi="Book Antiqua"/>
          <w:sz w:val="20"/>
        </w:rPr>
        <w:t xml:space="preserve"> 2012</w:t>
      </w:r>
    </w:p>
    <w:p w14:paraId="1BF0265A" w14:textId="77777777" w:rsidR="005731F1" w:rsidRPr="00E95B7F" w:rsidRDefault="005731F1" w:rsidP="005731F1">
      <w:pPr>
        <w:ind w:left="720" w:firstLine="720"/>
        <w:jc w:val="both"/>
        <w:rPr>
          <w:rFonts w:ascii="Book Antiqua" w:hAnsi="Book Antiqua"/>
          <w:sz w:val="20"/>
        </w:rPr>
      </w:pPr>
      <w:r w:rsidRPr="00E95B7F">
        <w:rPr>
          <w:rFonts w:ascii="Book Antiqua" w:hAnsi="Book Antiqua"/>
          <w:sz w:val="20"/>
        </w:rPr>
        <w:t>HC 434</w:t>
      </w:r>
      <w:proofErr w:type="gramStart"/>
      <w:r w:rsidRPr="00E95B7F">
        <w:rPr>
          <w:rFonts w:ascii="Book Antiqua" w:hAnsi="Book Antiqua"/>
          <w:sz w:val="20"/>
        </w:rPr>
        <w:t xml:space="preserve">H  </w:t>
      </w:r>
      <w:r w:rsidRPr="00E95B7F">
        <w:rPr>
          <w:rFonts w:ascii="Book Antiqua" w:hAnsi="Book Antiqua"/>
          <w:i/>
          <w:iCs/>
          <w:sz w:val="20"/>
        </w:rPr>
        <w:t>The</w:t>
      </w:r>
      <w:proofErr w:type="gramEnd"/>
      <w:r w:rsidRPr="00E95B7F">
        <w:rPr>
          <w:rFonts w:ascii="Book Antiqua" w:hAnsi="Book Antiqua"/>
          <w:i/>
          <w:iCs/>
          <w:sz w:val="20"/>
        </w:rPr>
        <w:t xml:space="preserve"> Cultural Dimension of Contemporary Europe  </w:t>
      </w:r>
      <w:r w:rsidRPr="00E95B7F">
        <w:rPr>
          <w:rFonts w:ascii="Book Antiqua" w:hAnsi="Book Antiqua"/>
          <w:sz w:val="20"/>
        </w:rPr>
        <w:t>(Honors College Colloquium)</w:t>
      </w:r>
    </w:p>
    <w:p w14:paraId="66FBFFAB" w14:textId="77777777" w:rsidR="005731F1" w:rsidRPr="00E95B7F" w:rsidRDefault="005731F1" w:rsidP="005731F1">
      <w:pPr>
        <w:ind w:left="720" w:firstLine="720"/>
        <w:jc w:val="both"/>
        <w:rPr>
          <w:rFonts w:ascii="Book Antiqua" w:hAnsi="Book Antiqua"/>
          <w:sz w:val="20"/>
        </w:rPr>
      </w:pPr>
      <w:r w:rsidRPr="00E95B7F">
        <w:rPr>
          <w:rFonts w:ascii="Book Antiqua" w:hAnsi="Book Antiqua"/>
          <w:sz w:val="20"/>
        </w:rPr>
        <w:tab/>
        <w:t>Fall 2007</w:t>
      </w:r>
    </w:p>
    <w:p w14:paraId="1FE060F6" w14:textId="77777777" w:rsidR="0039606A" w:rsidRDefault="0039606A" w:rsidP="005731F1">
      <w:pPr>
        <w:ind w:left="720" w:firstLine="720"/>
        <w:jc w:val="both"/>
        <w:rPr>
          <w:rFonts w:ascii="Book Antiqua" w:hAnsi="Book Antiqua"/>
          <w:sz w:val="20"/>
        </w:rPr>
      </w:pPr>
    </w:p>
    <w:p w14:paraId="6F874761" w14:textId="2F4C5EDF" w:rsidR="003D756C" w:rsidRPr="00E95B7F" w:rsidRDefault="003D756C" w:rsidP="005731F1">
      <w:pPr>
        <w:ind w:left="720" w:firstLine="720"/>
        <w:jc w:val="both"/>
        <w:rPr>
          <w:rFonts w:ascii="Book Antiqua" w:hAnsi="Book Antiqua"/>
          <w:sz w:val="20"/>
        </w:rPr>
      </w:pPr>
      <w:r w:rsidRPr="00E95B7F">
        <w:rPr>
          <w:rFonts w:ascii="Book Antiqua" w:hAnsi="Book Antiqua"/>
          <w:sz w:val="20"/>
        </w:rPr>
        <w:lastRenderedPageBreak/>
        <w:t xml:space="preserve">AAD 301 </w:t>
      </w:r>
      <w:r w:rsidRPr="00E95B7F">
        <w:rPr>
          <w:rFonts w:ascii="Book Antiqua" w:hAnsi="Book Antiqua"/>
          <w:i/>
          <w:iCs/>
          <w:sz w:val="20"/>
        </w:rPr>
        <w:t>The Arts &amp; Creative Sector</w:t>
      </w:r>
    </w:p>
    <w:p w14:paraId="5AEFA88A" w14:textId="1DE75BBC" w:rsidR="003D756C" w:rsidRPr="00E95B7F" w:rsidRDefault="003D756C" w:rsidP="005731F1">
      <w:pPr>
        <w:ind w:left="720" w:firstLine="720"/>
        <w:jc w:val="both"/>
        <w:rPr>
          <w:rFonts w:ascii="Book Antiqua" w:hAnsi="Book Antiqua"/>
          <w:sz w:val="20"/>
        </w:rPr>
      </w:pPr>
      <w:r w:rsidRPr="00E95B7F">
        <w:rPr>
          <w:rFonts w:ascii="Book Antiqua" w:hAnsi="Book Antiqua"/>
          <w:sz w:val="20"/>
        </w:rPr>
        <w:tab/>
        <w:t>Winter 201</w:t>
      </w:r>
      <w:r w:rsidR="00EA782B" w:rsidRPr="00E95B7F">
        <w:rPr>
          <w:rFonts w:ascii="Book Antiqua" w:hAnsi="Book Antiqua"/>
          <w:sz w:val="20"/>
        </w:rPr>
        <w:t>9</w:t>
      </w:r>
    </w:p>
    <w:p w14:paraId="194B6F5A" w14:textId="77777777" w:rsidR="00EF0DE0" w:rsidRPr="00E95B7F" w:rsidRDefault="00EF0DE0" w:rsidP="00EF0DE0">
      <w:pPr>
        <w:ind w:left="720" w:firstLine="720"/>
        <w:jc w:val="both"/>
        <w:rPr>
          <w:rFonts w:ascii="Book Antiqua" w:hAnsi="Book Antiqua"/>
          <w:sz w:val="20"/>
        </w:rPr>
      </w:pPr>
      <w:r w:rsidRPr="00E95B7F">
        <w:rPr>
          <w:rFonts w:ascii="Book Antiqua" w:hAnsi="Book Antiqua"/>
          <w:sz w:val="20"/>
        </w:rPr>
        <w:t xml:space="preserve">AAD 250 </w:t>
      </w:r>
      <w:r w:rsidRPr="00E95B7F">
        <w:rPr>
          <w:rFonts w:ascii="Book Antiqua" w:hAnsi="Book Antiqua"/>
          <w:i/>
          <w:iCs/>
          <w:sz w:val="20"/>
        </w:rPr>
        <w:t>Art &amp; Human Values</w:t>
      </w:r>
      <w:r w:rsidRPr="00E95B7F">
        <w:rPr>
          <w:rFonts w:ascii="Book Antiqua" w:hAnsi="Book Antiqua"/>
          <w:sz w:val="20"/>
        </w:rPr>
        <w:t xml:space="preserve"> </w:t>
      </w:r>
    </w:p>
    <w:p w14:paraId="7DFB918E" w14:textId="77777777" w:rsidR="00EF0DE0" w:rsidRPr="00E95B7F" w:rsidRDefault="00EF0DE0" w:rsidP="00EF0DE0">
      <w:pPr>
        <w:ind w:left="1440" w:firstLine="720"/>
        <w:jc w:val="both"/>
        <w:rPr>
          <w:rFonts w:ascii="Book Antiqua" w:hAnsi="Book Antiqua"/>
          <w:sz w:val="20"/>
        </w:rPr>
      </w:pPr>
      <w:r w:rsidRPr="00E95B7F">
        <w:rPr>
          <w:rFonts w:ascii="Book Antiqua" w:hAnsi="Book Antiqua"/>
          <w:sz w:val="20"/>
        </w:rPr>
        <w:t>(General Education course, 2 formats:  full academic term and intensive)</w:t>
      </w:r>
    </w:p>
    <w:p w14:paraId="7834B688" w14:textId="5EC97194" w:rsidR="00EF0DE0" w:rsidRPr="00E95B7F" w:rsidRDefault="00EF0DE0" w:rsidP="00EF0DE0">
      <w:pPr>
        <w:ind w:left="1440" w:firstLine="720"/>
        <w:jc w:val="both"/>
        <w:rPr>
          <w:rFonts w:ascii="Book Antiqua" w:hAnsi="Book Antiqua"/>
          <w:sz w:val="20"/>
        </w:rPr>
      </w:pPr>
      <w:r w:rsidRPr="00E95B7F">
        <w:rPr>
          <w:rFonts w:ascii="Book Antiqua" w:hAnsi="Book Antiqua"/>
          <w:sz w:val="20"/>
        </w:rPr>
        <w:t>Spring 2004, Summer 2004, Winter 2005, Spring 2005</w:t>
      </w:r>
    </w:p>
    <w:p w14:paraId="6C8C2D11" w14:textId="696C3B88" w:rsidR="005731F1" w:rsidRPr="00E95B7F" w:rsidRDefault="005731F1" w:rsidP="005731F1">
      <w:pPr>
        <w:ind w:left="720" w:firstLine="720"/>
        <w:jc w:val="both"/>
        <w:rPr>
          <w:rFonts w:ascii="Book Antiqua" w:hAnsi="Book Antiqua"/>
          <w:sz w:val="20"/>
        </w:rPr>
      </w:pPr>
      <w:r w:rsidRPr="00E95B7F">
        <w:rPr>
          <w:rFonts w:ascii="Book Antiqua" w:hAnsi="Book Antiqua"/>
          <w:sz w:val="20"/>
        </w:rPr>
        <w:t xml:space="preserve">AAD </w:t>
      </w:r>
      <w:proofErr w:type="gramStart"/>
      <w:r w:rsidRPr="00E95B7F">
        <w:rPr>
          <w:rFonts w:ascii="Book Antiqua" w:hAnsi="Book Antiqua"/>
          <w:sz w:val="20"/>
        </w:rPr>
        <w:t>199</w:t>
      </w:r>
      <w:r w:rsidRPr="00E95B7F">
        <w:rPr>
          <w:rFonts w:ascii="Book Antiqua" w:hAnsi="Book Antiqua"/>
          <w:i/>
          <w:iCs/>
          <w:sz w:val="20"/>
        </w:rPr>
        <w:t xml:space="preserve">  Globalization</w:t>
      </w:r>
      <w:proofErr w:type="gramEnd"/>
      <w:r w:rsidRPr="00E95B7F">
        <w:rPr>
          <w:rFonts w:ascii="Book Antiqua" w:hAnsi="Book Antiqua"/>
          <w:i/>
          <w:iCs/>
          <w:sz w:val="20"/>
        </w:rPr>
        <w:t>, Culture, and the Arts</w:t>
      </w:r>
      <w:r w:rsidRPr="00E95B7F">
        <w:rPr>
          <w:rFonts w:ascii="Book Antiqua" w:hAnsi="Book Antiqua"/>
          <w:sz w:val="20"/>
        </w:rPr>
        <w:t xml:space="preserve">   (Freshman Seminar)</w:t>
      </w:r>
    </w:p>
    <w:p w14:paraId="0581A3F8" w14:textId="67BE7A9D" w:rsidR="00A120BD" w:rsidRPr="00E95B7F" w:rsidRDefault="005731F1" w:rsidP="00C563D1">
      <w:pPr>
        <w:ind w:left="720" w:firstLine="720"/>
        <w:jc w:val="both"/>
        <w:rPr>
          <w:rFonts w:ascii="Book Antiqua" w:hAnsi="Book Antiqua"/>
          <w:sz w:val="20"/>
        </w:rPr>
      </w:pPr>
      <w:r w:rsidRPr="00E95B7F">
        <w:rPr>
          <w:rFonts w:ascii="Book Antiqua" w:hAnsi="Book Antiqua"/>
          <w:sz w:val="20"/>
        </w:rPr>
        <w:tab/>
        <w:t>Fall 2004, Fall 2005</w:t>
      </w:r>
    </w:p>
    <w:p w14:paraId="748F3B2B" w14:textId="77777777" w:rsidR="00696438" w:rsidRDefault="00696438" w:rsidP="005731F1">
      <w:pPr>
        <w:jc w:val="both"/>
        <w:rPr>
          <w:rFonts w:ascii="Book Antiqua" w:hAnsi="Book Antiqua"/>
          <w:bCs/>
          <w:i/>
          <w:iCs/>
        </w:rPr>
      </w:pPr>
    </w:p>
    <w:p w14:paraId="0C12A9F8" w14:textId="77777777" w:rsidR="00F20C3B" w:rsidRDefault="00F20C3B" w:rsidP="005731F1">
      <w:pPr>
        <w:jc w:val="both"/>
        <w:rPr>
          <w:rFonts w:ascii="Book Antiqua" w:hAnsi="Book Antiqua"/>
          <w:bCs/>
          <w:i/>
          <w:iCs/>
        </w:rPr>
      </w:pPr>
    </w:p>
    <w:p w14:paraId="3E200E31" w14:textId="77777777" w:rsidR="00F20C3B" w:rsidRPr="00E95B7F" w:rsidRDefault="00F20C3B" w:rsidP="005731F1">
      <w:pPr>
        <w:jc w:val="both"/>
        <w:rPr>
          <w:rFonts w:ascii="Book Antiqua" w:hAnsi="Book Antiqua"/>
          <w:bCs/>
          <w:i/>
          <w:iCs/>
        </w:rPr>
      </w:pPr>
    </w:p>
    <w:p w14:paraId="6888C23D" w14:textId="0AD3A5E0" w:rsidR="0002072E" w:rsidRPr="00E95B7F" w:rsidRDefault="0002072E" w:rsidP="005731F1">
      <w:pPr>
        <w:jc w:val="both"/>
        <w:rPr>
          <w:rFonts w:ascii="Book Antiqua" w:hAnsi="Book Antiqua"/>
          <w:bCs/>
          <w:iCs/>
        </w:rPr>
      </w:pPr>
      <w:r w:rsidRPr="00E95B7F">
        <w:rPr>
          <w:rFonts w:ascii="Book Antiqua" w:hAnsi="Book Antiqua"/>
          <w:bCs/>
          <w:i/>
          <w:iCs/>
        </w:rPr>
        <w:t>National/International Webinars</w:t>
      </w:r>
      <w:r w:rsidR="002B16E5" w:rsidRPr="00E95B7F">
        <w:rPr>
          <w:rFonts w:ascii="Book Antiqua" w:hAnsi="Book Antiqua"/>
          <w:bCs/>
          <w:i/>
          <w:iCs/>
        </w:rPr>
        <w:t xml:space="preserve"> and </w:t>
      </w:r>
      <w:r w:rsidR="005B786A" w:rsidRPr="00E95B7F">
        <w:rPr>
          <w:rFonts w:ascii="Book Antiqua" w:hAnsi="Book Antiqua"/>
          <w:bCs/>
          <w:i/>
          <w:iCs/>
        </w:rPr>
        <w:t xml:space="preserve">Intensive </w:t>
      </w:r>
      <w:r w:rsidR="002B16E5" w:rsidRPr="00E95B7F">
        <w:rPr>
          <w:rFonts w:ascii="Book Antiqua" w:hAnsi="Book Antiqua"/>
          <w:bCs/>
          <w:i/>
          <w:iCs/>
        </w:rPr>
        <w:t>Training Sessions</w:t>
      </w:r>
    </w:p>
    <w:p w14:paraId="3BF7B232" w14:textId="77777777" w:rsidR="0002072E" w:rsidRDefault="0002072E" w:rsidP="005731F1">
      <w:pPr>
        <w:jc w:val="both"/>
        <w:rPr>
          <w:rFonts w:ascii="Book Antiqua" w:hAnsi="Book Antiqua"/>
          <w:bCs/>
          <w:iCs/>
        </w:rPr>
      </w:pPr>
    </w:p>
    <w:p w14:paraId="42A8092D" w14:textId="2A35F3C6" w:rsidR="00F20C3B" w:rsidRDefault="00F20C3B" w:rsidP="005731F1">
      <w:pPr>
        <w:jc w:val="both"/>
        <w:rPr>
          <w:rFonts w:ascii="Book Antiqua" w:hAnsi="Book Antiqua"/>
          <w:iCs/>
          <w:sz w:val="20"/>
          <w:szCs w:val="20"/>
        </w:rPr>
      </w:pPr>
      <w:r>
        <w:rPr>
          <w:rFonts w:ascii="Book Antiqua" w:hAnsi="Book Antiqua"/>
          <w:iCs/>
          <w:sz w:val="20"/>
          <w:szCs w:val="20"/>
        </w:rPr>
        <w:tab/>
        <w:t xml:space="preserve">Pre-Conference Intensive Workshop on </w:t>
      </w:r>
      <w:r>
        <w:rPr>
          <w:rFonts w:ascii="Book Antiqua" w:hAnsi="Book Antiqua"/>
          <w:i/>
          <w:sz w:val="20"/>
          <w:szCs w:val="20"/>
        </w:rPr>
        <w:t>Designing, Leading, and Management Arts Programs in Healthcare.</w:t>
      </w:r>
      <w:r w:rsidRPr="00F20C3B">
        <w:rPr>
          <w:rFonts w:ascii="Book Antiqua" w:hAnsi="Book Antiqua"/>
          <w:iCs/>
          <w:sz w:val="20"/>
          <w:szCs w:val="20"/>
        </w:rPr>
        <w:t xml:space="preserve"> </w:t>
      </w:r>
      <w:r>
        <w:rPr>
          <w:rFonts w:ascii="Book Antiqua" w:hAnsi="Book Antiqua"/>
          <w:iCs/>
          <w:sz w:val="20"/>
          <w:szCs w:val="20"/>
        </w:rPr>
        <w:t>One-day training program at the annual conference of the National Organization for Art in Health (NOAH). Cleveland, Ohio: September 19, 2023.</w:t>
      </w:r>
    </w:p>
    <w:p w14:paraId="0ADC0442" w14:textId="77777777" w:rsidR="00F20C3B" w:rsidRPr="00F20C3B" w:rsidRDefault="00F20C3B" w:rsidP="005731F1">
      <w:pPr>
        <w:jc w:val="both"/>
        <w:rPr>
          <w:rFonts w:ascii="Book Antiqua" w:hAnsi="Book Antiqua"/>
          <w:iCs/>
          <w:sz w:val="20"/>
          <w:szCs w:val="20"/>
        </w:rPr>
      </w:pPr>
    </w:p>
    <w:p w14:paraId="2D380244" w14:textId="5E7D8B2A" w:rsidR="00EB0305" w:rsidRPr="00E95B7F" w:rsidRDefault="002B16E5" w:rsidP="005731F1">
      <w:pPr>
        <w:jc w:val="both"/>
        <w:rPr>
          <w:rFonts w:ascii="Book Antiqua" w:hAnsi="Book Antiqua"/>
          <w:bCs/>
          <w:iCs/>
          <w:sz w:val="20"/>
          <w:szCs w:val="20"/>
        </w:rPr>
      </w:pPr>
      <w:r w:rsidRPr="00E95B7F">
        <w:rPr>
          <w:rFonts w:ascii="Book Antiqua" w:hAnsi="Book Antiqua"/>
          <w:bCs/>
          <w:iCs/>
        </w:rPr>
        <w:tab/>
      </w:r>
      <w:r w:rsidR="00EB0305" w:rsidRPr="00E95B7F">
        <w:rPr>
          <w:rFonts w:ascii="Book Antiqua" w:hAnsi="Book Antiqua"/>
          <w:bCs/>
          <w:iCs/>
          <w:sz w:val="20"/>
          <w:szCs w:val="20"/>
        </w:rPr>
        <w:t xml:space="preserve">Invited </w:t>
      </w:r>
      <w:r w:rsidR="009420E2" w:rsidRPr="00E95B7F">
        <w:rPr>
          <w:rFonts w:ascii="Book Antiqua" w:hAnsi="Book Antiqua"/>
          <w:bCs/>
          <w:iCs/>
          <w:sz w:val="20"/>
          <w:szCs w:val="20"/>
        </w:rPr>
        <w:t>speaker</w:t>
      </w:r>
      <w:r w:rsidR="00EB0305" w:rsidRPr="00E95B7F">
        <w:rPr>
          <w:rFonts w:ascii="Book Antiqua" w:hAnsi="Book Antiqua"/>
          <w:bCs/>
          <w:iCs/>
          <w:sz w:val="20"/>
          <w:szCs w:val="20"/>
        </w:rPr>
        <w:t xml:space="preserve"> on “The Arts in Palliative Care” for a National Cancer Institute-funded video training program. Video record</w:t>
      </w:r>
      <w:r w:rsidR="00B95E40" w:rsidRPr="00E95B7F">
        <w:rPr>
          <w:rFonts w:ascii="Book Antiqua" w:hAnsi="Book Antiqua"/>
          <w:bCs/>
          <w:iCs/>
          <w:sz w:val="20"/>
          <w:szCs w:val="20"/>
        </w:rPr>
        <w:t>ed</w:t>
      </w:r>
      <w:r w:rsidR="00EB0305" w:rsidRPr="00E95B7F">
        <w:rPr>
          <w:rFonts w:ascii="Book Antiqua" w:hAnsi="Book Antiqua"/>
          <w:bCs/>
          <w:iCs/>
          <w:sz w:val="20"/>
          <w:szCs w:val="20"/>
        </w:rPr>
        <w:t xml:space="preserve"> December 16, 2018. </w:t>
      </w:r>
    </w:p>
    <w:p w14:paraId="33A41A5F" w14:textId="77777777" w:rsidR="00EB0305" w:rsidRPr="00E95B7F" w:rsidRDefault="00EB0305" w:rsidP="005731F1">
      <w:pPr>
        <w:jc w:val="both"/>
        <w:rPr>
          <w:rFonts w:ascii="Book Antiqua" w:hAnsi="Book Antiqua"/>
          <w:bCs/>
          <w:iCs/>
        </w:rPr>
      </w:pPr>
    </w:p>
    <w:p w14:paraId="58D17943" w14:textId="58BBB1E2" w:rsidR="002B16E5" w:rsidRPr="00E95B7F" w:rsidRDefault="002B16E5" w:rsidP="00EB0305">
      <w:pPr>
        <w:ind w:firstLine="720"/>
        <w:jc w:val="both"/>
        <w:rPr>
          <w:rFonts w:ascii="Book Antiqua" w:hAnsi="Book Antiqua"/>
          <w:bCs/>
          <w:iCs/>
          <w:sz w:val="20"/>
          <w:szCs w:val="20"/>
        </w:rPr>
      </w:pPr>
      <w:r w:rsidRPr="00E95B7F">
        <w:rPr>
          <w:rFonts w:ascii="Book Antiqua" w:hAnsi="Book Antiqua"/>
          <w:bCs/>
          <w:iCs/>
          <w:sz w:val="20"/>
          <w:szCs w:val="20"/>
        </w:rPr>
        <w:t xml:space="preserve">Invited lead instructor for a National Organization for Arts </w:t>
      </w:r>
      <w:r w:rsidR="00747703" w:rsidRPr="00E95B7F">
        <w:rPr>
          <w:rFonts w:ascii="Book Antiqua" w:hAnsi="Book Antiqua"/>
          <w:bCs/>
          <w:iCs/>
          <w:sz w:val="20"/>
          <w:szCs w:val="20"/>
        </w:rPr>
        <w:t>in Health pre-conference day-long intensive course</w:t>
      </w:r>
      <w:r w:rsidRPr="00E95B7F">
        <w:rPr>
          <w:rFonts w:ascii="Book Antiqua" w:hAnsi="Book Antiqua"/>
          <w:bCs/>
          <w:iCs/>
          <w:sz w:val="20"/>
          <w:szCs w:val="20"/>
        </w:rPr>
        <w:t xml:space="preserve"> on </w:t>
      </w:r>
      <w:r w:rsidRPr="00E95B7F">
        <w:rPr>
          <w:rFonts w:ascii="Book Antiqua" w:hAnsi="Book Antiqua"/>
          <w:bCs/>
          <w:i/>
          <w:iCs/>
          <w:sz w:val="20"/>
          <w:szCs w:val="20"/>
        </w:rPr>
        <w:t>Arts in Healthcare Management</w:t>
      </w:r>
      <w:r w:rsidR="005B786A" w:rsidRPr="00E95B7F">
        <w:rPr>
          <w:rFonts w:ascii="Book Antiqua" w:hAnsi="Book Antiqua"/>
          <w:bCs/>
          <w:iCs/>
          <w:sz w:val="20"/>
          <w:szCs w:val="20"/>
        </w:rPr>
        <w:t xml:space="preserve">. Austin, TX: </w:t>
      </w:r>
      <w:r w:rsidRPr="00E95B7F">
        <w:rPr>
          <w:rFonts w:ascii="Book Antiqua" w:hAnsi="Book Antiqua"/>
          <w:bCs/>
          <w:iCs/>
          <w:sz w:val="20"/>
          <w:szCs w:val="20"/>
        </w:rPr>
        <w:t>October 7, 2018.</w:t>
      </w:r>
    </w:p>
    <w:p w14:paraId="76D808AB" w14:textId="77777777" w:rsidR="002B16E5" w:rsidRPr="00E95B7F" w:rsidRDefault="002B16E5" w:rsidP="005731F1">
      <w:pPr>
        <w:jc w:val="both"/>
        <w:rPr>
          <w:rFonts w:ascii="Book Antiqua" w:hAnsi="Book Antiqua"/>
          <w:bCs/>
          <w:iCs/>
        </w:rPr>
      </w:pPr>
    </w:p>
    <w:p w14:paraId="21E25F89" w14:textId="7F2DBBD4" w:rsidR="00B11D80" w:rsidRPr="00E95B7F" w:rsidRDefault="00B11D80" w:rsidP="005731F1">
      <w:pPr>
        <w:jc w:val="both"/>
        <w:rPr>
          <w:rFonts w:ascii="Book Antiqua" w:hAnsi="Book Antiqua"/>
          <w:bCs/>
          <w:iCs/>
          <w:sz w:val="20"/>
          <w:szCs w:val="20"/>
        </w:rPr>
      </w:pPr>
      <w:r w:rsidRPr="00E95B7F">
        <w:rPr>
          <w:rFonts w:ascii="Book Antiqua" w:hAnsi="Book Antiqua"/>
          <w:bCs/>
          <w:iCs/>
          <w:sz w:val="20"/>
          <w:szCs w:val="20"/>
        </w:rPr>
        <w:tab/>
        <w:t>Invited presenter for Veterans’ Administration interior designers</w:t>
      </w:r>
      <w:r w:rsidR="006F014F" w:rsidRPr="00E95B7F">
        <w:rPr>
          <w:rFonts w:ascii="Book Antiqua" w:hAnsi="Book Antiqua"/>
          <w:bCs/>
          <w:iCs/>
          <w:sz w:val="20"/>
          <w:szCs w:val="20"/>
        </w:rPr>
        <w:t>’</w:t>
      </w:r>
      <w:r w:rsidRPr="00E95B7F">
        <w:rPr>
          <w:rFonts w:ascii="Book Antiqua" w:hAnsi="Book Antiqua"/>
          <w:bCs/>
          <w:iCs/>
          <w:sz w:val="20"/>
          <w:szCs w:val="20"/>
        </w:rPr>
        <w:t xml:space="preserve"> webinar on “Arts, Health, and Well-Being in America: An Introduction to the Field for VA Interior Design Specialists,” January 16, 2018.</w:t>
      </w:r>
    </w:p>
    <w:p w14:paraId="4C16CDCF" w14:textId="77777777" w:rsidR="00B11D80" w:rsidRPr="00E95B7F" w:rsidRDefault="00B11D80" w:rsidP="005731F1">
      <w:pPr>
        <w:jc w:val="both"/>
        <w:rPr>
          <w:rFonts w:ascii="Book Antiqua" w:hAnsi="Book Antiqua"/>
          <w:bCs/>
          <w:iCs/>
        </w:rPr>
      </w:pPr>
    </w:p>
    <w:p w14:paraId="7DC2ADCE" w14:textId="35DDD4B0" w:rsidR="00C563D1" w:rsidRDefault="0005328D" w:rsidP="00696438">
      <w:pPr>
        <w:ind w:firstLine="720"/>
        <w:jc w:val="both"/>
        <w:rPr>
          <w:rFonts w:ascii="Book Antiqua" w:hAnsi="Book Antiqua"/>
          <w:bCs/>
          <w:iCs/>
          <w:sz w:val="20"/>
          <w:szCs w:val="20"/>
        </w:rPr>
      </w:pPr>
      <w:r w:rsidRPr="00E95B7F">
        <w:rPr>
          <w:rFonts w:ascii="Book Antiqua" w:hAnsi="Book Antiqua"/>
          <w:bCs/>
          <w:iCs/>
          <w:sz w:val="20"/>
          <w:szCs w:val="20"/>
        </w:rPr>
        <w:t>Invited presenter</w:t>
      </w:r>
      <w:r w:rsidR="0002072E" w:rsidRPr="00E95B7F">
        <w:rPr>
          <w:rFonts w:ascii="Book Antiqua" w:hAnsi="Book Antiqua"/>
          <w:bCs/>
          <w:iCs/>
          <w:sz w:val="20"/>
          <w:szCs w:val="20"/>
        </w:rPr>
        <w:t xml:space="preserve"> for Grantmakers in the Arts webinar</w:t>
      </w:r>
      <w:r w:rsidRPr="00E95B7F">
        <w:rPr>
          <w:rFonts w:ascii="Book Antiqua" w:hAnsi="Book Antiqua"/>
          <w:bCs/>
          <w:iCs/>
          <w:sz w:val="20"/>
          <w:szCs w:val="20"/>
        </w:rPr>
        <w:t xml:space="preserve"> on</w:t>
      </w:r>
      <w:r w:rsidR="0002072E" w:rsidRPr="00E95B7F">
        <w:rPr>
          <w:rFonts w:ascii="Book Antiqua" w:hAnsi="Book Antiqua"/>
          <w:bCs/>
          <w:iCs/>
          <w:sz w:val="20"/>
          <w:szCs w:val="20"/>
        </w:rPr>
        <w:t xml:space="preserve"> </w:t>
      </w:r>
      <w:r w:rsidRPr="00E95B7F">
        <w:rPr>
          <w:rFonts w:ascii="Book Antiqua" w:hAnsi="Book Antiqua"/>
          <w:bCs/>
          <w:iCs/>
          <w:sz w:val="20"/>
          <w:szCs w:val="20"/>
        </w:rPr>
        <w:t xml:space="preserve">“Arts in Medicine: Supporting Artists Working in Healthcare Settings,” </w:t>
      </w:r>
      <w:r w:rsidR="0002072E" w:rsidRPr="00E95B7F">
        <w:rPr>
          <w:rFonts w:ascii="Book Antiqua" w:hAnsi="Book Antiqua"/>
          <w:bCs/>
          <w:iCs/>
          <w:sz w:val="20"/>
          <w:szCs w:val="20"/>
        </w:rPr>
        <w:t>July 11, 2017.</w:t>
      </w:r>
    </w:p>
    <w:p w14:paraId="1C8FE350" w14:textId="77777777" w:rsidR="000B2CEF" w:rsidRDefault="000B2CEF" w:rsidP="00696438">
      <w:pPr>
        <w:ind w:firstLine="720"/>
        <w:jc w:val="both"/>
        <w:rPr>
          <w:rFonts w:ascii="Book Antiqua" w:hAnsi="Book Antiqua"/>
          <w:bCs/>
          <w:iCs/>
          <w:sz w:val="20"/>
          <w:szCs w:val="20"/>
        </w:rPr>
      </w:pPr>
    </w:p>
    <w:p w14:paraId="214570C1" w14:textId="77777777" w:rsidR="000B2CEF" w:rsidRDefault="000B2CEF" w:rsidP="00696438">
      <w:pPr>
        <w:ind w:firstLine="720"/>
        <w:jc w:val="both"/>
        <w:rPr>
          <w:rFonts w:ascii="Book Antiqua" w:hAnsi="Book Antiqua"/>
          <w:bCs/>
          <w:iCs/>
          <w:sz w:val="20"/>
          <w:szCs w:val="20"/>
        </w:rPr>
      </w:pPr>
    </w:p>
    <w:p w14:paraId="1F6967F8" w14:textId="77777777" w:rsidR="000B2CEF" w:rsidRDefault="000B2CEF" w:rsidP="00696438">
      <w:pPr>
        <w:ind w:firstLine="720"/>
        <w:jc w:val="both"/>
        <w:rPr>
          <w:rFonts w:ascii="Book Antiqua" w:hAnsi="Book Antiqua"/>
          <w:bCs/>
          <w:iCs/>
          <w:sz w:val="20"/>
          <w:szCs w:val="20"/>
        </w:rPr>
      </w:pPr>
    </w:p>
    <w:p w14:paraId="3BC5EFE4" w14:textId="77777777" w:rsidR="000B2CEF" w:rsidRPr="00E95B7F" w:rsidRDefault="000B2CEF" w:rsidP="00696438">
      <w:pPr>
        <w:ind w:firstLine="720"/>
        <w:jc w:val="both"/>
        <w:rPr>
          <w:rFonts w:ascii="Book Antiqua" w:hAnsi="Book Antiqua"/>
          <w:bCs/>
          <w:iCs/>
          <w:sz w:val="20"/>
          <w:szCs w:val="20"/>
        </w:rPr>
      </w:pPr>
    </w:p>
    <w:p w14:paraId="1E33A550" w14:textId="77777777" w:rsidR="005731F1" w:rsidRPr="00E95B7F" w:rsidRDefault="005731F1" w:rsidP="005731F1">
      <w:pPr>
        <w:jc w:val="both"/>
        <w:rPr>
          <w:rFonts w:ascii="Book Antiqua" w:hAnsi="Book Antiqua"/>
          <w:bCs/>
          <w:i/>
          <w:iCs/>
        </w:rPr>
      </w:pPr>
      <w:r w:rsidRPr="00E95B7F">
        <w:rPr>
          <w:rFonts w:ascii="Book Antiqua" w:hAnsi="Book Antiqua"/>
          <w:bCs/>
          <w:i/>
          <w:iCs/>
        </w:rPr>
        <w:t>Curricular Innovation and Academic Program Development at the University of Oregon</w:t>
      </w:r>
    </w:p>
    <w:p w14:paraId="6D70FCE5" w14:textId="77777777" w:rsidR="00255F35" w:rsidRPr="00E95B7F" w:rsidRDefault="003D756C" w:rsidP="005731F1">
      <w:pPr>
        <w:jc w:val="both"/>
        <w:rPr>
          <w:rFonts w:ascii="Book Antiqua" w:hAnsi="Book Antiqua"/>
          <w:bCs/>
          <w:sz w:val="20"/>
          <w:szCs w:val="20"/>
        </w:rPr>
      </w:pPr>
      <w:r w:rsidRPr="00E95B7F">
        <w:rPr>
          <w:rFonts w:ascii="Book Antiqua" w:hAnsi="Book Antiqua"/>
          <w:bCs/>
          <w:sz w:val="20"/>
          <w:szCs w:val="20"/>
        </w:rPr>
        <w:tab/>
      </w:r>
    </w:p>
    <w:p w14:paraId="3E59AD14" w14:textId="2822E898" w:rsidR="005731F1" w:rsidRPr="00E95B7F" w:rsidRDefault="00C563D1" w:rsidP="00255F35">
      <w:pPr>
        <w:ind w:firstLine="720"/>
        <w:jc w:val="both"/>
        <w:rPr>
          <w:rFonts w:ascii="Book Antiqua" w:hAnsi="Book Antiqua"/>
          <w:bCs/>
          <w:sz w:val="20"/>
          <w:szCs w:val="20"/>
        </w:rPr>
      </w:pPr>
      <w:r w:rsidRPr="00E95B7F">
        <w:rPr>
          <w:rFonts w:ascii="Book Antiqua" w:hAnsi="Book Antiqua"/>
          <w:bCs/>
          <w:sz w:val="20"/>
          <w:szCs w:val="20"/>
        </w:rPr>
        <w:t>D</w:t>
      </w:r>
      <w:r w:rsidR="003D756C" w:rsidRPr="00E95B7F">
        <w:rPr>
          <w:rFonts w:ascii="Book Antiqua" w:hAnsi="Book Antiqua"/>
          <w:bCs/>
          <w:sz w:val="20"/>
          <w:szCs w:val="20"/>
        </w:rPr>
        <w:t>evelop</w:t>
      </w:r>
      <w:r w:rsidRPr="00E95B7F">
        <w:rPr>
          <w:rFonts w:ascii="Book Antiqua" w:hAnsi="Book Antiqua"/>
          <w:bCs/>
          <w:sz w:val="20"/>
          <w:szCs w:val="20"/>
        </w:rPr>
        <w:t>ed and proposed</w:t>
      </w:r>
      <w:r w:rsidR="003D756C" w:rsidRPr="00E95B7F">
        <w:rPr>
          <w:rFonts w:ascii="Book Antiqua" w:hAnsi="Book Antiqua"/>
          <w:bCs/>
          <w:sz w:val="20"/>
          <w:szCs w:val="20"/>
        </w:rPr>
        <w:t xml:space="preserve"> a </w:t>
      </w:r>
      <w:r w:rsidR="003D756C" w:rsidRPr="00E95B7F">
        <w:rPr>
          <w:rFonts w:ascii="Book Antiqua" w:hAnsi="Book Antiqua"/>
          <w:b/>
          <w:sz w:val="20"/>
          <w:szCs w:val="20"/>
        </w:rPr>
        <w:t>PPPM London Field School</w:t>
      </w:r>
      <w:r w:rsidR="00255F35" w:rsidRPr="00E95B7F">
        <w:rPr>
          <w:rFonts w:ascii="Book Antiqua" w:hAnsi="Book Antiqua"/>
          <w:bCs/>
          <w:sz w:val="20"/>
          <w:szCs w:val="20"/>
        </w:rPr>
        <w:t xml:space="preserve"> </w:t>
      </w:r>
      <w:r w:rsidR="009237CA" w:rsidRPr="00E95B7F">
        <w:rPr>
          <w:rFonts w:ascii="Book Antiqua" w:hAnsi="Book Antiqua"/>
          <w:bCs/>
          <w:sz w:val="20"/>
          <w:szCs w:val="20"/>
        </w:rPr>
        <w:t xml:space="preserve">named </w:t>
      </w:r>
      <w:r w:rsidR="00255F35" w:rsidRPr="00E95B7F">
        <w:rPr>
          <w:rFonts w:ascii="Book Antiqua" w:hAnsi="Book Antiqua"/>
          <w:bCs/>
          <w:sz w:val="20"/>
          <w:szCs w:val="20"/>
        </w:rPr>
        <w:t xml:space="preserve">“Public Policy, </w:t>
      </w:r>
      <w:r w:rsidR="009237CA" w:rsidRPr="00E95B7F">
        <w:rPr>
          <w:rFonts w:ascii="Book Antiqua" w:hAnsi="Book Antiqua"/>
          <w:bCs/>
          <w:sz w:val="20"/>
          <w:szCs w:val="20"/>
        </w:rPr>
        <w:t>Management, and Culture</w:t>
      </w:r>
      <w:r w:rsidR="00255F35" w:rsidRPr="00E95B7F">
        <w:rPr>
          <w:rFonts w:ascii="Book Antiqua" w:hAnsi="Book Antiqua"/>
          <w:bCs/>
          <w:sz w:val="20"/>
          <w:szCs w:val="20"/>
        </w:rPr>
        <w:t>,” to be launched in spring term 2023.</w:t>
      </w:r>
      <w:r w:rsidRPr="00E95B7F">
        <w:rPr>
          <w:rFonts w:ascii="Book Antiqua" w:hAnsi="Book Antiqua"/>
          <w:bCs/>
          <w:sz w:val="20"/>
          <w:szCs w:val="20"/>
        </w:rPr>
        <w:t xml:space="preserve"> Direct the </w:t>
      </w:r>
      <w:r w:rsidR="00C06B55" w:rsidRPr="00E95B7F">
        <w:rPr>
          <w:rFonts w:ascii="Book Antiqua" w:hAnsi="Book Antiqua"/>
          <w:bCs/>
          <w:sz w:val="20"/>
          <w:szCs w:val="20"/>
        </w:rPr>
        <w:t>London program from 2022 to present.</w:t>
      </w:r>
    </w:p>
    <w:p w14:paraId="78A18636" w14:textId="77777777" w:rsidR="003D756C" w:rsidRPr="00E95B7F" w:rsidRDefault="003D756C" w:rsidP="005731F1">
      <w:pPr>
        <w:jc w:val="both"/>
        <w:rPr>
          <w:rFonts w:ascii="Book Antiqua" w:hAnsi="Book Antiqua"/>
          <w:bCs/>
          <w:sz w:val="20"/>
          <w:szCs w:val="20"/>
        </w:rPr>
      </w:pPr>
    </w:p>
    <w:p w14:paraId="3E7E4DF9" w14:textId="7251018B" w:rsidR="00627D0D" w:rsidRPr="00E95B7F" w:rsidRDefault="00627D0D" w:rsidP="005731F1">
      <w:pPr>
        <w:ind w:firstLine="720"/>
        <w:jc w:val="both"/>
        <w:rPr>
          <w:rFonts w:ascii="Book Antiqua" w:hAnsi="Book Antiqua"/>
          <w:bCs/>
          <w:sz w:val="20"/>
        </w:rPr>
      </w:pPr>
      <w:r w:rsidRPr="00E95B7F">
        <w:rPr>
          <w:rFonts w:ascii="Book Antiqua" w:hAnsi="Book Antiqua"/>
          <w:bCs/>
          <w:sz w:val="20"/>
        </w:rPr>
        <w:t>Oversaw transition of academic programs in Arts Management to the academic unit’</w:t>
      </w:r>
      <w:r w:rsidR="00B11D80" w:rsidRPr="00E95B7F">
        <w:rPr>
          <w:rFonts w:ascii="Book Antiqua" w:hAnsi="Book Antiqua"/>
          <w:bCs/>
          <w:sz w:val="20"/>
        </w:rPr>
        <w:t>s new home within the School</w:t>
      </w:r>
      <w:r w:rsidRPr="00E95B7F">
        <w:rPr>
          <w:rFonts w:ascii="Book Antiqua" w:hAnsi="Book Antiqua"/>
          <w:bCs/>
          <w:sz w:val="20"/>
        </w:rPr>
        <w:t xml:space="preserve"> of Planning, Public </w:t>
      </w:r>
      <w:proofErr w:type="gramStart"/>
      <w:r w:rsidRPr="00E95B7F">
        <w:rPr>
          <w:rFonts w:ascii="Book Antiqua" w:hAnsi="Book Antiqua"/>
          <w:bCs/>
          <w:sz w:val="20"/>
        </w:rPr>
        <w:t>Policy</w:t>
      </w:r>
      <w:proofErr w:type="gramEnd"/>
      <w:r w:rsidRPr="00E95B7F">
        <w:rPr>
          <w:rFonts w:ascii="Book Antiqua" w:hAnsi="Book Antiqua"/>
          <w:bCs/>
          <w:sz w:val="20"/>
        </w:rPr>
        <w:t xml:space="preserve"> and Management, 2017-2018. </w:t>
      </w:r>
      <w:r w:rsidR="005B786A" w:rsidRPr="00E95B7F">
        <w:rPr>
          <w:rFonts w:ascii="Book Antiqua" w:hAnsi="Book Antiqua"/>
          <w:bCs/>
          <w:sz w:val="20"/>
        </w:rPr>
        <w:t xml:space="preserve">Led development and proposal process for a new </w:t>
      </w:r>
      <w:r w:rsidR="005B786A" w:rsidRPr="00E95B7F">
        <w:rPr>
          <w:rFonts w:ascii="Book Antiqua" w:hAnsi="Book Antiqua"/>
          <w:b/>
          <w:sz w:val="20"/>
        </w:rPr>
        <w:t>Graduate Certificate in Arts Management</w:t>
      </w:r>
      <w:r w:rsidR="009551E6" w:rsidRPr="00E95B7F">
        <w:rPr>
          <w:rFonts w:ascii="Book Antiqua" w:hAnsi="Book Antiqua"/>
          <w:bCs/>
          <w:sz w:val="20"/>
        </w:rPr>
        <w:t>, launched in 2019</w:t>
      </w:r>
      <w:r w:rsidR="00F52594" w:rsidRPr="00E95B7F">
        <w:rPr>
          <w:rFonts w:ascii="Book Antiqua" w:hAnsi="Book Antiqua"/>
          <w:bCs/>
          <w:sz w:val="20"/>
        </w:rPr>
        <w:t>.</w:t>
      </w:r>
    </w:p>
    <w:p w14:paraId="0E823116" w14:textId="77777777" w:rsidR="00627D0D" w:rsidRPr="00E95B7F" w:rsidRDefault="00627D0D" w:rsidP="005731F1">
      <w:pPr>
        <w:ind w:firstLine="720"/>
        <w:jc w:val="both"/>
        <w:rPr>
          <w:rFonts w:ascii="Book Antiqua" w:hAnsi="Book Antiqua"/>
          <w:bCs/>
          <w:sz w:val="20"/>
        </w:rPr>
      </w:pPr>
    </w:p>
    <w:p w14:paraId="1151A8E4" w14:textId="202DEA46" w:rsidR="005731F1" w:rsidRPr="00E95B7F" w:rsidRDefault="005731F1" w:rsidP="005731F1">
      <w:pPr>
        <w:ind w:firstLine="720"/>
        <w:jc w:val="both"/>
        <w:rPr>
          <w:rFonts w:ascii="Book Antiqua" w:hAnsi="Book Antiqua"/>
          <w:bCs/>
          <w:sz w:val="20"/>
        </w:rPr>
      </w:pPr>
      <w:r w:rsidRPr="00E95B7F">
        <w:rPr>
          <w:rFonts w:ascii="Book Antiqua" w:hAnsi="Book Antiqua"/>
          <w:bCs/>
          <w:sz w:val="20"/>
        </w:rPr>
        <w:t xml:space="preserve">Initiated, developed, proposed, and launched a </w:t>
      </w:r>
      <w:r w:rsidRPr="00E95B7F">
        <w:rPr>
          <w:rFonts w:ascii="Book Antiqua" w:hAnsi="Book Antiqua"/>
          <w:b/>
          <w:bCs/>
          <w:sz w:val="20"/>
        </w:rPr>
        <w:t>new undergraduate B.A./B.S. degree program in Arts Management,</w:t>
      </w:r>
      <w:r w:rsidR="00F05A6C" w:rsidRPr="00E95B7F">
        <w:rPr>
          <w:rFonts w:ascii="Book Antiqua" w:hAnsi="Book Antiqua"/>
          <w:bCs/>
          <w:sz w:val="20"/>
        </w:rPr>
        <w:t xml:space="preserve"> which</w:t>
      </w:r>
      <w:r w:rsidRPr="00E95B7F">
        <w:rPr>
          <w:rFonts w:ascii="Book Antiqua" w:hAnsi="Book Antiqua"/>
          <w:bCs/>
          <w:sz w:val="20"/>
        </w:rPr>
        <w:t xml:space="preserve"> commence</w:t>
      </w:r>
      <w:r w:rsidR="00F05A6C" w:rsidRPr="00E95B7F">
        <w:rPr>
          <w:rFonts w:ascii="Book Antiqua" w:hAnsi="Book Antiqua"/>
          <w:bCs/>
          <w:sz w:val="20"/>
        </w:rPr>
        <w:t>d</w:t>
      </w:r>
      <w:r w:rsidR="005B786A" w:rsidRPr="00E95B7F">
        <w:rPr>
          <w:rFonts w:ascii="Book Antiqua" w:hAnsi="Book Antiqua"/>
          <w:bCs/>
          <w:sz w:val="20"/>
        </w:rPr>
        <w:t xml:space="preserve"> in fall 2016 but was paused the following year due to institutional realignments.</w:t>
      </w:r>
      <w:r w:rsidR="00BB3EAF" w:rsidRPr="00E95B7F">
        <w:rPr>
          <w:rFonts w:ascii="Book Antiqua" w:hAnsi="Book Antiqua"/>
          <w:bCs/>
          <w:sz w:val="20"/>
        </w:rPr>
        <w:t xml:space="preserve"> The program exceeded student enrollment goals by 500% in the first year.</w:t>
      </w:r>
      <w:r w:rsidR="005B786A" w:rsidRPr="00E95B7F">
        <w:rPr>
          <w:rFonts w:ascii="Book Antiqua" w:hAnsi="Book Antiqua"/>
          <w:bCs/>
          <w:sz w:val="20"/>
        </w:rPr>
        <w:t xml:space="preserve"> Approximately 40 students graduate</w:t>
      </w:r>
      <w:r w:rsidR="00A7534E" w:rsidRPr="00E95B7F">
        <w:rPr>
          <w:rFonts w:ascii="Book Antiqua" w:hAnsi="Book Antiqua"/>
          <w:bCs/>
          <w:sz w:val="20"/>
        </w:rPr>
        <w:t>d</w:t>
      </w:r>
      <w:r w:rsidR="005B786A" w:rsidRPr="00E95B7F">
        <w:rPr>
          <w:rFonts w:ascii="Book Antiqua" w:hAnsi="Book Antiqua"/>
          <w:bCs/>
          <w:sz w:val="20"/>
        </w:rPr>
        <w:t xml:space="preserve"> with the degree from 2017 to 202</w:t>
      </w:r>
      <w:r w:rsidR="005B0EC4" w:rsidRPr="00E95B7F">
        <w:rPr>
          <w:rFonts w:ascii="Book Antiqua" w:hAnsi="Book Antiqua"/>
          <w:bCs/>
          <w:sz w:val="20"/>
        </w:rPr>
        <w:t>1</w:t>
      </w:r>
      <w:r w:rsidR="005B786A" w:rsidRPr="00E95B7F">
        <w:rPr>
          <w:rFonts w:ascii="Book Antiqua" w:hAnsi="Book Antiqua"/>
          <w:bCs/>
          <w:sz w:val="20"/>
        </w:rPr>
        <w:t>.</w:t>
      </w:r>
    </w:p>
    <w:p w14:paraId="4A77F34A" w14:textId="7ECA7E95" w:rsidR="002248D7" w:rsidRPr="00E95B7F" w:rsidRDefault="002248D7" w:rsidP="005B786A">
      <w:pPr>
        <w:jc w:val="both"/>
        <w:rPr>
          <w:rFonts w:ascii="Book Antiqua" w:hAnsi="Book Antiqua"/>
          <w:bCs/>
          <w:sz w:val="20"/>
        </w:rPr>
      </w:pPr>
    </w:p>
    <w:p w14:paraId="2CC77286" w14:textId="3D1A2A48" w:rsidR="005731F1" w:rsidRPr="00E95B7F" w:rsidRDefault="005731F1" w:rsidP="005731F1">
      <w:pPr>
        <w:ind w:firstLine="720"/>
        <w:jc w:val="both"/>
        <w:rPr>
          <w:rFonts w:ascii="Book Antiqua" w:hAnsi="Book Antiqua"/>
          <w:bCs/>
          <w:sz w:val="20"/>
        </w:rPr>
      </w:pPr>
      <w:r w:rsidRPr="00E95B7F">
        <w:rPr>
          <w:rFonts w:ascii="Book Antiqua" w:hAnsi="Book Antiqua"/>
          <w:bCs/>
          <w:sz w:val="20"/>
        </w:rPr>
        <w:t xml:space="preserve">Oversaw initial strategic planning (2011-2016) for Arts Management </w:t>
      </w:r>
      <w:r w:rsidRPr="00E95B7F">
        <w:rPr>
          <w:rFonts w:ascii="Book Antiqua" w:hAnsi="Book Antiqua"/>
          <w:b/>
          <w:bCs/>
          <w:sz w:val="20"/>
        </w:rPr>
        <w:t>program expansion in Portland</w:t>
      </w:r>
      <w:r w:rsidRPr="00E95B7F">
        <w:rPr>
          <w:rFonts w:ascii="Book Antiqua" w:hAnsi="Book Antiqua"/>
          <w:bCs/>
          <w:sz w:val="20"/>
        </w:rPr>
        <w:t>, which included multiple academic and professional events as well as the initiatio</w:t>
      </w:r>
      <w:r w:rsidR="00720622" w:rsidRPr="00E95B7F">
        <w:rPr>
          <w:rFonts w:ascii="Book Antiqua" w:hAnsi="Book Antiqua"/>
          <w:bCs/>
          <w:sz w:val="20"/>
        </w:rPr>
        <w:t xml:space="preserve">n of summer intensive courses. </w:t>
      </w:r>
      <w:r w:rsidRPr="00E95B7F">
        <w:rPr>
          <w:rFonts w:ascii="Book Antiqua" w:hAnsi="Book Antiqua"/>
          <w:bCs/>
          <w:sz w:val="20"/>
        </w:rPr>
        <w:t xml:space="preserve">Longer-term planning </w:t>
      </w:r>
      <w:r w:rsidR="00BB3EAF" w:rsidRPr="00E95B7F">
        <w:rPr>
          <w:rFonts w:ascii="Book Antiqua" w:hAnsi="Book Antiqua"/>
          <w:bCs/>
          <w:sz w:val="20"/>
        </w:rPr>
        <w:t xml:space="preserve">was initiated </w:t>
      </w:r>
      <w:r w:rsidRPr="00E95B7F">
        <w:rPr>
          <w:rFonts w:ascii="Book Antiqua" w:hAnsi="Book Antiqua"/>
          <w:bCs/>
          <w:sz w:val="20"/>
        </w:rPr>
        <w:t xml:space="preserve">to develop and launch various professional development programs as well as a hybrid, low-residency master’s degree program in the future. </w:t>
      </w:r>
    </w:p>
    <w:p w14:paraId="7A81452F" w14:textId="77777777" w:rsidR="005731F1" w:rsidRPr="00E95B7F" w:rsidRDefault="005731F1" w:rsidP="005731F1">
      <w:pPr>
        <w:ind w:firstLine="720"/>
        <w:jc w:val="both"/>
        <w:rPr>
          <w:rFonts w:ascii="Book Antiqua" w:hAnsi="Book Antiqua"/>
          <w:bCs/>
          <w:sz w:val="20"/>
        </w:rPr>
      </w:pPr>
    </w:p>
    <w:p w14:paraId="4C48195B" w14:textId="5E627BD3" w:rsidR="005731F1" w:rsidRPr="00E95B7F" w:rsidRDefault="005731F1" w:rsidP="005731F1">
      <w:pPr>
        <w:ind w:firstLine="720"/>
        <w:jc w:val="both"/>
        <w:rPr>
          <w:rFonts w:ascii="Book Antiqua" w:hAnsi="Book Antiqua"/>
          <w:bCs/>
          <w:sz w:val="20"/>
        </w:rPr>
      </w:pPr>
      <w:r w:rsidRPr="00E95B7F">
        <w:rPr>
          <w:rFonts w:ascii="Book Antiqua" w:hAnsi="Book Antiqua"/>
          <w:bCs/>
          <w:sz w:val="20"/>
        </w:rPr>
        <w:t xml:space="preserve">Restructured and reinvigorated an existing </w:t>
      </w:r>
      <w:r w:rsidRPr="00E95B7F">
        <w:rPr>
          <w:rFonts w:ascii="Book Antiqua" w:hAnsi="Book Antiqua"/>
          <w:b/>
          <w:bCs/>
          <w:sz w:val="20"/>
        </w:rPr>
        <w:t>undergraduate minor program in Arts Management</w:t>
      </w:r>
      <w:r w:rsidRPr="00E95B7F">
        <w:rPr>
          <w:rFonts w:ascii="Book Antiqua" w:hAnsi="Book Antiqua"/>
          <w:bCs/>
          <w:sz w:val="20"/>
        </w:rPr>
        <w:t xml:space="preserve"> (formerly Community Arts Management), immediately increasing enrollment from 5-8 students per year to 40</w:t>
      </w:r>
      <w:r w:rsidR="005B786A" w:rsidRPr="00E95B7F">
        <w:rPr>
          <w:rFonts w:ascii="Book Antiqua" w:hAnsi="Book Antiqua"/>
          <w:bCs/>
          <w:sz w:val="20"/>
        </w:rPr>
        <w:t>-50 students per year (2013-2017</w:t>
      </w:r>
      <w:r w:rsidRPr="00E95B7F">
        <w:rPr>
          <w:rFonts w:ascii="Book Antiqua" w:hAnsi="Book Antiqua"/>
          <w:bCs/>
          <w:sz w:val="20"/>
        </w:rPr>
        <w:t>)</w:t>
      </w:r>
      <w:r w:rsidR="005B786A" w:rsidRPr="00E95B7F">
        <w:rPr>
          <w:rFonts w:ascii="Book Antiqua" w:hAnsi="Book Antiqua"/>
          <w:bCs/>
          <w:sz w:val="20"/>
        </w:rPr>
        <w:t>. The program was paused in fall 2017.</w:t>
      </w:r>
    </w:p>
    <w:p w14:paraId="05018683" w14:textId="77777777" w:rsidR="005731F1" w:rsidRDefault="005731F1" w:rsidP="005731F1">
      <w:pPr>
        <w:jc w:val="both"/>
        <w:rPr>
          <w:rFonts w:ascii="Book Antiqua" w:hAnsi="Book Antiqua"/>
          <w:bCs/>
          <w:sz w:val="20"/>
        </w:rPr>
      </w:pPr>
    </w:p>
    <w:p w14:paraId="56654021" w14:textId="77777777" w:rsidR="000B2CEF" w:rsidRPr="00E95B7F" w:rsidRDefault="000B2CEF" w:rsidP="005731F1">
      <w:pPr>
        <w:jc w:val="both"/>
        <w:rPr>
          <w:rFonts w:ascii="Book Antiqua" w:hAnsi="Book Antiqua"/>
          <w:bCs/>
          <w:sz w:val="20"/>
        </w:rPr>
      </w:pPr>
    </w:p>
    <w:p w14:paraId="269209E3" w14:textId="77777777" w:rsidR="005731F1" w:rsidRPr="00E95B7F" w:rsidRDefault="005731F1" w:rsidP="005731F1">
      <w:pPr>
        <w:ind w:firstLine="720"/>
        <w:jc w:val="both"/>
        <w:rPr>
          <w:rFonts w:ascii="Book Antiqua" w:hAnsi="Book Antiqua"/>
          <w:bCs/>
          <w:sz w:val="20"/>
        </w:rPr>
      </w:pPr>
      <w:r w:rsidRPr="00E95B7F">
        <w:rPr>
          <w:rFonts w:ascii="Book Antiqua" w:hAnsi="Book Antiqua"/>
          <w:bCs/>
          <w:sz w:val="20"/>
        </w:rPr>
        <w:lastRenderedPageBreak/>
        <w:t xml:space="preserve">Initiated a comprehensive feasibility study and program proposal process to develop and launch </w:t>
      </w:r>
      <w:r w:rsidRPr="00E95B7F">
        <w:rPr>
          <w:rFonts w:ascii="Book Antiqua" w:hAnsi="Book Antiqua"/>
          <w:b/>
          <w:bCs/>
          <w:sz w:val="20"/>
        </w:rPr>
        <w:t>the nation’s first graduate program area of study in Arts in Healthcare Management</w:t>
      </w:r>
      <w:r w:rsidRPr="00E95B7F">
        <w:rPr>
          <w:rFonts w:ascii="Book Antiqua" w:hAnsi="Book Antiqua"/>
          <w:bCs/>
          <w:sz w:val="20"/>
        </w:rPr>
        <w:t>.  This led to a new graduate specialization in Arts in Healthcare Management, launched in fall 2012, and a new research trajectory and research consortium housed in the Center for Community Arts and Cultural Policy.</w:t>
      </w:r>
    </w:p>
    <w:p w14:paraId="05A85598" w14:textId="64107569" w:rsidR="00B11D80" w:rsidRPr="00E95B7F" w:rsidRDefault="00B11D80" w:rsidP="00163C39">
      <w:pPr>
        <w:jc w:val="both"/>
        <w:rPr>
          <w:rFonts w:ascii="Book Antiqua" w:hAnsi="Book Antiqua"/>
          <w:bCs/>
          <w:sz w:val="20"/>
        </w:rPr>
      </w:pPr>
    </w:p>
    <w:p w14:paraId="3C732646" w14:textId="6CD5C376" w:rsidR="005731F1" w:rsidRPr="00E95B7F" w:rsidRDefault="005731F1" w:rsidP="005731F1">
      <w:pPr>
        <w:ind w:firstLine="720"/>
        <w:jc w:val="both"/>
        <w:rPr>
          <w:rFonts w:ascii="Book Antiqua" w:hAnsi="Book Antiqua"/>
          <w:bCs/>
          <w:sz w:val="20"/>
        </w:rPr>
      </w:pPr>
      <w:r w:rsidRPr="00E95B7F">
        <w:rPr>
          <w:rFonts w:ascii="Book Antiqua" w:hAnsi="Book Antiqua"/>
          <w:bCs/>
          <w:sz w:val="20"/>
        </w:rPr>
        <w:t xml:space="preserve">Initiated, introduced, and taught for the first two years of the course (2013-2015) </w:t>
      </w:r>
      <w:r w:rsidRPr="00E95B7F">
        <w:rPr>
          <w:rFonts w:ascii="Book Antiqua" w:hAnsi="Book Antiqua"/>
          <w:b/>
          <w:bCs/>
          <w:sz w:val="20"/>
        </w:rPr>
        <w:t>a new professional project sequence as a terminal master’s degree research option</w:t>
      </w:r>
      <w:r w:rsidRPr="00E95B7F">
        <w:rPr>
          <w:rFonts w:ascii="Book Antiqua" w:hAnsi="Book Antiqua"/>
          <w:bCs/>
          <w:sz w:val="20"/>
        </w:rPr>
        <w:t xml:space="preserve"> for Arts and Administration Program graduate students. This research option</w:t>
      </w:r>
      <w:r w:rsidR="00255F35" w:rsidRPr="00E95B7F">
        <w:rPr>
          <w:rFonts w:ascii="Book Antiqua" w:hAnsi="Book Antiqua"/>
          <w:bCs/>
          <w:sz w:val="20"/>
        </w:rPr>
        <w:t xml:space="preserve"> was</w:t>
      </w:r>
      <w:r w:rsidRPr="00E95B7F">
        <w:rPr>
          <w:rFonts w:ascii="Book Antiqua" w:hAnsi="Book Antiqua"/>
          <w:bCs/>
          <w:sz w:val="20"/>
        </w:rPr>
        <w:t xml:space="preserve"> regularized in the curriculum as a faculty-led, group consultancy</w:t>
      </w:r>
      <w:r w:rsidR="00BF542F" w:rsidRPr="00E95B7F">
        <w:rPr>
          <w:rFonts w:ascii="Book Antiqua" w:hAnsi="Book Antiqua"/>
          <w:bCs/>
          <w:sz w:val="20"/>
        </w:rPr>
        <w:t xml:space="preserve"> </w:t>
      </w:r>
      <w:r w:rsidRPr="00E95B7F">
        <w:rPr>
          <w:rFonts w:ascii="Book Antiqua" w:hAnsi="Book Antiqua"/>
          <w:bCs/>
          <w:sz w:val="20"/>
        </w:rPr>
        <w:t>/</w:t>
      </w:r>
      <w:r w:rsidR="00BF542F" w:rsidRPr="00E95B7F">
        <w:rPr>
          <w:rFonts w:ascii="Book Antiqua" w:hAnsi="Book Antiqua"/>
          <w:bCs/>
          <w:sz w:val="20"/>
        </w:rPr>
        <w:t xml:space="preserve"> </w:t>
      </w:r>
      <w:proofErr w:type="gramStart"/>
      <w:r w:rsidRPr="00E95B7F">
        <w:rPr>
          <w:rFonts w:ascii="Book Antiqua" w:hAnsi="Book Antiqua"/>
          <w:bCs/>
          <w:sz w:val="20"/>
        </w:rPr>
        <w:t>service learning</w:t>
      </w:r>
      <w:proofErr w:type="gramEnd"/>
      <w:r w:rsidRPr="00E95B7F">
        <w:rPr>
          <w:rFonts w:ascii="Book Antiqua" w:hAnsi="Book Antiqua"/>
          <w:bCs/>
          <w:sz w:val="20"/>
        </w:rPr>
        <w:t xml:space="preserve"> project in collaboration with a cultural organization partner in the community.</w:t>
      </w:r>
    </w:p>
    <w:p w14:paraId="28901563" w14:textId="77777777" w:rsidR="005731F1" w:rsidRPr="00E95B7F" w:rsidRDefault="005731F1" w:rsidP="005731F1">
      <w:pPr>
        <w:ind w:firstLine="720"/>
        <w:jc w:val="both"/>
        <w:rPr>
          <w:rFonts w:ascii="Book Antiqua" w:hAnsi="Book Antiqua"/>
          <w:bCs/>
          <w:sz w:val="20"/>
        </w:rPr>
      </w:pPr>
    </w:p>
    <w:p w14:paraId="3A913528" w14:textId="77777777" w:rsidR="005731F1" w:rsidRPr="00E95B7F" w:rsidRDefault="005731F1" w:rsidP="005731F1">
      <w:pPr>
        <w:ind w:firstLine="720"/>
        <w:jc w:val="both"/>
        <w:rPr>
          <w:rFonts w:ascii="Book Antiqua" w:hAnsi="Book Antiqua"/>
          <w:bCs/>
          <w:iCs/>
          <w:sz w:val="20"/>
        </w:rPr>
      </w:pPr>
      <w:r w:rsidRPr="00E95B7F">
        <w:rPr>
          <w:rFonts w:ascii="Book Antiqua" w:hAnsi="Book Antiqua"/>
          <w:bCs/>
          <w:sz w:val="20"/>
        </w:rPr>
        <w:t xml:space="preserve">Regularized as of fall 2015 a </w:t>
      </w:r>
      <w:r w:rsidRPr="00E95B7F">
        <w:rPr>
          <w:rFonts w:ascii="Book Antiqua" w:hAnsi="Book Antiqua"/>
          <w:b/>
          <w:bCs/>
          <w:sz w:val="20"/>
        </w:rPr>
        <w:t>formal concurrent or consecutive master’s degree program</w:t>
      </w:r>
      <w:r w:rsidRPr="00E95B7F">
        <w:rPr>
          <w:rFonts w:ascii="Book Antiqua" w:hAnsi="Book Antiqua"/>
          <w:bCs/>
          <w:sz w:val="20"/>
        </w:rPr>
        <w:t xml:space="preserve"> in Arts Management for University of Oregon master’s or doctoral degree students in other academic programs across campus.</w:t>
      </w:r>
      <w:r w:rsidRPr="00E95B7F">
        <w:rPr>
          <w:rFonts w:ascii="Book Antiqua" w:hAnsi="Book Antiqua"/>
          <w:bCs/>
          <w:iCs/>
          <w:sz w:val="20"/>
        </w:rPr>
        <w:t xml:space="preserve"> </w:t>
      </w:r>
    </w:p>
    <w:p w14:paraId="2B7F0934" w14:textId="77777777" w:rsidR="00B4692A" w:rsidRPr="00E95B7F" w:rsidRDefault="00B4692A" w:rsidP="005731F1">
      <w:pPr>
        <w:ind w:firstLine="720"/>
        <w:jc w:val="both"/>
        <w:rPr>
          <w:rFonts w:ascii="Book Antiqua" w:hAnsi="Book Antiqua"/>
          <w:bCs/>
          <w:iCs/>
          <w:sz w:val="20"/>
        </w:rPr>
      </w:pPr>
    </w:p>
    <w:p w14:paraId="6FB1103A" w14:textId="77777777" w:rsidR="005731F1" w:rsidRPr="00E95B7F" w:rsidRDefault="005731F1" w:rsidP="005731F1">
      <w:pPr>
        <w:ind w:firstLine="720"/>
        <w:jc w:val="both"/>
        <w:rPr>
          <w:rFonts w:ascii="Book Antiqua" w:hAnsi="Book Antiqua"/>
          <w:bCs/>
          <w:iCs/>
          <w:sz w:val="20"/>
        </w:rPr>
      </w:pPr>
      <w:r w:rsidRPr="00E95B7F">
        <w:rPr>
          <w:rFonts w:ascii="Book Antiqua" w:hAnsi="Book Antiqua"/>
          <w:bCs/>
          <w:iCs/>
          <w:sz w:val="20"/>
        </w:rPr>
        <w:t xml:space="preserve">Created Arts Administration as a </w:t>
      </w:r>
      <w:r w:rsidRPr="00E95B7F">
        <w:rPr>
          <w:rFonts w:ascii="Book Antiqua" w:hAnsi="Book Antiqua"/>
          <w:b/>
          <w:bCs/>
          <w:iCs/>
          <w:sz w:val="20"/>
        </w:rPr>
        <w:t>doctoral “supporting area” (secondary area of study)</w:t>
      </w:r>
      <w:r w:rsidRPr="00E95B7F">
        <w:rPr>
          <w:rFonts w:ascii="Book Antiqua" w:hAnsi="Book Antiqua"/>
          <w:bCs/>
          <w:iCs/>
          <w:sz w:val="20"/>
        </w:rPr>
        <w:t xml:space="preserve"> for music Ph.D. and D.M.A. students, approved by the UO School of Music and Dance in spring 2004.  The program was offered through 2015.</w:t>
      </w:r>
    </w:p>
    <w:p w14:paraId="76C872F5" w14:textId="77777777" w:rsidR="005731F1" w:rsidRPr="00E95B7F" w:rsidRDefault="005731F1" w:rsidP="005731F1">
      <w:pPr>
        <w:jc w:val="both"/>
        <w:rPr>
          <w:rFonts w:ascii="Book Antiqua" w:hAnsi="Book Antiqua"/>
          <w:bCs/>
          <w:sz w:val="20"/>
        </w:rPr>
      </w:pPr>
    </w:p>
    <w:p w14:paraId="3DD987AD" w14:textId="0E1D8668" w:rsidR="00B11D80" w:rsidRPr="00E95B7F" w:rsidRDefault="005731F1" w:rsidP="00163C39">
      <w:pPr>
        <w:ind w:firstLine="720"/>
        <w:jc w:val="both"/>
        <w:rPr>
          <w:rFonts w:ascii="Book Antiqua" w:hAnsi="Book Antiqua"/>
          <w:bCs/>
          <w:sz w:val="20"/>
        </w:rPr>
      </w:pPr>
      <w:r w:rsidRPr="00E95B7F">
        <w:rPr>
          <w:rFonts w:ascii="Book Antiqua" w:hAnsi="Book Antiqua"/>
          <w:bCs/>
          <w:sz w:val="20"/>
        </w:rPr>
        <w:t xml:space="preserve">Oversaw a </w:t>
      </w:r>
      <w:r w:rsidRPr="00E95B7F">
        <w:rPr>
          <w:rFonts w:ascii="Book Antiqua" w:hAnsi="Book Antiqua"/>
          <w:b/>
          <w:bCs/>
          <w:sz w:val="20"/>
        </w:rPr>
        <w:t>curricular mapping and assessment process</w:t>
      </w:r>
      <w:r w:rsidRPr="00E95B7F">
        <w:rPr>
          <w:rFonts w:ascii="Book Antiqua" w:hAnsi="Book Antiqua"/>
          <w:bCs/>
          <w:sz w:val="20"/>
        </w:rPr>
        <w:t xml:space="preserve"> of the Arts and Administration Program graduate curriculum in 2012-2013, which led to significant curricular restructuring.  Initiated a process of </w:t>
      </w:r>
      <w:r w:rsidRPr="00E95B7F">
        <w:rPr>
          <w:rFonts w:ascii="Book Antiqua" w:hAnsi="Book Antiqua"/>
          <w:b/>
          <w:bCs/>
          <w:sz w:val="20"/>
        </w:rPr>
        <w:t>program-wide articulation of learning outcomes</w:t>
      </w:r>
      <w:r w:rsidRPr="00E95B7F">
        <w:rPr>
          <w:rFonts w:ascii="Book Antiqua" w:hAnsi="Book Antiqua"/>
          <w:bCs/>
          <w:sz w:val="20"/>
        </w:rPr>
        <w:t xml:space="preserve"> within the framework of ongoing strategic planning.</w:t>
      </w:r>
    </w:p>
    <w:p w14:paraId="5D36BCA1" w14:textId="77777777" w:rsidR="00B11D80" w:rsidRPr="00E95B7F" w:rsidRDefault="00B11D80" w:rsidP="005731F1">
      <w:pPr>
        <w:jc w:val="both"/>
        <w:rPr>
          <w:rFonts w:ascii="Book Antiqua" w:hAnsi="Book Antiqua"/>
          <w:bCs/>
          <w:sz w:val="20"/>
        </w:rPr>
      </w:pPr>
    </w:p>
    <w:p w14:paraId="2BDB7B1D" w14:textId="77777777" w:rsidR="005731F1" w:rsidRPr="00E95B7F" w:rsidRDefault="005731F1" w:rsidP="005731F1">
      <w:pPr>
        <w:ind w:firstLine="720"/>
        <w:jc w:val="both"/>
        <w:rPr>
          <w:rFonts w:ascii="Book Antiqua" w:hAnsi="Book Antiqua"/>
          <w:bCs/>
          <w:sz w:val="20"/>
        </w:rPr>
      </w:pPr>
      <w:r w:rsidRPr="00E95B7F">
        <w:rPr>
          <w:rFonts w:ascii="Book Antiqua" w:hAnsi="Book Antiqua"/>
          <w:bCs/>
          <w:sz w:val="20"/>
        </w:rPr>
        <w:t xml:space="preserve">Initiated a formal </w:t>
      </w:r>
      <w:r w:rsidRPr="00E95B7F">
        <w:rPr>
          <w:rFonts w:ascii="Book Antiqua" w:hAnsi="Book Antiqua"/>
          <w:b/>
          <w:bCs/>
          <w:sz w:val="20"/>
        </w:rPr>
        <w:t xml:space="preserve">CCACP research interest group on </w:t>
      </w:r>
      <w:r w:rsidRPr="00E95B7F">
        <w:rPr>
          <w:rFonts w:ascii="Book Antiqua" w:hAnsi="Book Antiqua"/>
          <w:b/>
          <w:bCs/>
          <w:i/>
          <w:iCs/>
          <w:sz w:val="20"/>
        </w:rPr>
        <w:t>International Cultural Policy and Administration</w:t>
      </w:r>
      <w:r w:rsidRPr="00E95B7F">
        <w:rPr>
          <w:rFonts w:ascii="Book Antiqua" w:hAnsi="Book Antiqua"/>
          <w:bCs/>
          <w:sz w:val="20"/>
        </w:rPr>
        <w:t xml:space="preserve"> for graduate students and faculty, winter 2008-2012.  This group also supported development of the new UO Center for Intercultural Dialogue and the conference of UNESCO Chairs hosted by the University of Oregon in May 2009.</w:t>
      </w:r>
    </w:p>
    <w:p w14:paraId="1E0ED444" w14:textId="77777777" w:rsidR="005731F1" w:rsidRPr="00E95B7F" w:rsidRDefault="005731F1" w:rsidP="005731F1">
      <w:pPr>
        <w:ind w:firstLine="720"/>
        <w:jc w:val="both"/>
        <w:rPr>
          <w:rFonts w:ascii="Book Antiqua" w:hAnsi="Book Antiqua"/>
          <w:bCs/>
          <w:iCs/>
          <w:sz w:val="20"/>
        </w:rPr>
      </w:pPr>
    </w:p>
    <w:p w14:paraId="5BFF6278" w14:textId="359C0010" w:rsidR="00B5074A" w:rsidRPr="00E95B7F" w:rsidRDefault="005731F1" w:rsidP="005731F1">
      <w:pPr>
        <w:ind w:firstLine="720"/>
        <w:jc w:val="both"/>
        <w:rPr>
          <w:rFonts w:ascii="Book Antiqua" w:hAnsi="Book Antiqua"/>
          <w:bCs/>
          <w:iCs/>
          <w:sz w:val="20"/>
        </w:rPr>
      </w:pPr>
      <w:r w:rsidRPr="00E95B7F">
        <w:rPr>
          <w:rFonts w:ascii="Book Antiqua" w:hAnsi="Book Antiqua"/>
          <w:bCs/>
          <w:iCs/>
          <w:sz w:val="20"/>
        </w:rPr>
        <w:t xml:space="preserve">Instrumental in repositioning </w:t>
      </w:r>
      <w:r w:rsidRPr="00E95B7F">
        <w:rPr>
          <w:rFonts w:ascii="Book Antiqua" w:hAnsi="Book Antiqua"/>
          <w:b/>
          <w:bCs/>
          <w:iCs/>
          <w:sz w:val="20"/>
        </w:rPr>
        <w:t>UO Canadian Studies as an area studies program</w:t>
      </w:r>
      <w:r w:rsidRPr="00E95B7F">
        <w:rPr>
          <w:rFonts w:ascii="Book Antiqua" w:hAnsi="Book Antiqua"/>
          <w:bCs/>
          <w:iCs/>
          <w:sz w:val="20"/>
        </w:rPr>
        <w:t xml:space="preserve"> housed in the Oregon Consortium of International and Area Studies (OCIAS) in 2009.</w:t>
      </w:r>
    </w:p>
    <w:p w14:paraId="1A572E38" w14:textId="77777777" w:rsidR="00856376" w:rsidRPr="00E95B7F" w:rsidRDefault="00856376" w:rsidP="005731F1">
      <w:pPr>
        <w:jc w:val="both"/>
        <w:rPr>
          <w:rFonts w:ascii="Book Antiqua" w:hAnsi="Book Antiqua"/>
          <w:bCs/>
          <w:iCs/>
          <w:sz w:val="20"/>
        </w:rPr>
      </w:pPr>
    </w:p>
    <w:p w14:paraId="0D7FCEFF" w14:textId="5BE5A124" w:rsidR="005731F1" w:rsidRPr="00E95B7F" w:rsidRDefault="005731F1" w:rsidP="005731F1">
      <w:pPr>
        <w:ind w:firstLine="720"/>
        <w:jc w:val="both"/>
        <w:rPr>
          <w:rFonts w:ascii="Book Antiqua" w:hAnsi="Book Antiqua"/>
          <w:bCs/>
          <w:iCs/>
          <w:sz w:val="20"/>
        </w:rPr>
      </w:pPr>
      <w:r w:rsidRPr="00E95B7F">
        <w:rPr>
          <w:rFonts w:ascii="Book Antiqua" w:hAnsi="Book Antiqua"/>
          <w:b/>
          <w:bCs/>
          <w:iCs/>
          <w:sz w:val="20"/>
        </w:rPr>
        <w:t>Continual development of the Performing Arts Management and Arts in Healthcare</w:t>
      </w:r>
      <w:r w:rsidR="00720622" w:rsidRPr="00E95B7F">
        <w:rPr>
          <w:rFonts w:ascii="Book Antiqua" w:hAnsi="Book Antiqua"/>
          <w:b/>
          <w:bCs/>
          <w:iCs/>
          <w:sz w:val="20"/>
        </w:rPr>
        <w:t xml:space="preserve"> Management</w:t>
      </w:r>
      <w:r w:rsidRPr="00E95B7F">
        <w:rPr>
          <w:rFonts w:ascii="Book Antiqua" w:hAnsi="Book Antiqua"/>
          <w:b/>
          <w:bCs/>
          <w:iCs/>
          <w:sz w:val="20"/>
        </w:rPr>
        <w:t xml:space="preserve"> graduate-level concentration areas</w:t>
      </w:r>
      <w:r w:rsidRPr="00E95B7F">
        <w:rPr>
          <w:rFonts w:ascii="Book Antiqua" w:hAnsi="Book Antiqua"/>
          <w:bCs/>
          <w:iCs/>
          <w:sz w:val="20"/>
        </w:rPr>
        <w:t xml:space="preserve"> (courses, guest speakers, research, professional opportunities, professional network).  Converted Performing Arts Management into a formal, </w:t>
      </w:r>
      <w:proofErr w:type="spellStart"/>
      <w:r w:rsidRPr="00E95B7F">
        <w:rPr>
          <w:rFonts w:ascii="Book Antiqua" w:hAnsi="Book Antiqua"/>
          <w:bCs/>
          <w:iCs/>
          <w:sz w:val="20"/>
        </w:rPr>
        <w:t>transcripted</w:t>
      </w:r>
      <w:proofErr w:type="spellEnd"/>
      <w:r w:rsidRPr="00E95B7F">
        <w:rPr>
          <w:rFonts w:ascii="Book Antiqua" w:hAnsi="Book Antiqua"/>
          <w:bCs/>
          <w:iCs/>
          <w:sz w:val="20"/>
        </w:rPr>
        <w:t xml:space="preserve"> </w:t>
      </w:r>
      <w:r w:rsidR="00720622" w:rsidRPr="00E95B7F">
        <w:rPr>
          <w:rFonts w:ascii="Book Antiqua" w:hAnsi="Book Antiqua"/>
          <w:bCs/>
          <w:iCs/>
          <w:sz w:val="20"/>
        </w:rPr>
        <w:t>graduate specialization in 2015.</w:t>
      </w:r>
      <w:r w:rsidRPr="00E95B7F">
        <w:rPr>
          <w:rFonts w:ascii="Book Antiqua" w:hAnsi="Book Antiqua"/>
          <w:bCs/>
          <w:iCs/>
          <w:sz w:val="20"/>
        </w:rPr>
        <w:t xml:space="preserve"> </w:t>
      </w:r>
    </w:p>
    <w:p w14:paraId="7B34B47F" w14:textId="77777777" w:rsidR="005731F1" w:rsidRPr="00E95B7F" w:rsidRDefault="005731F1" w:rsidP="005731F1">
      <w:pPr>
        <w:jc w:val="both"/>
        <w:rPr>
          <w:rFonts w:ascii="Book Antiqua" w:hAnsi="Book Antiqua"/>
          <w:bCs/>
          <w:iCs/>
          <w:sz w:val="20"/>
        </w:rPr>
      </w:pPr>
    </w:p>
    <w:p w14:paraId="2FFD5E41" w14:textId="29DF825B" w:rsidR="005731F1" w:rsidRPr="00E95B7F" w:rsidRDefault="0095713D" w:rsidP="005731F1">
      <w:pPr>
        <w:ind w:firstLine="720"/>
        <w:jc w:val="both"/>
        <w:rPr>
          <w:rFonts w:ascii="Book Antiqua" w:hAnsi="Book Antiqua"/>
          <w:bCs/>
          <w:iCs/>
          <w:sz w:val="20"/>
        </w:rPr>
      </w:pPr>
      <w:r w:rsidRPr="00E95B7F">
        <w:rPr>
          <w:rFonts w:ascii="Book Antiqua" w:hAnsi="Book Antiqua"/>
          <w:bCs/>
          <w:iCs/>
          <w:sz w:val="20"/>
        </w:rPr>
        <w:t>From 2003 to 2017</w:t>
      </w:r>
      <w:r w:rsidR="005731F1" w:rsidRPr="00E95B7F">
        <w:rPr>
          <w:rFonts w:ascii="Book Antiqua" w:hAnsi="Book Antiqua"/>
          <w:bCs/>
          <w:iCs/>
          <w:sz w:val="20"/>
        </w:rPr>
        <w:t xml:space="preserve">, interdepartmental liaison for the UO Department of Planning, Public Policy, and Management </w:t>
      </w:r>
      <w:r w:rsidR="005731F1" w:rsidRPr="00E95B7F">
        <w:rPr>
          <w:rFonts w:ascii="Book Antiqua" w:hAnsi="Book Antiqua"/>
          <w:b/>
          <w:bCs/>
          <w:iCs/>
          <w:sz w:val="20"/>
        </w:rPr>
        <w:t>Graduate Certificate in Non-Profit Management</w:t>
      </w:r>
      <w:r w:rsidR="005731F1" w:rsidRPr="00E95B7F">
        <w:rPr>
          <w:rFonts w:ascii="Book Antiqua" w:hAnsi="Book Antiqua"/>
          <w:bCs/>
          <w:iCs/>
          <w:sz w:val="20"/>
        </w:rPr>
        <w:t xml:space="preserve">, building Arts &amp; Administration student participation in this certificate program.  </w:t>
      </w:r>
    </w:p>
    <w:p w14:paraId="2615AFAB" w14:textId="77777777" w:rsidR="005731F1" w:rsidRPr="00E95B7F" w:rsidRDefault="005731F1" w:rsidP="005731F1">
      <w:pPr>
        <w:ind w:firstLine="720"/>
        <w:jc w:val="both"/>
        <w:rPr>
          <w:rFonts w:ascii="Book Antiqua" w:hAnsi="Book Antiqua"/>
          <w:bCs/>
          <w:iCs/>
          <w:sz w:val="20"/>
        </w:rPr>
      </w:pPr>
    </w:p>
    <w:p w14:paraId="78E2B4CA" w14:textId="5DC39A6C" w:rsidR="009420E2" w:rsidRPr="00E95B7F" w:rsidRDefault="005731F1" w:rsidP="00057EFF">
      <w:pPr>
        <w:ind w:firstLine="720"/>
        <w:jc w:val="both"/>
        <w:rPr>
          <w:rFonts w:ascii="Book Antiqua" w:hAnsi="Book Antiqua"/>
          <w:bCs/>
          <w:iCs/>
          <w:sz w:val="20"/>
        </w:rPr>
      </w:pPr>
      <w:r w:rsidRPr="00E95B7F">
        <w:rPr>
          <w:rFonts w:ascii="Book Antiqua" w:hAnsi="Book Antiqua"/>
          <w:bCs/>
          <w:iCs/>
          <w:sz w:val="20"/>
        </w:rPr>
        <w:t xml:space="preserve">Since 2003, member of the interdisciplinary </w:t>
      </w:r>
      <w:r w:rsidRPr="00E95B7F">
        <w:rPr>
          <w:rFonts w:ascii="Book Antiqua" w:hAnsi="Book Antiqua"/>
          <w:b/>
          <w:bCs/>
          <w:iCs/>
          <w:sz w:val="20"/>
        </w:rPr>
        <w:t>UO European Studies Committee</w:t>
      </w:r>
      <w:r w:rsidRPr="00E95B7F">
        <w:rPr>
          <w:rFonts w:ascii="Book Antiqua" w:hAnsi="Book Antiqua"/>
          <w:bCs/>
          <w:iCs/>
          <w:sz w:val="20"/>
        </w:rPr>
        <w:t>.</w:t>
      </w:r>
      <w:r w:rsidR="00B4692A" w:rsidRPr="00E95B7F">
        <w:rPr>
          <w:rFonts w:ascii="Book Antiqua" w:hAnsi="Book Antiqua"/>
          <w:bCs/>
          <w:iCs/>
          <w:sz w:val="20"/>
        </w:rPr>
        <w:t xml:space="preserve">  Member of the executiv</w:t>
      </w:r>
      <w:r w:rsidR="005B786A" w:rsidRPr="00E95B7F">
        <w:rPr>
          <w:rFonts w:ascii="Book Antiqua" w:hAnsi="Book Antiqua"/>
          <w:bCs/>
          <w:iCs/>
          <w:sz w:val="20"/>
        </w:rPr>
        <w:t>e committee from 2015 to 2018</w:t>
      </w:r>
      <w:r w:rsidR="00B4692A" w:rsidRPr="00E95B7F">
        <w:rPr>
          <w:rFonts w:ascii="Book Antiqua" w:hAnsi="Book Antiqua"/>
          <w:bCs/>
          <w:iCs/>
          <w:sz w:val="20"/>
        </w:rPr>
        <w:t>.</w:t>
      </w:r>
    </w:p>
    <w:p w14:paraId="2052A4EB" w14:textId="1D94E905" w:rsidR="001C279A" w:rsidRPr="00E95B7F" w:rsidRDefault="001C279A" w:rsidP="00BF53D0">
      <w:pPr>
        <w:jc w:val="both"/>
        <w:rPr>
          <w:rFonts w:ascii="Book Antiqua" w:hAnsi="Book Antiqua"/>
          <w:bCs/>
          <w:iCs/>
          <w:sz w:val="20"/>
        </w:rPr>
      </w:pPr>
    </w:p>
    <w:p w14:paraId="74BC3403" w14:textId="77777777" w:rsidR="00856376" w:rsidRPr="00E95B7F" w:rsidRDefault="00856376" w:rsidP="00BF53D0">
      <w:pPr>
        <w:jc w:val="both"/>
        <w:rPr>
          <w:rFonts w:ascii="Book Antiqua" w:hAnsi="Book Antiqua"/>
          <w:bCs/>
          <w:iCs/>
          <w:sz w:val="20"/>
        </w:rPr>
      </w:pPr>
    </w:p>
    <w:p w14:paraId="2B5DEEFF" w14:textId="77777777" w:rsidR="00197FCD" w:rsidRPr="00E95B7F" w:rsidRDefault="00197FCD" w:rsidP="00BF53D0">
      <w:pPr>
        <w:jc w:val="both"/>
        <w:rPr>
          <w:rFonts w:ascii="Book Antiqua" w:hAnsi="Book Antiqua"/>
          <w:bCs/>
          <w:iCs/>
          <w:sz w:val="20"/>
        </w:rPr>
      </w:pPr>
    </w:p>
    <w:p w14:paraId="743AAC4D" w14:textId="77777777" w:rsidR="005731F1" w:rsidRPr="00E95B7F" w:rsidRDefault="005731F1" w:rsidP="005731F1">
      <w:pPr>
        <w:jc w:val="both"/>
        <w:rPr>
          <w:rFonts w:ascii="Book Antiqua" w:hAnsi="Book Antiqua"/>
          <w:bCs/>
          <w:i/>
          <w:iCs/>
        </w:rPr>
      </w:pPr>
      <w:r w:rsidRPr="00E95B7F">
        <w:rPr>
          <w:rFonts w:ascii="Book Antiqua" w:hAnsi="Book Antiqua"/>
          <w:bCs/>
          <w:i/>
          <w:iCs/>
        </w:rPr>
        <w:t>Guest Lectures and Other Academic Activities at the University of Oregon, 2003-present</w:t>
      </w:r>
    </w:p>
    <w:p w14:paraId="09F0F9D1" w14:textId="77777777" w:rsidR="005731F1" w:rsidRPr="00E95B7F" w:rsidRDefault="005731F1" w:rsidP="005731F1">
      <w:pPr>
        <w:jc w:val="both"/>
        <w:rPr>
          <w:rFonts w:ascii="Book Antiqua" w:hAnsi="Book Antiqua"/>
          <w:bCs/>
          <w:sz w:val="20"/>
        </w:rPr>
      </w:pPr>
    </w:p>
    <w:p w14:paraId="0E59F194" w14:textId="516F071D" w:rsidR="00163C39" w:rsidRPr="00E95B7F" w:rsidRDefault="005731F1" w:rsidP="005731F1">
      <w:pPr>
        <w:jc w:val="both"/>
        <w:rPr>
          <w:rFonts w:ascii="Book Antiqua" w:hAnsi="Book Antiqua"/>
          <w:bCs/>
          <w:sz w:val="20"/>
        </w:rPr>
      </w:pPr>
      <w:r w:rsidRPr="00E95B7F">
        <w:rPr>
          <w:rFonts w:ascii="Book Antiqua" w:hAnsi="Book Antiqua"/>
          <w:bCs/>
          <w:sz w:val="20"/>
        </w:rPr>
        <w:tab/>
      </w:r>
      <w:r w:rsidR="00163C39" w:rsidRPr="00E95B7F">
        <w:rPr>
          <w:rFonts w:ascii="Book Antiqua" w:hAnsi="Book Antiqua"/>
          <w:bCs/>
          <w:sz w:val="20"/>
        </w:rPr>
        <w:t xml:space="preserve">“Arts, Health, and Well-Being in America” – presentation for Health Policy course, School of Planning, Public </w:t>
      </w:r>
      <w:proofErr w:type="gramStart"/>
      <w:r w:rsidR="00163C39" w:rsidRPr="00E95B7F">
        <w:rPr>
          <w:rFonts w:ascii="Book Antiqua" w:hAnsi="Book Antiqua"/>
          <w:bCs/>
          <w:sz w:val="20"/>
        </w:rPr>
        <w:t>Policy</w:t>
      </w:r>
      <w:proofErr w:type="gramEnd"/>
      <w:r w:rsidR="00163C39" w:rsidRPr="00E95B7F">
        <w:rPr>
          <w:rFonts w:ascii="Book Antiqua" w:hAnsi="Book Antiqua"/>
          <w:bCs/>
          <w:sz w:val="20"/>
        </w:rPr>
        <w:t xml:space="preserve"> and Management</w:t>
      </w:r>
      <w:r w:rsidR="00856193" w:rsidRPr="00E95B7F">
        <w:rPr>
          <w:rFonts w:ascii="Book Antiqua" w:hAnsi="Book Antiqua"/>
          <w:bCs/>
          <w:sz w:val="20"/>
        </w:rPr>
        <w:t>. April 14, 2021;</w:t>
      </w:r>
      <w:r w:rsidR="00163C39" w:rsidRPr="00E95B7F">
        <w:rPr>
          <w:rFonts w:ascii="Book Antiqua" w:hAnsi="Book Antiqua"/>
          <w:bCs/>
          <w:sz w:val="20"/>
        </w:rPr>
        <w:t xml:space="preserve"> April 18, 2018.</w:t>
      </w:r>
    </w:p>
    <w:p w14:paraId="20599F30" w14:textId="77777777" w:rsidR="00163C39" w:rsidRPr="00E95B7F" w:rsidRDefault="00163C39" w:rsidP="005731F1">
      <w:pPr>
        <w:jc w:val="both"/>
        <w:rPr>
          <w:rFonts w:ascii="Book Antiqua" w:hAnsi="Book Antiqua"/>
          <w:bCs/>
          <w:sz w:val="20"/>
        </w:rPr>
      </w:pPr>
    </w:p>
    <w:p w14:paraId="789490F6" w14:textId="2B957942" w:rsidR="00C457DB" w:rsidRPr="00E95B7F" w:rsidRDefault="00C457DB" w:rsidP="00163C39">
      <w:pPr>
        <w:ind w:firstLine="720"/>
        <w:jc w:val="both"/>
        <w:rPr>
          <w:rFonts w:ascii="Book Antiqua" w:hAnsi="Book Antiqua"/>
          <w:bCs/>
          <w:sz w:val="20"/>
        </w:rPr>
      </w:pPr>
      <w:r w:rsidRPr="00E95B7F">
        <w:rPr>
          <w:rFonts w:ascii="Book Antiqua" w:hAnsi="Book Antiqua"/>
          <w:bCs/>
          <w:sz w:val="20"/>
        </w:rPr>
        <w:t xml:space="preserve">“Managing Arts Programs in Healthcare” – presentation within the School of Architecture and Allied Arts Library’s </w:t>
      </w:r>
      <w:r w:rsidRPr="00E95B7F">
        <w:rPr>
          <w:rFonts w:ascii="Book Antiqua" w:hAnsi="Book Antiqua"/>
          <w:bCs/>
          <w:i/>
          <w:sz w:val="20"/>
        </w:rPr>
        <w:t xml:space="preserve">Books by A&amp;AA </w:t>
      </w:r>
      <w:r w:rsidRPr="00E95B7F">
        <w:rPr>
          <w:rFonts w:ascii="Book Antiqua" w:hAnsi="Book Antiqua"/>
          <w:bCs/>
          <w:sz w:val="20"/>
        </w:rPr>
        <w:t>presentation series, April 20, 2017.</w:t>
      </w:r>
    </w:p>
    <w:p w14:paraId="20CC2863" w14:textId="77777777" w:rsidR="00C457DB" w:rsidRPr="00E95B7F" w:rsidRDefault="00C457DB" w:rsidP="005731F1">
      <w:pPr>
        <w:jc w:val="both"/>
        <w:rPr>
          <w:rFonts w:ascii="Book Antiqua" w:hAnsi="Book Antiqua"/>
          <w:bCs/>
          <w:color w:val="0000FF"/>
          <w:sz w:val="20"/>
        </w:rPr>
      </w:pPr>
    </w:p>
    <w:p w14:paraId="7CAC7381" w14:textId="1E07E4BC" w:rsidR="005731F1" w:rsidRPr="00E95B7F" w:rsidRDefault="005731F1" w:rsidP="00C457DB">
      <w:pPr>
        <w:ind w:firstLine="720"/>
        <w:jc w:val="both"/>
        <w:rPr>
          <w:rFonts w:ascii="Book Antiqua" w:hAnsi="Book Antiqua"/>
          <w:bCs/>
          <w:sz w:val="20"/>
        </w:rPr>
      </w:pPr>
      <w:r w:rsidRPr="00E95B7F">
        <w:rPr>
          <w:rFonts w:ascii="Book Antiqua" w:hAnsi="Book Antiqua"/>
          <w:bCs/>
          <w:sz w:val="20"/>
        </w:rPr>
        <w:t>Annually host guest speakers in courses I instruct, as well as visiting scholars and practitioners for “</w:t>
      </w:r>
      <w:r w:rsidR="001C279A" w:rsidRPr="00E95B7F">
        <w:rPr>
          <w:rFonts w:ascii="Book Antiqua" w:hAnsi="Book Antiqua"/>
          <w:bCs/>
          <w:sz w:val="20"/>
        </w:rPr>
        <w:t xml:space="preserve">AAD </w:t>
      </w:r>
      <w:r w:rsidRPr="00E95B7F">
        <w:rPr>
          <w:rFonts w:ascii="Book Antiqua" w:hAnsi="Book Antiqua"/>
          <w:bCs/>
          <w:sz w:val="20"/>
        </w:rPr>
        <w:t>Friday Forums.”  Occasionally host longer-term international visiting scholars.</w:t>
      </w:r>
    </w:p>
    <w:p w14:paraId="7ED81EFC" w14:textId="77777777" w:rsidR="005731F1" w:rsidRPr="00E95B7F" w:rsidRDefault="005731F1" w:rsidP="005731F1">
      <w:pPr>
        <w:jc w:val="both"/>
        <w:rPr>
          <w:rFonts w:ascii="Book Antiqua" w:hAnsi="Book Antiqua"/>
          <w:bCs/>
          <w:color w:val="0000FF"/>
          <w:sz w:val="20"/>
        </w:rPr>
      </w:pPr>
    </w:p>
    <w:p w14:paraId="4429A4F4" w14:textId="7B25B530" w:rsidR="005731F1" w:rsidRPr="00E95B7F" w:rsidRDefault="005731F1" w:rsidP="005731F1">
      <w:pPr>
        <w:ind w:firstLine="720"/>
        <w:jc w:val="both"/>
        <w:rPr>
          <w:rFonts w:ascii="Book Antiqua" w:hAnsi="Book Antiqua"/>
          <w:sz w:val="20"/>
        </w:rPr>
      </w:pPr>
      <w:r w:rsidRPr="00E95B7F">
        <w:rPr>
          <w:rFonts w:ascii="Book Antiqua" w:hAnsi="Book Antiqua"/>
          <w:sz w:val="20"/>
        </w:rPr>
        <w:lastRenderedPageBreak/>
        <w:t>“Succeeding in th</w:t>
      </w:r>
      <w:r w:rsidR="005B786A" w:rsidRPr="00E95B7F">
        <w:rPr>
          <w:rFonts w:ascii="Book Antiqua" w:hAnsi="Book Antiqua"/>
          <w:sz w:val="20"/>
        </w:rPr>
        <w:t>e Business of Making Music” –</w:t>
      </w:r>
      <w:r w:rsidRPr="00E95B7F">
        <w:rPr>
          <w:rFonts w:ascii="Book Antiqua" w:hAnsi="Book Antiqua"/>
          <w:sz w:val="20"/>
        </w:rPr>
        <w:t>presentation for undergraduate School of Music students. October 2003; January 2013; October 2013.</w:t>
      </w:r>
    </w:p>
    <w:p w14:paraId="0CAA04C7" w14:textId="77777777" w:rsidR="005731F1" w:rsidRPr="00E95B7F" w:rsidRDefault="005731F1" w:rsidP="005731F1">
      <w:pPr>
        <w:jc w:val="both"/>
        <w:rPr>
          <w:rFonts w:ascii="Book Antiqua" w:hAnsi="Book Antiqua"/>
          <w:bCs/>
          <w:sz w:val="20"/>
        </w:rPr>
      </w:pPr>
    </w:p>
    <w:p w14:paraId="7185FB7D" w14:textId="77777777" w:rsidR="005731F1" w:rsidRPr="00E95B7F" w:rsidRDefault="005731F1" w:rsidP="005731F1">
      <w:pPr>
        <w:ind w:firstLine="720"/>
        <w:jc w:val="both"/>
        <w:rPr>
          <w:rFonts w:ascii="Book Antiqua" w:hAnsi="Book Antiqua"/>
          <w:bCs/>
          <w:sz w:val="20"/>
        </w:rPr>
      </w:pPr>
      <w:r w:rsidRPr="00E95B7F">
        <w:rPr>
          <w:rFonts w:ascii="Book Antiqua" w:hAnsi="Book Antiqua"/>
          <w:bCs/>
          <w:sz w:val="20"/>
        </w:rPr>
        <w:t xml:space="preserve">Conceived, coordinated, and promoted 2004-2005 European Studies Program faculty panel sessions titled </w:t>
      </w:r>
      <w:r w:rsidRPr="00E95B7F">
        <w:rPr>
          <w:rFonts w:ascii="Book Antiqua" w:hAnsi="Book Antiqua"/>
          <w:bCs/>
          <w:i/>
          <w:iCs/>
          <w:sz w:val="20"/>
        </w:rPr>
        <w:t>Shifting European Cultural Movements</w:t>
      </w:r>
      <w:r w:rsidRPr="00E95B7F">
        <w:rPr>
          <w:rFonts w:ascii="Book Antiqua" w:hAnsi="Book Antiqua"/>
          <w:bCs/>
          <w:sz w:val="20"/>
        </w:rPr>
        <w:t xml:space="preserve"> (fall) and </w:t>
      </w:r>
      <w:r w:rsidRPr="00E95B7F">
        <w:rPr>
          <w:rFonts w:ascii="Book Antiqua" w:hAnsi="Book Antiqua"/>
          <w:bCs/>
          <w:i/>
          <w:iCs/>
          <w:sz w:val="20"/>
        </w:rPr>
        <w:t>Europe’s Identity and Its Multicultural ‘Others’</w:t>
      </w:r>
      <w:r w:rsidRPr="00E95B7F">
        <w:rPr>
          <w:rFonts w:ascii="Book Antiqua" w:hAnsi="Book Antiqua"/>
          <w:bCs/>
          <w:sz w:val="20"/>
        </w:rPr>
        <w:t xml:space="preserve"> (spring), University of Oregon, Eugene.  Speaker, “EU Cultural Policy and European Cultural Identity” on spring panel, April 20, 2005.  Co-developed Global Seminar study-abroad short program (2014).  Serve on European Studies executive committee (2015 – present).</w:t>
      </w:r>
    </w:p>
    <w:p w14:paraId="3C0DE944" w14:textId="77777777" w:rsidR="005731F1" w:rsidRPr="00E95B7F" w:rsidRDefault="005731F1" w:rsidP="005731F1">
      <w:pPr>
        <w:jc w:val="both"/>
        <w:rPr>
          <w:rFonts w:ascii="Book Antiqua" w:hAnsi="Book Antiqua"/>
          <w:sz w:val="20"/>
        </w:rPr>
      </w:pPr>
    </w:p>
    <w:p w14:paraId="7CBA9D1B"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“EU Cultural Policy and European Cultural Integration.”  European history seminar presentation at the University of Oregon, Eugene:  March 11, </w:t>
      </w:r>
      <w:proofErr w:type="gramStart"/>
      <w:r w:rsidRPr="00E95B7F">
        <w:rPr>
          <w:rFonts w:ascii="Book Antiqua" w:hAnsi="Book Antiqua"/>
          <w:sz w:val="20"/>
        </w:rPr>
        <w:t>2004;  March</w:t>
      </w:r>
      <w:proofErr w:type="gramEnd"/>
      <w:r w:rsidRPr="00E95B7F">
        <w:rPr>
          <w:rFonts w:ascii="Book Antiqua" w:hAnsi="Book Antiqua"/>
          <w:sz w:val="20"/>
        </w:rPr>
        <w:t xml:space="preserve"> 8, 2005.</w:t>
      </w:r>
    </w:p>
    <w:p w14:paraId="1E2A18FC" w14:textId="77777777" w:rsidR="005731F1" w:rsidRPr="00E95B7F" w:rsidRDefault="005731F1" w:rsidP="005731F1">
      <w:pPr>
        <w:ind w:firstLine="720"/>
        <w:jc w:val="both"/>
        <w:rPr>
          <w:rFonts w:ascii="Book Antiqua" w:hAnsi="Book Antiqua"/>
          <w:sz w:val="20"/>
        </w:rPr>
      </w:pPr>
    </w:p>
    <w:p w14:paraId="500D3EE8"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“Cultural Development in the Pacific Northwest.”  Faculty lecture at the School of Architecture and Allied Arts, University of Oregon, Eugene:  January 27, 2005.</w:t>
      </w:r>
    </w:p>
    <w:p w14:paraId="27332F70" w14:textId="77777777" w:rsidR="005731F1" w:rsidRPr="00E95B7F" w:rsidRDefault="005731F1" w:rsidP="005731F1">
      <w:pPr>
        <w:ind w:firstLine="720"/>
        <w:jc w:val="both"/>
        <w:rPr>
          <w:rFonts w:ascii="Book Antiqua" w:hAnsi="Book Antiqua"/>
          <w:sz w:val="20"/>
        </w:rPr>
      </w:pPr>
    </w:p>
    <w:p w14:paraId="71AF9767"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“Concepts and Theories of Comparative Arts Policy.”  Cultural policy seminar presentation at the University of Oregon, Eugene:  February 11, 2004.</w:t>
      </w:r>
    </w:p>
    <w:p w14:paraId="785041B3" w14:textId="77777777" w:rsidR="005731F1" w:rsidRPr="00E95B7F" w:rsidRDefault="005731F1" w:rsidP="005731F1">
      <w:pPr>
        <w:jc w:val="both"/>
        <w:rPr>
          <w:rFonts w:ascii="Book Antiqua" w:hAnsi="Book Antiqua"/>
          <w:sz w:val="20"/>
        </w:rPr>
      </w:pPr>
    </w:p>
    <w:p w14:paraId="39F576D3" w14:textId="42DA0ADC"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Regular guest speaker in other Arts and Administration Program </w:t>
      </w:r>
      <w:proofErr w:type="gramStart"/>
      <w:r w:rsidRPr="00E95B7F">
        <w:rPr>
          <w:rFonts w:ascii="Book Antiqua" w:hAnsi="Book Antiqua"/>
          <w:sz w:val="20"/>
        </w:rPr>
        <w:t>courses;  annual</w:t>
      </w:r>
      <w:proofErr w:type="gramEnd"/>
      <w:r w:rsidRPr="00E95B7F">
        <w:rPr>
          <w:rFonts w:ascii="Book Antiqua" w:hAnsi="Book Antiqua"/>
          <w:sz w:val="20"/>
        </w:rPr>
        <w:t xml:space="preserve"> speaker in AAD Friday Forum highlighting faculty research.  Developed an annual “</w:t>
      </w:r>
      <w:proofErr w:type="spellStart"/>
      <w:r w:rsidRPr="00E95B7F">
        <w:rPr>
          <w:rFonts w:ascii="Book Antiqua" w:hAnsi="Book Antiqua"/>
          <w:sz w:val="20"/>
        </w:rPr>
        <w:t>Aimie</w:t>
      </w:r>
      <w:proofErr w:type="spellEnd"/>
      <w:r w:rsidRPr="00E95B7F">
        <w:rPr>
          <w:rFonts w:ascii="Book Antiqua" w:hAnsi="Book Antiqua"/>
          <w:sz w:val="20"/>
        </w:rPr>
        <w:t xml:space="preserve"> the APA Cat” workshop and reference guide on using APA formatting style.  Instruct</w:t>
      </w:r>
      <w:r w:rsidR="00A7534E" w:rsidRPr="00E95B7F">
        <w:rPr>
          <w:rFonts w:ascii="Book Antiqua" w:hAnsi="Book Antiqua"/>
          <w:sz w:val="20"/>
        </w:rPr>
        <w:t>ed</w:t>
      </w:r>
      <w:r w:rsidRPr="00E95B7F">
        <w:rPr>
          <w:rFonts w:ascii="Book Antiqua" w:hAnsi="Book Antiqua"/>
          <w:sz w:val="20"/>
        </w:rPr>
        <w:t xml:space="preserve"> annual Introduction to Research Friday Workshops for </w:t>
      </w:r>
      <w:proofErr w:type="gramStart"/>
      <w:r w:rsidRPr="00E95B7F">
        <w:rPr>
          <w:rFonts w:ascii="Book Antiqua" w:hAnsi="Book Antiqua"/>
          <w:sz w:val="20"/>
        </w:rPr>
        <w:t>first-year</w:t>
      </w:r>
      <w:proofErr w:type="gramEnd"/>
      <w:r w:rsidRPr="00E95B7F">
        <w:rPr>
          <w:rFonts w:ascii="Book Antiqua" w:hAnsi="Book Antiqua"/>
          <w:sz w:val="20"/>
        </w:rPr>
        <w:t xml:space="preserve"> AAD graduate students.</w:t>
      </w:r>
    </w:p>
    <w:p w14:paraId="4B595E4B" w14:textId="77777777" w:rsidR="00BD7915" w:rsidRPr="00E95B7F" w:rsidRDefault="00BD7915" w:rsidP="005731F1">
      <w:pPr>
        <w:pStyle w:val="Heading8"/>
      </w:pPr>
    </w:p>
    <w:p w14:paraId="179514F0" w14:textId="77777777" w:rsidR="004B3F51" w:rsidRDefault="004B3F51" w:rsidP="004B3F51"/>
    <w:p w14:paraId="778B4F91" w14:textId="77777777" w:rsidR="00F20C3B" w:rsidRPr="00E95B7F" w:rsidRDefault="00F20C3B" w:rsidP="004B3F51"/>
    <w:p w14:paraId="18DC4DCD" w14:textId="77777777" w:rsidR="005731F1" w:rsidRPr="00E95B7F" w:rsidRDefault="005731F1" w:rsidP="005731F1">
      <w:pPr>
        <w:pStyle w:val="Heading8"/>
      </w:pPr>
      <w:r w:rsidRPr="00E95B7F">
        <w:t xml:space="preserve">Other Teaching Experience, 1992-2003          </w:t>
      </w:r>
    </w:p>
    <w:p w14:paraId="56A18072" w14:textId="77777777" w:rsidR="005731F1" w:rsidRPr="00E95B7F" w:rsidRDefault="005731F1" w:rsidP="005731F1">
      <w:pPr>
        <w:jc w:val="both"/>
        <w:rPr>
          <w:rFonts w:ascii="Book Antiqua" w:hAnsi="Book Antiqua"/>
          <w:b/>
          <w:bCs/>
          <w:sz w:val="20"/>
        </w:rPr>
      </w:pPr>
    </w:p>
    <w:p w14:paraId="0CC9807D" w14:textId="77777777" w:rsidR="005731F1" w:rsidRPr="00E95B7F" w:rsidRDefault="005731F1" w:rsidP="005731F1">
      <w:pPr>
        <w:jc w:val="both"/>
        <w:rPr>
          <w:rFonts w:ascii="Book Antiqua" w:hAnsi="Book Antiqua"/>
          <w:i/>
          <w:iCs/>
          <w:sz w:val="20"/>
        </w:rPr>
      </w:pPr>
      <w:r w:rsidRPr="00E95B7F">
        <w:rPr>
          <w:rFonts w:ascii="Book Antiqua" w:hAnsi="Book Antiqua"/>
          <w:b/>
          <w:bCs/>
          <w:sz w:val="20"/>
        </w:rPr>
        <w:t>Other university courses I have instructed</w:t>
      </w:r>
      <w:r w:rsidRPr="00E95B7F">
        <w:rPr>
          <w:rFonts w:ascii="Book Antiqua" w:hAnsi="Book Antiqua"/>
          <w:i/>
          <w:iCs/>
          <w:sz w:val="20"/>
        </w:rPr>
        <w:tab/>
      </w:r>
    </w:p>
    <w:p w14:paraId="2953048B" w14:textId="77777777" w:rsidR="005731F1" w:rsidRPr="00E95B7F" w:rsidRDefault="005731F1" w:rsidP="005731F1">
      <w:pPr>
        <w:ind w:left="720"/>
        <w:jc w:val="both"/>
        <w:rPr>
          <w:rFonts w:ascii="Book Antiqua" w:hAnsi="Book Antiqua"/>
          <w:sz w:val="20"/>
        </w:rPr>
      </w:pPr>
      <w:r w:rsidRPr="00E95B7F">
        <w:rPr>
          <w:rFonts w:ascii="Book Antiqua" w:hAnsi="Book Antiqua"/>
          <w:i/>
          <w:iCs/>
          <w:sz w:val="20"/>
        </w:rPr>
        <w:t xml:space="preserve">“Management of Cultural </w:t>
      </w:r>
      <w:proofErr w:type="gramStart"/>
      <w:r w:rsidRPr="00E95B7F">
        <w:rPr>
          <w:rFonts w:ascii="Book Antiqua" w:hAnsi="Book Antiqua"/>
          <w:i/>
          <w:iCs/>
          <w:sz w:val="20"/>
        </w:rPr>
        <w:t>Organizations</w:t>
      </w:r>
      <w:r w:rsidRPr="00E95B7F">
        <w:rPr>
          <w:rFonts w:ascii="Book Antiqua" w:hAnsi="Book Antiqua"/>
          <w:sz w:val="20"/>
        </w:rPr>
        <w:t>“</w:t>
      </w:r>
      <w:proofErr w:type="gramEnd"/>
    </w:p>
    <w:p w14:paraId="70E206C2" w14:textId="77777777" w:rsidR="005731F1" w:rsidRPr="00E95B7F" w:rsidRDefault="005731F1" w:rsidP="005731F1">
      <w:pPr>
        <w:pStyle w:val="BodyTextIndent2"/>
        <w:rPr>
          <w:rFonts w:ascii="Book Antiqua" w:hAnsi="Book Antiqua"/>
          <w:szCs w:val="24"/>
        </w:rPr>
      </w:pPr>
      <w:r w:rsidRPr="00E95B7F">
        <w:rPr>
          <w:rFonts w:ascii="Book Antiqua" w:hAnsi="Book Antiqua"/>
          <w:szCs w:val="24"/>
        </w:rPr>
        <w:t xml:space="preserve">     Summer quarter 2003, undergraduate Visual Culture Program, Webster University, Vienna.</w:t>
      </w:r>
    </w:p>
    <w:p w14:paraId="2A2A3E82" w14:textId="77777777" w:rsidR="005731F1" w:rsidRPr="00E95B7F" w:rsidRDefault="005731F1" w:rsidP="005731F1">
      <w:pPr>
        <w:ind w:left="720"/>
        <w:jc w:val="both"/>
        <w:rPr>
          <w:rFonts w:ascii="Book Antiqua" w:hAnsi="Book Antiqua"/>
          <w:i/>
          <w:iCs/>
          <w:sz w:val="20"/>
        </w:rPr>
      </w:pPr>
    </w:p>
    <w:p w14:paraId="31ACC8C9" w14:textId="77777777" w:rsidR="005731F1" w:rsidRPr="00E95B7F" w:rsidRDefault="005731F1" w:rsidP="005731F1">
      <w:pPr>
        <w:ind w:left="720"/>
        <w:jc w:val="both"/>
        <w:rPr>
          <w:rFonts w:ascii="Book Antiqua" w:hAnsi="Book Antiqua"/>
          <w:sz w:val="20"/>
        </w:rPr>
      </w:pPr>
      <w:r w:rsidRPr="00E95B7F">
        <w:rPr>
          <w:rFonts w:ascii="Book Antiqua" w:hAnsi="Book Antiqua"/>
          <w:i/>
          <w:iCs/>
          <w:sz w:val="20"/>
        </w:rPr>
        <w:t>“</w:t>
      </w:r>
      <w:proofErr w:type="spellStart"/>
      <w:r w:rsidRPr="00E95B7F">
        <w:rPr>
          <w:rFonts w:ascii="Book Antiqua" w:hAnsi="Book Antiqua"/>
          <w:i/>
          <w:iCs/>
          <w:sz w:val="20"/>
        </w:rPr>
        <w:t>Kulturpolitik</w:t>
      </w:r>
      <w:proofErr w:type="spellEnd"/>
      <w:r w:rsidRPr="00E95B7F">
        <w:rPr>
          <w:rFonts w:ascii="Book Antiqua" w:hAnsi="Book Antiqua"/>
          <w:i/>
          <w:iCs/>
          <w:sz w:val="20"/>
        </w:rPr>
        <w:t xml:space="preserve"> und </w:t>
      </w:r>
      <w:proofErr w:type="spellStart"/>
      <w:proofErr w:type="gramStart"/>
      <w:r w:rsidRPr="00E95B7F">
        <w:rPr>
          <w:rFonts w:ascii="Book Antiqua" w:hAnsi="Book Antiqua"/>
          <w:i/>
          <w:iCs/>
          <w:sz w:val="20"/>
        </w:rPr>
        <w:t>Kulturökonomie</w:t>
      </w:r>
      <w:proofErr w:type="spellEnd"/>
      <w:r w:rsidRPr="00E95B7F">
        <w:rPr>
          <w:rFonts w:ascii="Book Antiqua" w:hAnsi="Book Antiqua"/>
          <w:i/>
          <w:iCs/>
          <w:sz w:val="20"/>
        </w:rPr>
        <w:t xml:space="preserve">” </w:t>
      </w:r>
      <w:r w:rsidRPr="00E95B7F">
        <w:rPr>
          <w:rFonts w:ascii="Book Antiqua" w:hAnsi="Book Antiqua"/>
          <w:sz w:val="20"/>
        </w:rPr>
        <w:t xml:space="preserve"> (</w:t>
      </w:r>
      <w:proofErr w:type="gramEnd"/>
      <w:r w:rsidRPr="00E95B7F">
        <w:rPr>
          <w:rFonts w:ascii="Book Antiqua" w:hAnsi="Book Antiqua"/>
          <w:sz w:val="20"/>
        </w:rPr>
        <w:t xml:space="preserve">seminar co-instructed with Dr. Franz-Otto </w:t>
      </w:r>
      <w:proofErr w:type="spellStart"/>
      <w:r w:rsidRPr="00E95B7F">
        <w:rPr>
          <w:rFonts w:ascii="Book Antiqua" w:hAnsi="Book Antiqua"/>
          <w:sz w:val="20"/>
        </w:rPr>
        <w:t>Hofecker</w:t>
      </w:r>
      <w:proofErr w:type="spellEnd"/>
      <w:r w:rsidRPr="00E95B7F">
        <w:rPr>
          <w:rFonts w:ascii="Book Antiqua" w:hAnsi="Book Antiqua"/>
          <w:sz w:val="20"/>
        </w:rPr>
        <w:t>)</w:t>
      </w:r>
    </w:p>
    <w:p w14:paraId="03411EC3" w14:textId="73245711" w:rsidR="00E713A0" w:rsidRPr="00E95B7F" w:rsidRDefault="005731F1" w:rsidP="00856376">
      <w:pPr>
        <w:ind w:left="720"/>
        <w:jc w:val="both"/>
        <w:rPr>
          <w:rFonts w:ascii="Book Antiqua" w:hAnsi="Book Antiqua"/>
          <w:sz w:val="20"/>
        </w:rPr>
      </w:pPr>
      <w:r w:rsidRPr="00E95B7F">
        <w:rPr>
          <w:rFonts w:ascii="Book Antiqua" w:hAnsi="Book Antiqua"/>
          <w:sz w:val="20"/>
        </w:rPr>
        <w:t xml:space="preserve">     Fall semester 2002, IKM, University of Music and Performing Arts Vienna.  </w:t>
      </w:r>
    </w:p>
    <w:p w14:paraId="46557450" w14:textId="77777777" w:rsidR="00F20C3B" w:rsidRDefault="00F20C3B" w:rsidP="005731F1">
      <w:pPr>
        <w:jc w:val="both"/>
        <w:rPr>
          <w:rFonts w:ascii="Book Antiqua" w:hAnsi="Book Antiqua"/>
          <w:b/>
          <w:bCs/>
          <w:sz w:val="20"/>
        </w:rPr>
      </w:pPr>
    </w:p>
    <w:p w14:paraId="6BE9B88A" w14:textId="3678760C" w:rsidR="005731F1" w:rsidRPr="00E95B7F" w:rsidRDefault="005731F1" w:rsidP="005731F1">
      <w:pPr>
        <w:jc w:val="both"/>
        <w:rPr>
          <w:rFonts w:ascii="Book Antiqua" w:hAnsi="Book Antiqua"/>
          <w:b/>
          <w:bCs/>
          <w:sz w:val="20"/>
        </w:rPr>
      </w:pPr>
      <w:r w:rsidRPr="00E95B7F">
        <w:rPr>
          <w:rFonts w:ascii="Book Antiqua" w:hAnsi="Book Antiqua"/>
          <w:b/>
          <w:bCs/>
          <w:sz w:val="20"/>
        </w:rPr>
        <w:t xml:space="preserve">Professional development courses instructed in business </w:t>
      </w:r>
      <w:proofErr w:type="gramStart"/>
      <w:r w:rsidRPr="00E95B7F">
        <w:rPr>
          <w:rFonts w:ascii="Book Antiqua" w:hAnsi="Book Antiqua"/>
          <w:b/>
          <w:bCs/>
          <w:sz w:val="20"/>
        </w:rPr>
        <w:t>communications</w:t>
      </w:r>
      <w:proofErr w:type="gramEnd"/>
      <w:r w:rsidRPr="00E95B7F">
        <w:rPr>
          <w:rFonts w:ascii="Book Antiqua" w:hAnsi="Book Antiqua"/>
          <w:b/>
          <w:bCs/>
          <w:sz w:val="20"/>
        </w:rPr>
        <w:t xml:space="preserve">  </w:t>
      </w:r>
    </w:p>
    <w:p w14:paraId="43D3014F" w14:textId="1FDA4479" w:rsidR="0011397D" w:rsidRPr="00E95B7F" w:rsidRDefault="005731F1" w:rsidP="00BB3EAF">
      <w:pPr>
        <w:ind w:left="720"/>
        <w:jc w:val="both"/>
        <w:rPr>
          <w:rFonts w:ascii="Book Antiqua" w:hAnsi="Book Antiqua"/>
          <w:sz w:val="20"/>
        </w:rPr>
      </w:pPr>
      <w:r w:rsidRPr="00E95B7F">
        <w:rPr>
          <w:rFonts w:ascii="Book Antiqua" w:hAnsi="Book Antiqua"/>
          <w:sz w:val="20"/>
        </w:rPr>
        <w:t xml:space="preserve">Six years’ experience (1992-1998) teaching all levels of English as a second language, with an emphasis on business communications skills.  As a self-employed language consultant from 1995 to 1998, I put together many advanced-level business English courses (syllabi, course materials, exercises) for advertising and public relations professionals.  Courses included </w:t>
      </w:r>
      <w:r w:rsidRPr="00E95B7F">
        <w:rPr>
          <w:rFonts w:ascii="Book Antiqua" w:hAnsi="Book Antiqua"/>
          <w:i/>
          <w:iCs/>
          <w:sz w:val="20"/>
        </w:rPr>
        <w:t>English for International Public Relations</w:t>
      </w:r>
      <w:r w:rsidRPr="00E95B7F">
        <w:rPr>
          <w:rFonts w:ascii="Book Antiqua" w:hAnsi="Book Antiqua"/>
          <w:sz w:val="20"/>
        </w:rPr>
        <w:t xml:space="preserve"> (2 levels</w:t>
      </w:r>
      <w:proofErr w:type="gramStart"/>
      <w:r w:rsidRPr="00E95B7F">
        <w:rPr>
          <w:rFonts w:ascii="Book Antiqua" w:hAnsi="Book Antiqua"/>
          <w:sz w:val="20"/>
        </w:rPr>
        <w:t xml:space="preserve">);  </w:t>
      </w:r>
      <w:r w:rsidRPr="00E95B7F">
        <w:rPr>
          <w:rFonts w:ascii="Book Antiqua" w:hAnsi="Book Antiqua"/>
          <w:i/>
          <w:iCs/>
          <w:sz w:val="20"/>
        </w:rPr>
        <w:t>English</w:t>
      </w:r>
      <w:proofErr w:type="gramEnd"/>
      <w:r w:rsidRPr="00E95B7F">
        <w:rPr>
          <w:rFonts w:ascii="Book Antiqua" w:hAnsi="Book Antiqua"/>
          <w:i/>
          <w:iCs/>
          <w:sz w:val="20"/>
        </w:rPr>
        <w:t xml:space="preserve"> for Marketing Professionals</w:t>
      </w:r>
      <w:r w:rsidRPr="00E95B7F">
        <w:rPr>
          <w:rFonts w:ascii="Book Antiqua" w:hAnsi="Book Antiqua"/>
          <w:sz w:val="20"/>
        </w:rPr>
        <w:t xml:space="preserve"> (2 levels);  </w:t>
      </w:r>
      <w:r w:rsidRPr="00E95B7F">
        <w:rPr>
          <w:rFonts w:ascii="Book Antiqua" w:hAnsi="Book Antiqua"/>
          <w:i/>
          <w:iCs/>
          <w:sz w:val="20"/>
        </w:rPr>
        <w:t>Advanced English Skills for Advertising</w:t>
      </w:r>
      <w:r w:rsidRPr="00E95B7F">
        <w:rPr>
          <w:rFonts w:ascii="Book Antiqua" w:hAnsi="Book Antiqua"/>
          <w:sz w:val="20"/>
        </w:rPr>
        <w:t xml:space="preserve">;  and </w:t>
      </w:r>
      <w:r w:rsidRPr="00E95B7F">
        <w:rPr>
          <w:rFonts w:ascii="Book Antiqua" w:hAnsi="Book Antiqua"/>
          <w:i/>
          <w:iCs/>
          <w:sz w:val="20"/>
        </w:rPr>
        <w:t>English Skills for Practicing Law in the European Union</w:t>
      </w:r>
      <w:r w:rsidRPr="00E95B7F">
        <w:rPr>
          <w:rFonts w:ascii="Book Antiqua" w:hAnsi="Book Antiqua"/>
          <w:sz w:val="20"/>
        </w:rPr>
        <w:t>.</w:t>
      </w:r>
    </w:p>
    <w:p w14:paraId="4066CA4A" w14:textId="77777777" w:rsidR="00F20C3B" w:rsidRDefault="00F20C3B" w:rsidP="00FF4531">
      <w:pPr>
        <w:jc w:val="both"/>
        <w:rPr>
          <w:b/>
          <w:bCs/>
          <w:i/>
          <w:sz w:val="36"/>
        </w:rPr>
      </w:pPr>
    </w:p>
    <w:p w14:paraId="697941B6" w14:textId="77777777" w:rsidR="000B2CEF" w:rsidRDefault="000B2CEF" w:rsidP="00FF4531">
      <w:pPr>
        <w:jc w:val="both"/>
        <w:rPr>
          <w:b/>
          <w:bCs/>
          <w:i/>
          <w:sz w:val="36"/>
        </w:rPr>
      </w:pPr>
    </w:p>
    <w:p w14:paraId="2BA7657E" w14:textId="77777777" w:rsidR="00F20C3B" w:rsidRPr="00E95B7F" w:rsidRDefault="00F20C3B" w:rsidP="00FF4531">
      <w:pPr>
        <w:jc w:val="both"/>
        <w:rPr>
          <w:b/>
          <w:bCs/>
          <w:i/>
          <w:sz w:val="36"/>
        </w:rPr>
      </w:pPr>
    </w:p>
    <w:p w14:paraId="5A069A25" w14:textId="00420B1A" w:rsidR="005731F1" w:rsidRPr="00E95B7F" w:rsidRDefault="005731F1" w:rsidP="00FF4531">
      <w:pPr>
        <w:jc w:val="both"/>
        <w:rPr>
          <w:rFonts w:ascii="Book Antiqua" w:hAnsi="Book Antiqua"/>
          <w:sz w:val="20"/>
        </w:rPr>
      </w:pPr>
      <w:r w:rsidRPr="00E95B7F">
        <w:rPr>
          <w:b/>
          <w:bCs/>
          <w:i/>
          <w:sz w:val="36"/>
        </w:rPr>
        <w:t xml:space="preserve">Student </w:t>
      </w:r>
      <w:proofErr w:type="gramStart"/>
      <w:r w:rsidRPr="00E95B7F">
        <w:rPr>
          <w:b/>
          <w:bCs/>
          <w:i/>
          <w:sz w:val="36"/>
        </w:rPr>
        <w:t>Advising</w:t>
      </w:r>
      <w:r w:rsidRPr="00E95B7F">
        <w:rPr>
          <w:b/>
          <w:bCs/>
          <w:sz w:val="36"/>
        </w:rPr>
        <w:t xml:space="preserve">  _</w:t>
      </w:r>
      <w:proofErr w:type="gramEnd"/>
      <w:r w:rsidRPr="00E95B7F">
        <w:rPr>
          <w:b/>
          <w:bCs/>
          <w:sz w:val="36"/>
        </w:rPr>
        <w:t>________</w:t>
      </w:r>
      <w:r w:rsidR="003746AD" w:rsidRPr="00E95B7F">
        <w:rPr>
          <w:b/>
          <w:bCs/>
          <w:sz w:val="36"/>
        </w:rPr>
        <w:t>_________</w:t>
      </w:r>
      <w:r w:rsidRPr="00E95B7F">
        <w:rPr>
          <w:b/>
          <w:bCs/>
          <w:sz w:val="36"/>
        </w:rPr>
        <w:t>___________________</w:t>
      </w:r>
    </w:p>
    <w:p w14:paraId="4A545A94" w14:textId="77777777" w:rsidR="005731F1" w:rsidRPr="00E95B7F" w:rsidRDefault="005731F1" w:rsidP="005731F1">
      <w:pPr>
        <w:pStyle w:val="Header"/>
        <w:tabs>
          <w:tab w:val="clear" w:pos="4320"/>
          <w:tab w:val="clear" w:pos="8640"/>
        </w:tabs>
        <w:rPr>
          <w:rFonts w:ascii="Book Antiqua" w:hAnsi="Book Antiqua"/>
        </w:rPr>
      </w:pPr>
    </w:p>
    <w:p w14:paraId="1BD8EEFB" w14:textId="63D1D22A" w:rsidR="00EF0DE0" w:rsidRPr="00E95B7F" w:rsidRDefault="005731F1" w:rsidP="005731F1">
      <w:pPr>
        <w:pStyle w:val="Heading1"/>
        <w:rPr>
          <w:rFonts w:ascii="Book Antiqua" w:hAnsi="Book Antiqua"/>
          <w:bCs/>
          <w:szCs w:val="24"/>
        </w:rPr>
      </w:pPr>
      <w:r w:rsidRPr="00E95B7F">
        <w:rPr>
          <w:rFonts w:ascii="Book Antiqua" w:hAnsi="Book Antiqua"/>
          <w:b w:val="0"/>
          <w:i/>
          <w:iCs/>
          <w:sz w:val="24"/>
          <w:szCs w:val="24"/>
        </w:rPr>
        <w:t>M.S./M.A. Research Direction</w:t>
      </w:r>
      <w:r w:rsidR="00EF0DE0" w:rsidRPr="00E95B7F">
        <w:rPr>
          <w:rFonts w:ascii="Book Antiqua" w:hAnsi="Book Antiqua"/>
          <w:b w:val="0"/>
          <w:i/>
          <w:iCs/>
          <w:sz w:val="24"/>
          <w:szCs w:val="24"/>
        </w:rPr>
        <w:t xml:space="preserve"> of Terminal Theses, Projects, Capstone Studies</w:t>
      </w:r>
    </w:p>
    <w:p w14:paraId="2123B124" w14:textId="0757C964" w:rsidR="005731F1" w:rsidRPr="00E95B7F" w:rsidRDefault="005731F1" w:rsidP="005731F1">
      <w:pPr>
        <w:pStyle w:val="Heading1"/>
        <w:rPr>
          <w:rFonts w:ascii="Book Antiqua" w:hAnsi="Book Antiqua"/>
          <w:b w:val="0"/>
          <w:sz w:val="16"/>
          <w:szCs w:val="24"/>
        </w:rPr>
      </w:pPr>
      <w:r w:rsidRPr="00E95B7F">
        <w:rPr>
          <w:rFonts w:ascii="Book Antiqua" w:hAnsi="Book Antiqua"/>
          <w:b w:val="0"/>
          <w:sz w:val="16"/>
          <w:szCs w:val="24"/>
        </w:rPr>
        <w:t>(</w:t>
      </w:r>
      <w:proofErr w:type="gramStart"/>
      <w:r w:rsidRPr="00E95B7F">
        <w:rPr>
          <w:rFonts w:ascii="Book Antiqua" w:hAnsi="Book Antiqua"/>
          <w:b w:val="0"/>
          <w:sz w:val="16"/>
          <w:szCs w:val="24"/>
        </w:rPr>
        <w:t>all</w:t>
      </w:r>
      <w:proofErr w:type="gramEnd"/>
      <w:r w:rsidRPr="00E95B7F">
        <w:rPr>
          <w:rFonts w:ascii="Book Antiqua" w:hAnsi="Book Antiqua"/>
          <w:b w:val="0"/>
          <w:sz w:val="16"/>
          <w:szCs w:val="24"/>
        </w:rPr>
        <w:t xml:space="preserve"> are published on-line on the UO </w:t>
      </w:r>
      <w:proofErr w:type="spellStart"/>
      <w:r w:rsidRPr="00E95B7F">
        <w:rPr>
          <w:rFonts w:ascii="Book Antiqua" w:hAnsi="Book Antiqua"/>
          <w:b w:val="0"/>
          <w:sz w:val="16"/>
          <w:szCs w:val="24"/>
        </w:rPr>
        <w:t>Scholarsbank</w:t>
      </w:r>
      <w:proofErr w:type="spellEnd"/>
      <w:r w:rsidRPr="00E95B7F">
        <w:rPr>
          <w:rFonts w:ascii="Book Antiqua" w:hAnsi="Book Antiqua"/>
          <w:b w:val="0"/>
          <w:sz w:val="16"/>
          <w:szCs w:val="24"/>
        </w:rPr>
        <w:t>)</w:t>
      </w:r>
      <w:r w:rsidR="00551D3B" w:rsidRPr="00E95B7F">
        <w:rPr>
          <w:rFonts w:ascii="Book Antiqua" w:hAnsi="Book Antiqua"/>
          <w:b w:val="0"/>
          <w:sz w:val="16"/>
          <w:szCs w:val="24"/>
        </w:rPr>
        <w:t xml:space="preserve"> </w:t>
      </w:r>
      <w:r w:rsidR="00551D3B" w:rsidRPr="00E95B7F">
        <w:rPr>
          <w:rFonts w:ascii="Book Antiqua" w:hAnsi="Book Antiqua"/>
          <w:b w:val="0"/>
          <w:i/>
          <w:iCs/>
          <w:sz w:val="22"/>
          <w:szCs w:val="22"/>
        </w:rPr>
        <w:t>and UO Clark Honors College Theses.</w:t>
      </w:r>
    </w:p>
    <w:p w14:paraId="63F4CB6A" w14:textId="412C8D41" w:rsidR="00551D3B" w:rsidRPr="00E95B7F" w:rsidRDefault="00551D3B" w:rsidP="00551D3B">
      <w:pPr>
        <w:rPr>
          <w:sz w:val="20"/>
          <w:szCs w:val="20"/>
        </w:rPr>
      </w:pPr>
    </w:p>
    <w:p w14:paraId="6533D818" w14:textId="69D1FB50" w:rsidR="00551D3B" w:rsidRPr="00E95B7F" w:rsidRDefault="00551D3B" w:rsidP="00551D3B">
      <w:pPr>
        <w:rPr>
          <w:rFonts w:ascii="Book Antiqua" w:hAnsi="Book Antiqua"/>
          <w:i/>
          <w:iCs/>
          <w:sz w:val="20"/>
          <w:szCs w:val="20"/>
        </w:rPr>
      </w:pPr>
      <w:r w:rsidRPr="00E95B7F">
        <w:rPr>
          <w:sz w:val="20"/>
          <w:szCs w:val="20"/>
        </w:rPr>
        <w:tab/>
      </w:r>
      <w:proofErr w:type="spellStart"/>
      <w:r w:rsidRPr="00E95B7F">
        <w:rPr>
          <w:rFonts w:ascii="Book Antiqua" w:hAnsi="Book Antiqua"/>
          <w:sz w:val="20"/>
          <w:szCs w:val="20"/>
        </w:rPr>
        <w:t>Essaides</w:t>
      </w:r>
      <w:proofErr w:type="spellEnd"/>
      <w:r w:rsidRPr="00E95B7F">
        <w:rPr>
          <w:rFonts w:ascii="Book Antiqua" w:hAnsi="Book Antiqua"/>
          <w:sz w:val="20"/>
          <w:szCs w:val="20"/>
        </w:rPr>
        <w:t>, T. (</w:t>
      </w:r>
      <w:r w:rsidR="00710385" w:rsidRPr="00E95B7F">
        <w:rPr>
          <w:rFonts w:ascii="Book Antiqua" w:hAnsi="Book Antiqua"/>
          <w:sz w:val="20"/>
          <w:szCs w:val="20"/>
        </w:rPr>
        <w:t>2022</w:t>
      </w:r>
      <w:r w:rsidRPr="00E95B7F">
        <w:rPr>
          <w:rFonts w:ascii="Book Antiqua" w:hAnsi="Book Antiqua"/>
          <w:sz w:val="20"/>
          <w:szCs w:val="20"/>
        </w:rPr>
        <w:t xml:space="preserve">). </w:t>
      </w:r>
      <w:r w:rsidRPr="00E95B7F">
        <w:rPr>
          <w:rFonts w:ascii="Book Antiqua" w:hAnsi="Book Antiqua"/>
          <w:i/>
          <w:iCs/>
          <w:sz w:val="20"/>
          <w:szCs w:val="20"/>
        </w:rPr>
        <w:t xml:space="preserve">Physician assisted </w:t>
      </w:r>
      <w:r w:rsidR="00C06B55" w:rsidRPr="00E95B7F">
        <w:rPr>
          <w:rFonts w:ascii="Book Antiqua" w:hAnsi="Book Antiqua"/>
          <w:i/>
          <w:iCs/>
          <w:sz w:val="20"/>
          <w:szCs w:val="20"/>
        </w:rPr>
        <w:t>death</w:t>
      </w:r>
      <w:r w:rsidRPr="00E95B7F">
        <w:rPr>
          <w:rFonts w:ascii="Book Antiqua" w:hAnsi="Book Antiqua"/>
          <w:i/>
          <w:iCs/>
          <w:sz w:val="20"/>
          <w:szCs w:val="20"/>
        </w:rPr>
        <w:t>. Clark Honors College Thesis.</w:t>
      </w:r>
    </w:p>
    <w:p w14:paraId="5E407D35" w14:textId="77777777" w:rsidR="008C08B2" w:rsidRPr="00E95B7F" w:rsidRDefault="008C08B2" w:rsidP="008C08B2">
      <w:pPr>
        <w:ind w:firstLine="720"/>
        <w:jc w:val="both"/>
        <w:rPr>
          <w:rFonts w:ascii="Book Antiqua" w:hAnsi="Book Antiqua"/>
          <w:sz w:val="20"/>
          <w:szCs w:val="20"/>
        </w:rPr>
      </w:pPr>
    </w:p>
    <w:p w14:paraId="714F6F97" w14:textId="1094A2B9" w:rsidR="005731F1" w:rsidRPr="00E95B7F" w:rsidRDefault="008C08B2" w:rsidP="008C08B2">
      <w:pPr>
        <w:ind w:firstLine="720"/>
        <w:jc w:val="both"/>
        <w:rPr>
          <w:rFonts w:ascii="Book Antiqua" w:hAnsi="Book Antiqua"/>
          <w:i/>
          <w:sz w:val="20"/>
        </w:rPr>
      </w:pPr>
      <w:r w:rsidRPr="00E95B7F">
        <w:rPr>
          <w:rFonts w:ascii="Book Antiqua" w:hAnsi="Book Antiqua"/>
          <w:sz w:val="20"/>
        </w:rPr>
        <w:t>Young-Jelinek, W. (</w:t>
      </w:r>
      <w:r w:rsidR="001C279A" w:rsidRPr="00E95B7F">
        <w:rPr>
          <w:rFonts w:ascii="Book Antiqua" w:hAnsi="Book Antiqua"/>
          <w:sz w:val="20"/>
        </w:rPr>
        <w:t>2019)</w:t>
      </w:r>
      <w:r w:rsidRPr="00E95B7F">
        <w:rPr>
          <w:rFonts w:ascii="Book Antiqua" w:hAnsi="Book Antiqua"/>
          <w:sz w:val="20"/>
        </w:rPr>
        <w:t xml:space="preserve">. </w:t>
      </w:r>
      <w:r w:rsidR="001C279A" w:rsidRPr="00E95B7F">
        <w:rPr>
          <w:rFonts w:ascii="Book Antiqua" w:hAnsi="Book Antiqua"/>
          <w:i/>
          <w:sz w:val="20"/>
        </w:rPr>
        <w:t>The show must go on – even when times are lean</w:t>
      </w:r>
      <w:r w:rsidRPr="00E95B7F">
        <w:rPr>
          <w:rFonts w:ascii="Book Antiqua" w:hAnsi="Book Antiqua"/>
          <w:i/>
          <w:sz w:val="20"/>
        </w:rPr>
        <w:t>. A complicated relationship between labor productivity and the performing arts.</w:t>
      </w:r>
    </w:p>
    <w:p w14:paraId="5331999E" w14:textId="3ABC9430" w:rsidR="008C08B2" w:rsidRPr="00E95B7F" w:rsidRDefault="009420E2" w:rsidP="005731F1">
      <w:pPr>
        <w:jc w:val="both"/>
        <w:rPr>
          <w:rFonts w:ascii="Book Antiqua" w:hAnsi="Book Antiqua"/>
          <w:sz w:val="20"/>
        </w:rPr>
      </w:pPr>
      <w:r w:rsidRPr="00E95B7F">
        <w:rPr>
          <w:rFonts w:ascii="Book Antiqua" w:hAnsi="Book Antiqua"/>
          <w:sz w:val="20"/>
        </w:rPr>
        <w:tab/>
      </w:r>
    </w:p>
    <w:p w14:paraId="11ACC592" w14:textId="0DB551AD" w:rsidR="009420E2" w:rsidRPr="00E95B7F" w:rsidRDefault="009420E2" w:rsidP="008C08B2">
      <w:pPr>
        <w:ind w:firstLine="720"/>
        <w:jc w:val="both"/>
        <w:rPr>
          <w:rFonts w:ascii="Book Antiqua" w:hAnsi="Book Antiqua"/>
          <w:iCs/>
          <w:sz w:val="20"/>
        </w:rPr>
      </w:pPr>
      <w:r w:rsidRPr="00E95B7F">
        <w:rPr>
          <w:rFonts w:ascii="Book Antiqua" w:hAnsi="Book Antiqua"/>
          <w:sz w:val="20"/>
        </w:rPr>
        <w:lastRenderedPageBreak/>
        <w:t xml:space="preserve">Pierce, M. </w:t>
      </w:r>
      <w:r w:rsidR="00BD0360" w:rsidRPr="00E95B7F">
        <w:rPr>
          <w:rFonts w:ascii="Book Antiqua" w:hAnsi="Book Antiqua"/>
          <w:sz w:val="20"/>
        </w:rPr>
        <w:t>(</w:t>
      </w:r>
      <w:r w:rsidR="00255F35" w:rsidRPr="00E95B7F">
        <w:rPr>
          <w:rFonts w:ascii="Book Antiqua" w:hAnsi="Book Antiqua"/>
          <w:sz w:val="20"/>
        </w:rPr>
        <w:t>2019</w:t>
      </w:r>
      <w:r w:rsidR="00BD0360" w:rsidRPr="00E95B7F">
        <w:rPr>
          <w:rFonts w:ascii="Book Antiqua" w:hAnsi="Book Antiqua"/>
          <w:sz w:val="20"/>
        </w:rPr>
        <w:t xml:space="preserve">). </w:t>
      </w:r>
      <w:r w:rsidR="00255F35" w:rsidRPr="00E95B7F">
        <w:rPr>
          <w:rFonts w:ascii="Book Antiqua" w:hAnsi="Book Antiqua"/>
          <w:i/>
          <w:sz w:val="20"/>
        </w:rPr>
        <w:t>Designing spaces that support health for the whole person: A sensory processing perspective of healthcare design in community-based settings</w:t>
      </w:r>
      <w:r w:rsidR="00255F35" w:rsidRPr="00E95B7F">
        <w:rPr>
          <w:rFonts w:ascii="Book Antiqua" w:hAnsi="Book Antiqua"/>
          <w:iCs/>
          <w:sz w:val="20"/>
        </w:rPr>
        <w:t>.</w:t>
      </w:r>
    </w:p>
    <w:p w14:paraId="6DC2C276" w14:textId="6F8DCAEE" w:rsidR="009420E2" w:rsidRPr="00E95B7F" w:rsidRDefault="009420E2" w:rsidP="005731F1">
      <w:pPr>
        <w:jc w:val="both"/>
        <w:rPr>
          <w:rFonts w:ascii="Book Antiqua" w:hAnsi="Book Antiqua"/>
          <w:sz w:val="20"/>
        </w:rPr>
      </w:pPr>
    </w:p>
    <w:p w14:paraId="5D5F07BC" w14:textId="5F4A5C6B" w:rsidR="00CE16C9" w:rsidRPr="00E95B7F" w:rsidRDefault="00CE16C9" w:rsidP="00C457DB">
      <w:pPr>
        <w:ind w:firstLine="720"/>
        <w:jc w:val="both"/>
        <w:rPr>
          <w:rFonts w:ascii="Book Antiqua" w:hAnsi="Book Antiqua"/>
          <w:sz w:val="20"/>
        </w:rPr>
      </w:pPr>
      <w:proofErr w:type="spellStart"/>
      <w:r w:rsidRPr="00E95B7F">
        <w:rPr>
          <w:rFonts w:ascii="Book Antiqua" w:hAnsi="Book Antiqua"/>
          <w:sz w:val="20"/>
        </w:rPr>
        <w:t>Bayouk</w:t>
      </w:r>
      <w:proofErr w:type="spellEnd"/>
      <w:r w:rsidRPr="00E95B7F">
        <w:rPr>
          <w:rFonts w:ascii="Book Antiqua" w:hAnsi="Book Antiqua"/>
          <w:sz w:val="20"/>
        </w:rPr>
        <w:t xml:space="preserve">, A. (2018). </w:t>
      </w:r>
      <w:r w:rsidRPr="00E95B7F">
        <w:rPr>
          <w:rFonts w:ascii="Book Antiqua" w:hAnsi="Book Antiqua"/>
          <w:i/>
          <w:sz w:val="20"/>
        </w:rPr>
        <w:t>Major American symphony orchestras and the fundraising gala</w:t>
      </w:r>
      <w:r w:rsidRPr="00E95B7F">
        <w:rPr>
          <w:rFonts w:ascii="Book Antiqua" w:hAnsi="Book Antiqua"/>
          <w:sz w:val="20"/>
        </w:rPr>
        <w:t xml:space="preserve">. </w:t>
      </w:r>
    </w:p>
    <w:p w14:paraId="42B5A597" w14:textId="77777777" w:rsidR="00CE16C9" w:rsidRPr="00E95B7F" w:rsidRDefault="00CE16C9" w:rsidP="00C457DB">
      <w:pPr>
        <w:ind w:firstLine="720"/>
        <w:jc w:val="both"/>
        <w:rPr>
          <w:rFonts w:ascii="Book Antiqua" w:hAnsi="Book Antiqua"/>
          <w:sz w:val="20"/>
        </w:rPr>
      </w:pPr>
    </w:p>
    <w:p w14:paraId="4BAA48E9" w14:textId="42C84EB6" w:rsidR="00656F4D" w:rsidRPr="00E95B7F" w:rsidRDefault="00656F4D" w:rsidP="00C457DB">
      <w:pPr>
        <w:ind w:firstLine="720"/>
        <w:jc w:val="both"/>
        <w:rPr>
          <w:rFonts w:ascii="Book Antiqua" w:hAnsi="Book Antiqua"/>
          <w:sz w:val="20"/>
        </w:rPr>
      </w:pPr>
      <w:r w:rsidRPr="00E95B7F">
        <w:rPr>
          <w:rFonts w:ascii="Book Antiqua" w:hAnsi="Book Antiqua"/>
          <w:sz w:val="20"/>
        </w:rPr>
        <w:t xml:space="preserve">Cummins, J., Fernandez, M., </w:t>
      </w:r>
      <w:proofErr w:type="spellStart"/>
      <w:r w:rsidRPr="00E95B7F">
        <w:rPr>
          <w:rFonts w:ascii="Book Antiqua" w:hAnsi="Book Antiqua"/>
          <w:sz w:val="20"/>
        </w:rPr>
        <w:t>Flinspach</w:t>
      </w:r>
      <w:proofErr w:type="spellEnd"/>
      <w:r w:rsidRPr="00E95B7F">
        <w:rPr>
          <w:rFonts w:ascii="Book Antiqua" w:hAnsi="Book Antiqua"/>
          <w:sz w:val="20"/>
        </w:rPr>
        <w:t>, J., Hobbs, B., Lambert P. D., Lee, V., McMullen, B., Rogers,</w:t>
      </w:r>
      <w:r w:rsidR="00CE16C9" w:rsidRPr="00E95B7F">
        <w:rPr>
          <w:rFonts w:ascii="Book Antiqua" w:hAnsi="Book Antiqua"/>
          <w:sz w:val="20"/>
        </w:rPr>
        <w:t xml:space="preserve"> J. K.,</w:t>
      </w:r>
      <w:r w:rsidRPr="00E95B7F">
        <w:rPr>
          <w:rFonts w:ascii="Book Antiqua" w:hAnsi="Book Antiqua"/>
          <w:sz w:val="20"/>
        </w:rPr>
        <w:t xml:space="preserve"> </w:t>
      </w:r>
      <w:r w:rsidR="00CE16C9" w:rsidRPr="00E95B7F">
        <w:rPr>
          <w:rFonts w:ascii="Book Antiqua" w:hAnsi="Book Antiqua"/>
          <w:sz w:val="20"/>
        </w:rPr>
        <w:t xml:space="preserve">Rutter, J., </w:t>
      </w:r>
      <w:r w:rsidRPr="00E95B7F">
        <w:rPr>
          <w:rFonts w:ascii="Book Antiqua" w:hAnsi="Book Antiqua"/>
          <w:sz w:val="20"/>
        </w:rPr>
        <w:t>Sokolowski, J.</w:t>
      </w:r>
      <w:r w:rsidR="00CE16C9" w:rsidRPr="00E95B7F">
        <w:rPr>
          <w:rFonts w:ascii="Book Antiqua" w:hAnsi="Book Antiqua"/>
          <w:sz w:val="20"/>
        </w:rPr>
        <w:t xml:space="preserve"> (2018).</w:t>
      </w:r>
      <w:r w:rsidRPr="00E95B7F">
        <w:rPr>
          <w:rFonts w:ascii="Book Antiqua" w:hAnsi="Book Antiqua"/>
          <w:sz w:val="20"/>
        </w:rPr>
        <w:t xml:space="preserve"> </w:t>
      </w:r>
      <w:r w:rsidRPr="00E95B7F">
        <w:rPr>
          <w:rFonts w:ascii="Book Antiqua" w:hAnsi="Book Antiqua"/>
          <w:i/>
          <w:sz w:val="20"/>
        </w:rPr>
        <w:t>The Impact of the Oregon Cultural Trust on the Statewide Cultural Policy Institutional Infrastructure</w:t>
      </w:r>
      <w:r w:rsidRPr="00E95B7F">
        <w:rPr>
          <w:rFonts w:ascii="Book Antiqua" w:hAnsi="Book Antiqua"/>
          <w:sz w:val="20"/>
        </w:rPr>
        <w:t>. Graduate Student Professional Project, 2017-2018.</w:t>
      </w:r>
    </w:p>
    <w:p w14:paraId="19806DCB" w14:textId="6F00B7C5" w:rsidR="00CE16C9" w:rsidRPr="00E95B7F" w:rsidRDefault="00CE16C9" w:rsidP="00C457DB">
      <w:pPr>
        <w:ind w:firstLine="720"/>
        <w:jc w:val="both"/>
        <w:rPr>
          <w:rFonts w:ascii="Book Antiqua" w:hAnsi="Book Antiqua"/>
          <w:sz w:val="20"/>
        </w:rPr>
      </w:pPr>
    </w:p>
    <w:p w14:paraId="0996F529" w14:textId="77E4FE01" w:rsidR="00CE16C9" w:rsidRPr="00E95B7F" w:rsidRDefault="00CE16C9" w:rsidP="00CE16C9">
      <w:pPr>
        <w:jc w:val="both"/>
        <w:rPr>
          <w:rFonts w:ascii="Book Antiqua" w:hAnsi="Book Antiqua"/>
          <w:sz w:val="20"/>
        </w:rPr>
      </w:pPr>
      <w:r w:rsidRPr="00E95B7F">
        <w:rPr>
          <w:rFonts w:ascii="Book Antiqua" w:hAnsi="Book Antiqua"/>
          <w:sz w:val="20"/>
        </w:rPr>
        <w:tab/>
      </w:r>
      <w:proofErr w:type="spellStart"/>
      <w:r w:rsidRPr="00E95B7F">
        <w:rPr>
          <w:rFonts w:ascii="Book Antiqua" w:hAnsi="Book Antiqua"/>
          <w:sz w:val="20"/>
        </w:rPr>
        <w:t>Dedrick</w:t>
      </w:r>
      <w:proofErr w:type="spellEnd"/>
      <w:r w:rsidRPr="00E95B7F">
        <w:rPr>
          <w:rFonts w:ascii="Book Antiqua" w:hAnsi="Book Antiqua"/>
          <w:sz w:val="20"/>
        </w:rPr>
        <w:t xml:space="preserve">, M. (2018). </w:t>
      </w:r>
      <w:r w:rsidRPr="00E95B7F">
        <w:rPr>
          <w:rFonts w:ascii="Book Antiqua" w:hAnsi="Book Antiqua"/>
          <w:i/>
          <w:sz w:val="20"/>
        </w:rPr>
        <w:t>Program design of community-based arts programs that address public health issues</w:t>
      </w:r>
      <w:r w:rsidRPr="00E95B7F">
        <w:rPr>
          <w:rFonts w:ascii="Book Antiqua" w:hAnsi="Book Antiqua"/>
          <w:sz w:val="20"/>
        </w:rPr>
        <w:t>.</w:t>
      </w:r>
    </w:p>
    <w:p w14:paraId="26F15AF6" w14:textId="143B46BE" w:rsidR="00CE16C9" w:rsidRPr="00E95B7F" w:rsidRDefault="00CE16C9" w:rsidP="00CE16C9">
      <w:pPr>
        <w:jc w:val="both"/>
        <w:rPr>
          <w:rFonts w:ascii="Book Antiqua" w:hAnsi="Book Antiqua"/>
          <w:sz w:val="20"/>
        </w:rPr>
      </w:pPr>
    </w:p>
    <w:p w14:paraId="4115A36A" w14:textId="352D6BD8" w:rsidR="00CE16C9" w:rsidRPr="00E95B7F" w:rsidRDefault="00CE16C9" w:rsidP="00CE16C9">
      <w:pPr>
        <w:jc w:val="both"/>
        <w:rPr>
          <w:rFonts w:ascii="Book Antiqua" w:hAnsi="Book Antiqua"/>
          <w:sz w:val="20"/>
        </w:rPr>
      </w:pPr>
      <w:r w:rsidRPr="00E95B7F">
        <w:rPr>
          <w:rFonts w:ascii="Book Antiqua" w:hAnsi="Book Antiqua"/>
          <w:sz w:val="20"/>
        </w:rPr>
        <w:tab/>
        <w:t xml:space="preserve">Wagner Watt, L. (2018). </w:t>
      </w:r>
      <w:r w:rsidRPr="00E95B7F">
        <w:rPr>
          <w:rFonts w:ascii="Book Antiqua" w:hAnsi="Book Antiqua"/>
          <w:i/>
          <w:sz w:val="20"/>
        </w:rPr>
        <w:t>Engaging under-represented communities: A comparative analysis of professional symphony orchestras</w:t>
      </w:r>
      <w:r w:rsidRPr="00E95B7F">
        <w:rPr>
          <w:rFonts w:ascii="Book Antiqua" w:hAnsi="Book Antiqua"/>
          <w:sz w:val="20"/>
        </w:rPr>
        <w:t>.</w:t>
      </w:r>
    </w:p>
    <w:p w14:paraId="6A60A33C" w14:textId="77777777" w:rsidR="00656F4D" w:rsidRPr="00E95B7F" w:rsidRDefault="00656F4D" w:rsidP="00C457DB">
      <w:pPr>
        <w:ind w:firstLine="720"/>
        <w:jc w:val="both"/>
        <w:rPr>
          <w:rFonts w:ascii="Book Antiqua" w:hAnsi="Book Antiqua"/>
          <w:sz w:val="20"/>
        </w:rPr>
      </w:pPr>
    </w:p>
    <w:p w14:paraId="02BF76DB" w14:textId="5EBBEC2F" w:rsidR="00C457DB" w:rsidRPr="00E95B7F" w:rsidRDefault="00C457DB" w:rsidP="00C457DB">
      <w:pPr>
        <w:ind w:firstLine="720"/>
        <w:jc w:val="both"/>
        <w:rPr>
          <w:rFonts w:ascii="Book Antiqua" w:hAnsi="Book Antiqua"/>
          <w:sz w:val="20"/>
        </w:rPr>
      </w:pPr>
      <w:r w:rsidRPr="00E95B7F">
        <w:rPr>
          <w:rFonts w:ascii="Book Antiqua" w:hAnsi="Book Antiqua"/>
          <w:sz w:val="20"/>
        </w:rPr>
        <w:t>Bastian, H. (2017).</w:t>
      </w:r>
      <w:r w:rsidR="00321D53" w:rsidRPr="00E95B7F">
        <w:rPr>
          <w:rFonts w:ascii="Book Antiqua" w:hAnsi="Book Antiqua"/>
          <w:sz w:val="20"/>
        </w:rPr>
        <w:t xml:space="preserve"> </w:t>
      </w:r>
      <w:r w:rsidR="00321D53" w:rsidRPr="00E95B7F">
        <w:rPr>
          <w:rFonts w:ascii="Book Antiqua" w:hAnsi="Book Antiqua"/>
          <w:i/>
          <w:sz w:val="20"/>
        </w:rPr>
        <w:t>Intergenerational program design recommendations for art</w:t>
      </w:r>
      <w:r w:rsidR="00BB3EAF" w:rsidRPr="00E95B7F">
        <w:rPr>
          <w:rFonts w:ascii="Book Antiqua" w:hAnsi="Book Antiqua"/>
          <w:i/>
          <w:sz w:val="20"/>
        </w:rPr>
        <w:t>s</w:t>
      </w:r>
      <w:r w:rsidR="00321D53" w:rsidRPr="00E95B7F">
        <w:rPr>
          <w:rFonts w:ascii="Book Antiqua" w:hAnsi="Book Antiqua"/>
          <w:i/>
          <w:sz w:val="20"/>
        </w:rPr>
        <w:t xml:space="preserve"> organizations.</w:t>
      </w:r>
      <w:r w:rsidRPr="00E95B7F">
        <w:rPr>
          <w:rFonts w:ascii="Book Antiqua" w:hAnsi="Book Antiqua"/>
          <w:sz w:val="20"/>
        </w:rPr>
        <w:tab/>
      </w:r>
    </w:p>
    <w:p w14:paraId="2A35C89C" w14:textId="77777777" w:rsidR="00C457DB" w:rsidRPr="00E95B7F" w:rsidRDefault="00C457DB" w:rsidP="005731F1">
      <w:pPr>
        <w:jc w:val="both"/>
        <w:rPr>
          <w:rFonts w:ascii="Book Antiqua" w:hAnsi="Book Antiqua"/>
          <w:sz w:val="20"/>
        </w:rPr>
      </w:pPr>
    </w:p>
    <w:p w14:paraId="4890DD04" w14:textId="6C8D8CF7" w:rsidR="00C457DB" w:rsidRPr="00E95B7F" w:rsidRDefault="00C457DB" w:rsidP="00C457DB">
      <w:pPr>
        <w:ind w:firstLine="720"/>
        <w:jc w:val="both"/>
        <w:rPr>
          <w:rFonts w:ascii="Book Antiqua" w:hAnsi="Book Antiqua"/>
          <w:i/>
          <w:sz w:val="20"/>
        </w:rPr>
      </w:pPr>
      <w:r w:rsidRPr="00E95B7F">
        <w:rPr>
          <w:rFonts w:ascii="Book Antiqua" w:hAnsi="Book Antiqua"/>
          <w:sz w:val="20"/>
        </w:rPr>
        <w:t>Brown, S. (2017).</w:t>
      </w:r>
      <w:r w:rsidR="00321D53" w:rsidRPr="00E95B7F">
        <w:rPr>
          <w:rFonts w:ascii="Book Antiqua" w:hAnsi="Book Antiqua"/>
          <w:sz w:val="20"/>
        </w:rPr>
        <w:t xml:space="preserve"> </w:t>
      </w:r>
      <w:r w:rsidR="00321D53" w:rsidRPr="00E95B7F">
        <w:rPr>
          <w:rFonts w:ascii="Book Antiqua" w:hAnsi="Book Antiqua"/>
          <w:i/>
          <w:sz w:val="20"/>
        </w:rPr>
        <w:t>The role of collegiate performing arts centers: Exploring business models used to serve and connect the academic and surrounding communities.</w:t>
      </w:r>
    </w:p>
    <w:p w14:paraId="6C5DE3C8" w14:textId="77777777" w:rsidR="00C457DB" w:rsidRPr="00E95B7F" w:rsidRDefault="00C457DB" w:rsidP="005731F1">
      <w:pPr>
        <w:jc w:val="both"/>
        <w:rPr>
          <w:rFonts w:ascii="Book Antiqua" w:hAnsi="Book Antiqua"/>
          <w:sz w:val="20"/>
        </w:rPr>
      </w:pPr>
    </w:p>
    <w:p w14:paraId="2DC98A48" w14:textId="74C3F617" w:rsidR="00C457DB" w:rsidRPr="00E95B7F" w:rsidRDefault="00C457DB" w:rsidP="005731F1">
      <w:pPr>
        <w:jc w:val="both"/>
        <w:rPr>
          <w:rFonts w:ascii="Book Antiqua" w:hAnsi="Book Antiqua"/>
          <w:i/>
          <w:sz w:val="20"/>
        </w:rPr>
      </w:pPr>
      <w:r w:rsidRPr="00E95B7F">
        <w:rPr>
          <w:rFonts w:ascii="Book Antiqua" w:hAnsi="Book Antiqua"/>
          <w:sz w:val="20"/>
        </w:rPr>
        <w:tab/>
        <w:t>Hurt, C. (2017).</w:t>
      </w:r>
      <w:r w:rsidRPr="00E95B7F">
        <w:rPr>
          <w:rFonts w:ascii="Book Antiqua" w:hAnsi="Book Antiqua"/>
          <w:sz w:val="20"/>
        </w:rPr>
        <w:tab/>
      </w:r>
      <w:r w:rsidR="00321D53" w:rsidRPr="00E95B7F">
        <w:rPr>
          <w:rFonts w:ascii="Book Antiqua" w:hAnsi="Book Antiqua"/>
          <w:i/>
          <w:sz w:val="20"/>
        </w:rPr>
        <w:t>Opening the curtain to collaboration.</w:t>
      </w:r>
    </w:p>
    <w:p w14:paraId="68F86B10" w14:textId="77777777" w:rsidR="00C457DB" w:rsidRPr="00E95B7F" w:rsidRDefault="00C457DB" w:rsidP="005731F1">
      <w:pPr>
        <w:jc w:val="both"/>
        <w:rPr>
          <w:rFonts w:ascii="Book Antiqua" w:hAnsi="Book Antiqua"/>
          <w:sz w:val="20"/>
        </w:rPr>
      </w:pPr>
    </w:p>
    <w:p w14:paraId="0BF81D83" w14:textId="1DE4A1BF" w:rsidR="00C457DB" w:rsidRPr="00E95B7F" w:rsidRDefault="00C457DB" w:rsidP="00321D53">
      <w:pPr>
        <w:ind w:firstLine="720"/>
        <w:jc w:val="both"/>
        <w:rPr>
          <w:rFonts w:ascii="Book Antiqua" w:hAnsi="Book Antiqua"/>
          <w:sz w:val="20"/>
        </w:rPr>
      </w:pPr>
      <w:r w:rsidRPr="00E95B7F">
        <w:rPr>
          <w:rFonts w:ascii="Book Antiqua" w:hAnsi="Book Antiqua"/>
          <w:sz w:val="20"/>
        </w:rPr>
        <w:t>Leeman, B. (2017).</w:t>
      </w:r>
      <w:r w:rsidR="00321D53" w:rsidRPr="00E95B7F">
        <w:rPr>
          <w:rFonts w:ascii="Book Antiqua" w:hAnsi="Book Antiqua"/>
          <w:sz w:val="20"/>
        </w:rPr>
        <w:t xml:space="preserve"> </w:t>
      </w:r>
      <w:r w:rsidR="00321D53" w:rsidRPr="00E95B7F">
        <w:rPr>
          <w:rFonts w:ascii="Book Antiqua" w:hAnsi="Book Antiqua"/>
          <w:i/>
          <w:sz w:val="20"/>
        </w:rPr>
        <w:t>Repertoire programming of major west coast opera companies.</w:t>
      </w:r>
      <w:r w:rsidR="005731F1" w:rsidRPr="00E95B7F">
        <w:rPr>
          <w:rFonts w:ascii="Book Antiqua" w:hAnsi="Book Antiqua"/>
          <w:sz w:val="20"/>
        </w:rPr>
        <w:tab/>
      </w:r>
    </w:p>
    <w:p w14:paraId="1D3024F3" w14:textId="77777777" w:rsidR="00C457DB" w:rsidRPr="00E95B7F" w:rsidRDefault="00C457DB" w:rsidP="005731F1">
      <w:pPr>
        <w:jc w:val="both"/>
        <w:rPr>
          <w:rFonts w:ascii="Book Antiqua" w:hAnsi="Book Antiqua"/>
          <w:sz w:val="20"/>
        </w:rPr>
      </w:pPr>
    </w:p>
    <w:p w14:paraId="0F78F8EE" w14:textId="7E43D966" w:rsidR="005731F1" w:rsidRPr="00E95B7F" w:rsidRDefault="005731F1" w:rsidP="00C457DB">
      <w:pPr>
        <w:ind w:firstLine="720"/>
        <w:jc w:val="both"/>
        <w:rPr>
          <w:rFonts w:ascii="Book Antiqua" w:hAnsi="Book Antiqua"/>
          <w:sz w:val="20"/>
        </w:rPr>
      </w:pPr>
      <w:r w:rsidRPr="00E95B7F">
        <w:rPr>
          <w:rFonts w:ascii="Book Antiqua" w:hAnsi="Book Antiqua"/>
          <w:sz w:val="20"/>
        </w:rPr>
        <w:t>Francis, J. (2016)</w:t>
      </w:r>
      <w:r w:rsidR="00FA1314" w:rsidRPr="00E95B7F">
        <w:rPr>
          <w:rFonts w:ascii="Book Antiqua" w:hAnsi="Book Antiqua"/>
          <w:sz w:val="20"/>
        </w:rPr>
        <w:t>.</w:t>
      </w:r>
      <w:r w:rsidRPr="00E95B7F">
        <w:rPr>
          <w:rFonts w:ascii="Book Antiqua" w:hAnsi="Book Antiqua"/>
          <w:sz w:val="20"/>
        </w:rPr>
        <w:t xml:space="preserve">  </w:t>
      </w:r>
      <w:r w:rsidR="00FA1314" w:rsidRPr="00E95B7F">
        <w:rPr>
          <w:rFonts w:ascii="Book Antiqua" w:hAnsi="Book Antiqua"/>
          <w:i/>
          <w:sz w:val="20"/>
        </w:rPr>
        <w:t>Articulating the c</w:t>
      </w:r>
      <w:r w:rsidRPr="00E95B7F">
        <w:rPr>
          <w:rFonts w:ascii="Book Antiqua" w:hAnsi="Book Antiqua"/>
          <w:i/>
          <w:sz w:val="20"/>
        </w:rPr>
        <w:t>ontemporary circus</w:t>
      </w:r>
      <w:r w:rsidR="00FA1314" w:rsidRPr="00E95B7F">
        <w:rPr>
          <w:rFonts w:ascii="Book Antiqua" w:hAnsi="Book Antiqua"/>
          <w:i/>
          <w:sz w:val="20"/>
        </w:rPr>
        <w:t xml:space="preserve"> sector in the United States</w:t>
      </w:r>
      <w:r w:rsidRPr="00E95B7F">
        <w:rPr>
          <w:rFonts w:ascii="Book Antiqua" w:hAnsi="Book Antiqua"/>
          <w:i/>
          <w:sz w:val="20"/>
        </w:rPr>
        <w:t>.</w:t>
      </w:r>
      <w:r w:rsidR="00C15AF0" w:rsidRPr="00E95B7F">
        <w:rPr>
          <w:rFonts w:ascii="Book Antiqua" w:hAnsi="Book Antiqua"/>
          <w:sz w:val="20"/>
        </w:rPr>
        <w:t xml:space="preserve"> (Recipient of the 2016 Walton Award for Research Excellence)</w:t>
      </w:r>
    </w:p>
    <w:p w14:paraId="2EF28CB7" w14:textId="77777777" w:rsidR="005731F1" w:rsidRPr="00E95B7F" w:rsidRDefault="005731F1" w:rsidP="005731F1">
      <w:pPr>
        <w:jc w:val="both"/>
        <w:rPr>
          <w:rFonts w:ascii="Book Antiqua" w:hAnsi="Book Antiqua"/>
          <w:sz w:val="20"/>
        </w:rPr>
      </w:pPr>
      <w:r w:rsidRPr="00E95B7F">
        <w:rPr>
          <w:rFonts w:ascii="Book Antiqua" w:hAnsi="Book Antiqua"/>
          <w:sz w:val="20"/>
        </w:rPr>
        <w:tab/>
      </w:r>
    </w:p>
    <w:p w14:paraId="2A0D228C" w14:textId="2F73B077" w:rsidR="005731F1" w:rsidRPr="00E95B7F" w:rsidRDefault="005731F1" w:rsidP="005731F1">
      <w:pPr>
        <w:jc w:val="both"/>
        <w:rPr>
          <w:rFonts w:ascii="Book Antiqua" w:hAnsi="Book Antiqua"/>
          <w:i/>
          <w:sz w:val="20"/>
        </w:rPr>
      </w:pPr>
      <w:r w:rsidRPr="00E95B7F">
        <w:rPr>
          <w:rFonts w:ascii="Book Antiqua" w:hAnsi="Book Antiqua"/>
          <w:sz w:val="20"/>
        </w:rPr>
        <w:tab/>
        <w:t>Ray</w:t>
      </w:r>
      <w:r w:rsidR="00FA1314" w:rsidRPr="00E95B7F">
        <w:rPr>
          <w:rFonts w:ascii="Book Antiqua" w:hAnsi="Book Antiqua"/>
          <w:sz w:val="20"/>
        </w:rPr>
        <w:t xml:space="preserve"> Roth</w:t>
      </w:r>
      <w:r w:rsidR="00C15AF0" w:rsidRPr="00E95B7F">
        <w:rPr>
          <w:rFonts w:ascii="Book Antiqua" w:hAnsi="Book Antiqua"/>
          <w:sz w:val="20"/>
        </w:rPr>
        <w:t>, S. (2016</w:t>
      </w:r>
      <w:r w:rsidRPr="00E95B7F">
        <w:rPr>
          <w:rFonts w:ascii="Book Antiqua" w:hAnsi="Book Antiqua"/>
          <w:sz w:val="20"/>
        </w:rPr>
        <w:t>)</w:t>
      </w:r>
      <w:r w:rsidR="00FA1314" w:rsidRPr="00E95B7F">
        <w:rPr>
          <w:rFonts w:ascii="Book Antiqua" w:hAnsi="Book Antiqua"/>
          <w:sz w:val="20"/>
        </w:rPr>
        <w:t>.</w:t>
      </w:r>
      <w:r w:rsidRPr="00E95B7F">
        <w:rPr>
          <w:rFonts w:ascii="Book Antiqua" w:hAnsi="Book Antiqua"/>
          <w:sz w:val="20"/>
        </w:rPr>
        <w:t xml:space="preserve">  </w:t>
      </w:r>
      <w:r w:rsidR="00E26CBB" w:rsidRPr="00E95B7F">
        <w:rPr>
          <w:rFonts w:ascii="Book Antiqua" w:hAnsi="Book Antiqua"/>
          <w:i/>
          <w:sz w:val="20"/>
        </w:rPr>
        <w:t xml:space="preserve">The role of artist residencies and collectives in cultivating experimental art practice in rural place. </w:t>
      </w:r>
    </w:p>
    <w:p w14:paraId="54F31512" w14:textId="77777777" w:rsidR="005731F1" w:rsidRPr="00E95B7F" w:rsidRDefault="005731F1" w:rsidP="005731F1">
      <w:pPr>
        <w:jc w:val="both"/>
        <w:rPr>
          <w:rFonts w:ascii="Book Antiqua" w:hAnsi="Book Antiqua"/>
          <w:sz w:val="20"/>
        </w:rPr>
      </w:pPr>
    </w:p>
    <w:p w14:paraId="0C7C46EF" w14:textId="77777777" w:rsidR="005731F1" w:rsidRPr="00E95B7F" w:rsidRDefault="005731F1" w:rsidP="005731F1">
      <w:pPr>
        <w:ind w:firstLine="720"/>
        <w:jc w:val="both"/>
        <w:rPr>
          <w:rFonts w:ascii="Book Antiqua" w:hAnsi="Book Antiqua"/>
          <w:i/>
          <w:color w:val="0000FF"/>
          <w:sz w:val="20"/>
        </w:rPr>
      </w:pPr>
      <w:r w:rsidRPr="00E95B7F">
        <w:rPr>
          <w:rFonts w:ascii="Book Antiqua" w:hAnsi="Book Antiqua"/>
          <w:sz w:val="20"/>
        </w:rPr>
        <w:t xml:space="preserve">Rice, N. (2016).  </w:t>
      </w:r>
      <w:r w:rsidRPr="00E95B7F">
        <w:rPr>
          <w:rFonts w:ascii="Book Antiqua" w:hAnsi="Book Antiqua"/>
          <w:i/>
          <w:sz w:val="20"/>
        </w:rPr>
        <w:t>Visual Thinking Strategies for medical students.</w:t>
      </w:r>
    </w:p>
    <w:p w14:paraId="16B9E7D0" w14:textId="77777777" w:rsidR="005731F1" w:rsidRPr="00E95B7F" w:rsidRDefault="005731F1" w:rsidP="005731F1">
      <w:pPr>
        <w:ind w:firstLine="720"/>
        <w:jc w:val="both"/>
        <w:rPr>
          <w:rFonts w:ascii="Book Antiqua" w:hAnsi="Book Antiqua"/>
          <w:sz w:val="20"/>
        </w:rPr>
      </w:pPr>
    </w:p>
    <w:p w14:paraId="74FED7BF" w14:textId="7CFA3275" w:rsidR="005731F1" w:rsidRPr="00E95B7F" w:rsidRDefault="00C15AF0" w:rsidP="005731F1">
      <w:pPr>
        <w:jc w:val="both"/>
        <w:rPr>
          <w:rFonts w:ascii="Book Antiqua" w:hAnsi="Book Antiqua"/>
          <w:i/>
          <w:sz w:val="20"/>
        </w:rPr>
      </w:pPr>
      <w:r w:rsidRPr="00E95B7F">
        <w:rPr>
          <w:rFonts w:ascii="Book Antiqua" w:hAnsi="Book Antiqua"/>
          <w:sz w:val="20"/>
        </w:rPr>
        <w:tab/>
      </w:r>
      <w:proofErr w:type="spellStart"/>
      <w:r w:rsidRPr="00E95B7F">
        <w:rPr>
          <w:rFonts w:ascii="Book Antiqua" w:hAnsi="Book Antiqua"/>
          <w:sz w:val="20"/>
        </w:rPr>
        <w:t>Zysett</w:t>
      </w:r>
      <w:proofErr w:type="spellEnd"/>
      <w:r w:rsidRPr="00E95B7F">
        <w:rPr>
          <w:rFonts w:ascii="Book Antiqua" w:hAnsi="Book Antiqua"/>
          <w:sz w:val="20"/>
        </w:rPr>
        <w:t>, E. (2016</w:t>
      </w:r>
      <w:proofErr w:type="gramStart"/>
      <w:r w:rsidR="005731F1" w:rsidRPr="00E95B7F">
        <w:rPr>
          <w:rFonts w:ascii="Book Antiqua" w:hAnsi="Book Antiqua"/>
          <w:sz w:val="20"/>
        </w:rPr>
        <w:t xml:space="preserve">)  </w:t>
      </w:r>
      <w:r w:rsidR="005731F1" w:rsidRPr="00E95B7F">
        <w:rPr>
          <w:rFonts w:ascii="Book Antiqua" w:hAnsi="Book Antiqua"/>
          <w:i/>
          <w:sz w:val="20"/>
        </w:rPr>
        <w:t>Authors</w:t>
      </w:r>
      <w:proofErr w:type="gramEnd"/>
      <w:r w:rsidR="005731F1" w:rsidRPr="00E95B7F">
        <w:rPr>
          <w:rFonts w:ascii="Book Antiqua" w:hAnsi="Book Antiqua"/>
          <w:i/>
          <w:sz w:val="20"/>
        </w:rPr>
        <w:t xml:space="preserve"> Guild vs. Google Inc.:  The 2015 2</w:t>
      </w:r>
      <w:r w:rsidR="005731F1" w:rsidRPr="00E95B7F">
        <w:rPr>
          <w:rFonts w:ascii="Book Antiqua" w:hAnsi="Book Antiqua"/>
          <w:i/>
          <w:sz w:val="20"/>
          <w:vertAlign w:val="superscript"/>
        </w:rPr>
        <w:t>nd</w:t>
      </w:r>
      <w:r w:rsidR="005731F1" w:rsidRPr="00E95B7F">
        <w:rPr>
          <w:rFonts w:ascii="Book Antiqua" w:hAnsi="Book Antiqua"/>
          <w:i/>
          <w:sz w:val="20"/>
        </w:rPr>
        <w:t xml:space="preserve"> US Circuit Court of Appeals decision and its effects on mass digitization initiatives at the Metropolitan Museum of Art.</w:t>
      </w:r>
    </w:p>
    <w:p w14:paraId="6FA7BBA3" w14:textId="77777777" w:rsidR="005731F1" w:rsidRPr="00E95B7F" w:rsidRDefault="005731F1" w:rsidP="005731F1">
      <w:pPr>
        <w:jc w:val="both"/>
        <w:rPr>
          <w:rFonts w:ascii="Book Antiqua" w:hAnsi="Book Antiqua"/>
          <w:sz w:val="20"/>
        </w:rPr>
      </w:pPr>
    </w:p>
    <w:p w14:paraId="06CD32DA" w14:textId="6473B25B" w:rsidR="005731F1" w:rsidRPr="00E95B7F" w:rsidRDefault="005731F1" w:rsidP="00EF0DE0">
      <w:pPr>
        <w:ind w:firstLine="720"/>
        <w:jc w:val="both"/>
        <w:rPr>
          <w:rFonts w:ascii="Book Antiqua" w:hAnsi="Book Antiqua"/>
          <w:sz w:val="20"/>
        </w:rPr>
      </w:pPr>
      <w:r w:rsidRPr="00E95B7F">
        <w:rPr>
          <w:rFonts w:ascii="Book Antiqua" w:hAnsi="Book Antiqua"/>
          <w:sz w:val="20"/>
        </w:rPr>
        <w:t xml:space="preserve">Kari, C.  (2015).  </w:t>
      </w:r>
      <w:r w:rsidRPr="00E95B7F">
        <w:rPr>
          <w:rFonts w:ascii="Book Antiqua" w:hAnsi="Book Antiqua"/>
          <w:i/>
          <w:sz w:val="20"/>
        </w:rPr>
        <w:t>Performing art faculty involvement in fundraising.</w:t>
      </w:r>
      <w:r w:rsidRPr="00E95B7F">
        <w:rPr>
          <w:rFonts w:ascii="Book Antiqua" w:hAnsi="Book Antiqua"/>
          <w:sz w:val="20"/>
        </w:rPr>
        <w:t xml:space="preserve">  (Recipient of the 2015 Walton Award for Research Excellence).</w:t>
      </w:r>
    </w:p>
    <w:p w14:paraId="458E44F2" w14:textId="77777777" w:rsidR="00AA213B" w:rsidRPr="00E95B7F" w:rsidRDefault="00AA213B" w:rsidP="00EF0DE0">
      <w:pPr>
        <w:ind w:firstLine="720"/>
        <w:jc w:val="both"/>
        <w:rPr>
          <w:rFonts w:ascii="Book Antiqua" w:hAnsi="Book Antiqua"/>
          <w:sz w:val="20"/>
        </w:rPr>
      </w:pPr>
    </w:p>
    <w:p w14:paraId="09248527" w14:textId="77777777" w:rsidR="005731F1" w:rsidRPr="00E95B7F" w:rsidRDefault="005731F1" w:rsidP="005731F1">
      <w:pPr>
        <w:jc w:val="both"/>
        <w:rPr>
          <w:rFonts w:ascii="Book Antiqua" w:hAnsi="Book Antiqua"/>
          <w:sz w:val="20"/>
        </w:rPr>
      </w:pPr>
      <w:r w:rsidRPr="00E95B7F">
        <w:rPr>
          <w:rFonts w:ascii="Book Antiqua" w:hAnsi="Book Antiqua"/>
          <w:sz w:val="20"/>
        </w:rPr>
        <w:tab/>
      </w:r>
      <w:proofErr w:type="spellStart"/>
      <w:r w:rsidRPr="00E95B7F">
        <w:rPr>
          <w:rFonts w:ascii="Book Antiqua" w:hAnsi="Book Antiqua"/>
          <w:sz w:val="20"/>
        </w:rPr>
        <w:t>Empey</w:t>
      </w:r>
      <w:proofErr w:type="spellEnd"/>
      <w:r w:rsidRPr="00E95B7F">
        <w:rPr>
          <w:rFonts w:ascii="Book Antiqua" w:hAnsi="Book Antiqua"/>
          <w:sz w:val="20"/>
        </w:rPr>
        <w:t xml:space="preserve">, E., </w:t>
      </w:r>
      <w:proofErr w:type="spellStart"/>
      <w:r w:rsidRPr="00E95B7F">
        <w:rPr>
          <w:rFonts w:ascii="Book Antiqua" w:hAnsi="Book Antiqua"/>
          <w:sz w:val="20"/>
        </w:rPr>
        <w:t>Manoochehri</w:t>
      </w:r>
      <w:proofErr w:type="spellEnd"/>
      <w:r w:rsidRPr="00E95B7F">
        <w:rPr>
          <w:rFonts w:ascii="Book Antiqua" w:hAnsi="Book Antiqua"/>
          <w:sz w:val="20"/>
        </w:rPr>
        <w:t xml:space="preserve">, P., Matthews, L, Morton, C., O’Dell A., Volkmann, E., with Lambert, P. D.  (2015).  </w:t>
      </w:r>
      <w:r w:rsidRPr="00E95B7F">
        <w:rPr>
          <w:rFonts w:ascii="Book Antiqua" w:hAnsi="Book Antiqua"/>
          <w:i/>
          <w:sz w:val="20"/>
        </w:rPr>
        <w:t>Strategies for cultivating a sustainable arts &amp; culture district in Eugene, Oregon</w:t>
      </w:r>
      <w:r w:rsidRPr="00E95B7F">
        <w:rPr>
          <w:rFonts w:ascii="Book Antiqua" w:hAnsi="Book Antiqua"/>
          <w:sz w:val="20"/>
        </w:rPr>
        <w:t>.  Graduate Student Professional Project, 2015-2016.  (Recipient of the 2015 Walton Award for Research Excellence).</w:t>
      </w:r>
    </w:p>
    <w:p w14:paraId="5914E63C" w14:textId="77777777" w:rsidR="005731F1" w:rsidRPr="00E95B7F" w:rsidRDefault="005731F1" w:rsidP="005731F1">
      <w:pPr>
        <w:jc w:val="both"/>
        <w:rPr>
          <w:rFonts w:ascii="Book Antiqua" w:hAnsi="Book Antiqua"/>
          <w:sz w:val="20"/>
        </w:rPr>
      </w:pPr>
    </w:p>
    <w:p w14:paraId="11D16710" w14:textId="77777777" w:rsidR="005731F1" w:rsidRPr="00E95B7F" w:rsidRDefault="005731F1" w:rsidP="005731F1">
      <w:pPr>
        <w:ind w:firstLine="720"/>
        <w:jc w:val="both"/>
        <w:rPr>
          <w:rFonts w:ascii="Book Antiqua" w:hAnsi="Book Antiqua"/>
          <w:i/>
          <w:sz w:val="20"/>
        </w:rPr>
      </w:pPr>
      <w:proofErr w:type="spellStart"/>
      <w:r w:rsidRPr="00E95B7F">
        <w:rPr>
          <w:rFonts w:ascii="Book Antiqua" w:hAnsi="Book Antiqua"/>
          <w:sz w:val="20"/>
        </w:rPr>
        <w:t>Hanifl</w:t>
      </w:r>
      <w:proofErr w:type="spellEnd"/>
      <w:r w:rsidRPr="00E95B7F">
        <w:rPr>
          <w:rFonts w:ascii="Book Antiqua" w:hAnsi="Book Antiqua"/>
          <w:sz w:val="20"/>
        </w:rPr>
        <w:t xml:space="preserve">, B.  (2015).  </w:t>
      </w:r>
      <w:r w:rsidRPr="00E95B7F">
        <w:rPr>
          <w:rFonts w:ascii="Book Antiqua" w:hAnsi="Book Antiqua"/>
          <w:i/>
          <w:sz w:val="20"/>
        </w:rPr>
        <w:t>The economic value of creative tourism in Santa Fe, New Mexico.</w:t>
      </w:r>
    </w:p>
    <w:p w14:paraId="296B8D6E" w14:textId="77777777" w:rsidR="005731F1" w:rsidRPr="00E95B7F" w:rsidRDefault="005731F1" w:rsidP="005731F1">
      <w:pPr>
        <w:ind w:firstLine="720"/>
        <w:jc w:val="both"/>
        <w:rPr>
          <w:rFonts w:ascii="Book Antiqua" w:hAnsi="Book Antiqua"/>
          <w:sz w:val="20"/>
        </w:rPr>
      </w:pPr>
    </w:p>
    <w:p w14:paraId="1E1D8CC7"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Burke, M., Morgan, M., Robey, S., </w:t>
      </w:r>
      <w:proofErr w:type="spellStart"/>
      <w:r w:rsidRPr="00E95B7F">
        <w:rPr>
          <w:rFonts w:ascii="Book Antiqua" w:hAnsi="Book Antiqua"/>
          <w:sz w:val="20"/>
        </w:rPr>
        <w:t>Walugembe</w:t>
      </w:r>
      <w:proofErr w:type="spellEnd"/>
      <w:r w:rsidRPr="00E95B7F">
        <w:rPr>
          <w:rFonts w:ascii="Book Antiqua" w:hAnsi="Book Antiqua"/>
          <w:sz w:val="20"/>
        </w:rPr>
        <w:t xml:space="preserve">, J. with Dewey, P.  (2014).  </w:t>
      </w:r>
      <w:r w:rsidRPr="00E95B7F">
        <w:rPr>
          <w:rFonts w:ascii="Book Antiqua" w:hAnsi="Book Antiqua"/>
          <w:i/>
          <w:sz w:val="20"/>
        </w:rPr>
        <w:t xml:space="preserve">Popping the student bubble:  Engaging the University of Oregon millennial student in city of Eugene cultural services opportunities. </w:t>
      </w:r>
      <w:r w:rsidRPr="00E95B7F">
        <w:rPr>
          <w:rFonts w:ascii="Book Antiqua" w:hAnsi="Book Antiqua"/>
          <w:sz w:val="20"/>
        </w:rPr>
        <w:t>Graduate Student Professional Project, 2014-2015.</w:t>
      </w:r>
    </w:p>
    <w:p w14:paraId="6EAE83A2" w14:textId="77777777" w:rsidR="005731F1" w:rsidRPr="00E95B7F" w:rsidRDefault="005731F1" w:rsidP="005731F1">
      <w:pPr>
        <w:ind w:firstLine="720"/>
        <w:jc w:val="both"/>
        <w:rPr>
          <w:rFonts w:ascii="Book Antiqua" w:hAnsi="Book Antiqua"/>
          <w:sz w:val="20"/>
        </w:rPr>
      </w:pPr>
    </w:p>
    <w:p w14:paraId="7A3BB847" w14:textId="5CB33704" w:rsidR="005731F1" w:rsidRPr="00E95B7F" w:rsidRDefault="005731F1" w:rsidP="00AA213B">
      <w:pPr>
        <w:ind w:firstLine="720"/>
        <w:jc w:val="both"/>
        <w:rPr>
          <w:rFonts w:ascii="Book Antiqua" w:hAnsi="Book Antiqua"/>
          <w:i/>
          <w:sz w:val="20"/>
        </w:rPr>
      </w:pPr>
      <w:r w:rsidRPr="00E95B7F">
        <w:rPr>
          <w:rFonts w:ascii="Book Antiqua" w:hAnsi="Book Antiqua"/>
          <w:sz w:val="20"/>
        </w:rPr>
        <w:t xml:space="preserve">Rogers, A. (2014). </w:t>
      </w:r>
      <w:r w:rsidRPr="00E95B7F">
        <w:rPr>
          <w:rFonts w:ascii="Book Antiqua" w:hAnsi="Book Antiqua"/>
          <w:i/>
          <w:sz w:val="20"/>
        </w:rPr>
        <w:t>Audience development strategies: Cultivating a future for dance audience patronage.</w:t>
      </w:r>
    </w:p>
    <w:p w14:paraId="625273E9" w14:textId="77777777" w:rsidR="00FB0963" w:rsidRPr="00E95B7F" w:rsidRDefault="00FB0963" w:rsidP="00AA213B">
      <w:pPr>
        <w:ind w:firstLine="720"/>
        <w:jc w:val="both"/>
        <w:rPr>
          <w:rFonts w:ascii="Book Antiqua" w:hAnsi="Book Antiqua"/>
          <w:sz w:val="20"/>
        </w:rPr>
      </w:pPr>
    </w:p>
    <w:p w14:paraId="601967D7" w14:textId="77777777" w:rsidR="005731F1" w:rsidRPr="00E95B7F" w:rsidRDefault="005731F1" w:rsidP="005731F1">
      <w:pPr>
        <w:ind w:firstLine="720"/>
        <w:jc w:val="both"/>
        <w:rPr>
          <w:rFonts w:ascii="Book Antiqua" w:hAnsi="Book Antiqua"/>
          <w:sz w:val="20"/>
        </w:rPr>
      </w:pPr>
      <w:proofErr w:type="spellStart"/>
      <w:r w:rsidRPr="00E95B7F">
        <w:rPr>
          <w:rFonts w:ascii="Book Antiqua" w:hAnsi="Book Antiqua"/>
          <w:sz w:val="20"/>
        </w:rPr>
        <w:t>Salamunovich</w:t>
      </w:r>
      <w:proofErr w:type="spellEnd"/>
      <w:r w:rsidRPr="00E95B7F">
        <w:rPr>
          <w:rFonts w:ascii="Book Antiqua" w:hAnsi="Book Antiqua"/>
          <w:sz w:val="20"/>
        </w:rPr>
        <w:t xml:space="preserve">, A. P. (2014).  </w:t>
      </w:r>
      <w:r w:rsidRPr="00E95B7F">
        <w:rPr>
          <w:rFonts w:ascii="Book Antiqua" w:hAnsi="Book Antiqua"/>
          <w:i/>
          <w:sz w:val="20"/>
        </w:rPr>
        <w:t>Playing the roles:  Investigating the community values of Portland’5 Centers for the Arts</w:t>
      </w:r>
      <w:r w:rsidRPr="00E95B7F">
        <w:rPr>
          <w:rFonts w:ascii="Book Antiqua" w:hAnsi="Book Antiqua"/>
          <w:sz w:val="20"/>
        </w:rPr>
        <w:t>.  (Recipient of the 2014 Walton Award for Research Excellence)</w:t>
      </w:r>
    </w:p>
    <w:p w14:paraId="49B17A3F" w14:textId="77777777" w:rsidR="005731F1" w:rsidRPr="00E95B7F" w:rsidRDefault="005731F1" w:rsidP="005731F1">
      <w:pPr>
        <w:jc w:val="both"/>
        <w:rPr>
          <w:rFonts w:ascii="Book Antiqua" w:hAnsi="Book Antiqua"/>
          <w:sz w:val="20"/>
        </w:rPr>
      </w:pPr>
    </w:p>
    <w:p w14:paraId="38ABA63E"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Hurst, C. (2013).  </w:t>
      </w:r>
      <w:r w:rsidRPr="00E95B7F">
        <w:rPr>
          <w:rFonts w:ascii="Book Antiqua" w:hAnsi="Book Antiqua"/>
          <w:i/>
          <w:sz w:val="20"/>
        </w:rPr>
        <w:t>The art of the suburb:  programming and community engagement in suburban performing arts centers</w:t>
      </w:r>
      <w:r w:rsidRPr="00E95B7F">
        <w:rPr>
          <w:rFonts w:ascii="Book Antiqua" w:hAnsi="Book Antiqua"/>
          <w:sz w:val="20"/>
        </w:rPr>
        <w:t>.</w:t>
      </w:r>
    </w:p>
    <w:p w14:paraId="2C156CD2" w14:textId="77777777" w:rsidR="005731F1" w:rsidRPr="00E95B7F" w:rsidRDefault="005731F1" w:rsidP="005731F1">
      <w:pPr>
        <w:jc w:val="both"/>
        <w:rPr>
          <w:rFonts w:ascii="Book Antiqua" w:hAnsi="Book Antiqua"/>
          <w:sz w:val="20"/>
        </w:rPr>
      </w:pPr>
    </w:p>
    <w:p w14:paraId="4CFC7507" w14:textId="77777777" w:rsidR="005731F1" w:rsidRPr="00E95B7F" w:rsidRDefault="005731F1" w:rsidP="005731F1">
      <w:pPr>
        <w:jc w:val="both"/>
        <w:rPr>
          <w:rFonts w:ascii="Book Antiqua" w:hAnsi="Book Antiqua"/>
          <w:i/>
          <w:sz w:val="20"/>
        </w:rPr>
      </w:pPr>
      <w:r w:rsidRPr="00E95B7F">
        <w:rPr>
          <w:rFonts w:ascii="Book Antiqua" w:hAnsi="Book Antiqua"/>
          <w:sz w:val="20"/>
        </w:rPr>
        <w:tab/>
        <w:t xml:space="preserve">Liu, Y. (2013).  </w:t>
      </w:r>
      <w:r w:rsidRPr="00E95B7F">
        <w:rPr>
          <w:rFonts w:ascii="Book Antiqua" w:hAnsi="Book Antiqua"/>
          <w:i/>
          <w:sz w:val="20"/>
        </w:rPr>
        <w:t>Arts exchanges in contemporary Sino-American cultural diplomacy.</w:t>
      </w:r>
    </w:p>
    <w:p w14:paraId="0C2264FD" w14:textId="77777777" w:rsidR="005731F1" w:rsidRPr="00E95B7F" w:rsidRDefault="005731F1" w:rsidP="005731F1">
      <w:pPr>
        <w:jc w:val="both"/>
        <w:rPr>
          <w:rFonts w:ascii="Book Antiqua" w:hAnsi="Book Antiqua"/>
          <w:sz w:val="20"/>
        </w:rPr>
      </w:pPr>
    </w:p>
    <w:p w14:paraId="1E88F06A" w14:textId="77777777" w:rsidR="005731F1" w:rsidRPr="00E95B7F" w:rsidRDefault="005731F1" w:rsidP="005731F1">
      <w:pPr>
        <w:ind w:firstLine="720"/>
        <w:jc w:val="both"/>
        <w:rPr>
          <w:rFonts w:ascii="Book Antiqua" w:hAnsi="Book Antiqua"/>
          <w:i/>
          <w:sz w:val="20"/>
        </w:rPr>
      </w:pPr>
      <w:proofErr w:type="spellStart"/>
      <w:r w:rsidRPr="00E95B7F">
        <w:rPr>
          <w:rFonts w:ascii="Book Antiqua" w:hAnsi="Book Antiqua"/>
          <w:sz w:val="20"/>
        </w:rPr>
        <w:lastRenderedPageBreak/>
        <w:t>Lorbach</w:t>
      </w:r>
      <w:proofErr w:type="spellEnd"/>
      <w:r w:rsidRPr="00E95B7F">
        <w:rPr>
          <w:rFonts w:ascii="Book Antiqua" w:hAnsi="Book Antiqua"/>
          <w:sz w:val="20"/>
        </w:rPr>
        <w:t xml:space="preserve">, J. S. (2013).  </w:t>
      </w:r>
      <w:r w:rsidRPr="00E95B7F">
        <w:rPr>
          <w:rFonts w:ascii="Book Antiqua" w:hAnsi="Book Antiqua"/>
          <w:i/>
          <w:sz w:val="20"/>
        </w:rPr>
        <w:t>Movement, mixture, music:  Stimulating effective international cultural interaction through the performing arts.</w:t>
      </w:r>
    </w:p>
    <w:p w14:paraId="067BD652" w14:textId="77777777" w:rsidR="005731F1" w:rsidRPr="00E95B7F" w:rsidRDefault="005731F1" w:rsidP="005731F1">
      <w:pPr>
        <w:jc w:val="both"/>
        <w:rPr>
          <w:rFonts w:ascii="Book Antiqua" w:hAnsi="Book Antiqua"/>
          <w:sz w:val="20"/>
        </w:rPr>
      </w:pPr>
    </w:p>
    <w:p w14:paraId="57D9CA06"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Marsh, L. (2013).  </w:t>
      </w:r>
      <w:r w:rsidRPr="00E95B7F">
        <w:rPr>
          <w:rFonts w:ascii="Book Antiqua" w:hAnsi="Book Antiqua"/>
          <w:i/>
          <w:sz w:val="20"/>
        </w:rPr>
        <w:t>Sonic branding for nonprofit organizations.</w:t>
      </w:r>
    </w:p>
    <w:p w14:paraId="592837E6" w14:textId="77777777" w:rsidR="005731F1" w:rsidRPr="00E95B7F" w:rsidRDefault="005731F1" w:rsidP="005731F1">
      <w:pPr>
        <w:jc w:val="both"/>
        <w:rPr>
          <w:rFonts w:ascii="Book Antiqua" w:hAnsi="Book Antiqua"/>
          <w:sz w:val="20"/>
        </w:rPr>
      </w:pPr>
    </w:p>
    <w:p w14:paraId="76F545B9"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Silberman. L. (2013).  </w:t>
      </w:r>
      <w:r w:rsidRPr="00E95B7F">
        <w:rPr>
          <w:rFonts w:ascii="Book Antiqua" w:hAnsi="Book Antiqua"/>
          <w:i/>
          <w:sz w:val="20"/>
        </w:rPr>
        <w:t>Globalizing El Sistema</w:t>
      </w:r>
      <w:r w:rsidRPr="00E95B7F">
        <w:rPr>
          <w:rFonts w:ascii="Book Antiqua" w:hAnsi="Book Antiqua"/>
          <w:sz w:val="20"/>
        </w:rPr>
        <w:t>.</w:t>
      </w:r>
    </w:p>
    <w:p w14:paraId="3A80BBE0" w14:textId="77777777" w:rsidR="005731F1" w:rsidRPr="00E95B7F" w:rsidRDefault="005731F1" w:rsidP="005731F1">
      <w:pPr>
        <w:jc w:val="both"/>
        <w:rPr>
          <w:rFonts w:ascii="Book Antiqua" w:hAnsi="Book Antiqua"/>
          <w:sz w:val="20"/>
        </w:rPr>
      </w:pPr>
    </w:p>
    <w:p w14:paraId="77B448FA" w14:textId="77777777" w:rsidR="005731F1" w:rsidRPr="00E95B7F" w:rsidRDefault="005731F1" w:rsidP="005731F1">
      <w:pPr>
        <w:ind w:firstLine="720"/>
        <w:jc w:val="both"/>
        <w:rPr>
          <w:rFonts w:ascii="Book Antiqua" w:hAnsi="Book Antiqua"/>
          <w:i/>
          <w:sz w:val="20"/>
        </w:rPr>
      </w:pPr>
      <w:r w:rsidRPr="00E95B7F">
        <w:rPr>
          <w:rFonts w:ascii="Book Antiqua" w:hAnsi="Book Antiqua"/>
          <w:sz w:val="20"/>
        </w:rPr>
        <w:t xml:space="preserve">Atkinson, M.  (2012). </w:t>
      </w:r>
      <w:r w:rsidRPr="00E95B7F">
        <w:rPr>
          <w:rFonts w:ascii="Book Antiqua" w:hAnsi="Book Antiqua"/>
          <w:i/>
          <w:sz w:val="20"/>
        </w:rPr>
        <w:t>Empty space:  Dreams of expansion for arts facilities.</w:t>
      </w:r>
    </w:p>
    <w:p w14:paraId="5A609F65" w14:textId="77777777" w:rsidR="005731F1" w:rsidRPr="00E95B7F" w:rsidRDefault="005731F1" w:rsidP="005731F1">
      <w:pPr>
        <w:jc w:val="both"/>
        <w:rPr>
          <w:rFonts w:ascii="Book Antiqua" w:hAnsi="Book Antiqua"/>
          <w:sz w:val="20"/>
        </w:rPr>
      </w:pPr>
    </w:p>
    <w:p w14:paraId="47CFDA34" w14:textId="77777777" w:rsidR="005731F1" w:rsidRPr="00E95B7F" w:rsidRDefault="005731F1" w:rsidP="005731F1">
      <w:pPr>
        <w:jc w:val="both"/>
        <w:rPr>
          <w:rFonts w:ascii="Book Antiqua" w:hAnsi="Book Antiqua"/>
          <w:i/>
          <w:sz w:val="20"/>
        </w:rPr>
      </w:pPr>
      <w:r w:rsidRPr="00E95B7F">
        <w:rPr>
          <w:rFonts w:ascii="Book Antiqua" w:hAnsi="Book Antiqua"/>
          <w:sz w:val="20"/>
        </w:rPr>
        <w:tab/>
        <w:t xml:space="preserve">Bedell, R. (2012).  </w:t>
      </w:r>
      <w:r w:rsidRPr="00E95B7F">
        <w:rPr>
          <w:rFonts w:ascii="Book Antiqua" w:hAnsi="Book Antiqua"/>
          <w:i/>
          <w:sz w:val="20"/>
        </w:rPr>
        <w:t>Audience development:  Texas symphony orchestras.</w:t>
      </w:r>
    </w:p>
    <w:p w14:paraId="0BF2E80B" w14:textId="77777777" w:rsidR="005731F1" w:rsidRPr="00E95B7F" w:rsidRDefault="005731F1" w:rsidP="005731F1">
      <w:pPr>
        <w:jc w:val="both"/>
        <w:rPr>
          <w:rFonts w:ascii="Book Antiqua" w:hAnsi="Book Antiqua"/>
          <w:sz w:val="20"/>
        </w:rPr>
      </w:pPr>
    </w:p>
    <w:p w14:paraId="00BC97BC" w14:textId="77777777" w:rsidR="005731F1" w:rsidRPr="00E95B7F" w:rsidRDefault="005731F1" w:rsidP="005731F1">
      <w:pPr>
        <w:jc w:val="both"/>
        <w:rPr>
          <w:rFonts w:ascii="Book Antiqua" w:hAnsi="Book Antiqua"/>
          <w:sz w:val="20"/>
        </w:rPr>
      </w:pPr>
      <w:r w:rsidRPr="00E95B7F">
        <w:rPr>
          <w:rFonts w:ascii="Book Antiqua" w:hAnsi="Book Antiqua"/>
          <w:sz w:val="20"/>
        </w:rPr>
        <w:tab/>
      </w:r>
      <w:proofErr w:type="spellStart"/>
      <w:r w:rsidRPr="00E95B7F">
        <w:rPr>
          <w:rFonts w:ascii="Book Antiqua" w:hAnsi="Book Antiqua"/>
          <w:sz w:val="20"/>
        </w:rPr>
        <w:t>Nosiglia</w:t>
      </w:r>
      <w:proofErr w:type="spellEnd"/>
      <w:r w:rsidRPr="00E95B7F">
        <w:rPr>
          <w:rFonts w:ascii="Book Antiqua" w:hAnsi="Book Antiqua"/>
          <w:sz w:val="20"/>
        </w:rPr>
        <w:t xml:space="preserve">, R. R. (2012). </w:t>
      </w:r>
      <w:r w:rsidRPr="00E95B7F">
        <w:rPr>
          <w:rFonts w:ascii="Book Antiqua" w:hAnsi="Book Antiqua"/>
          <w:i/>
          <w:sz w:val="20"/>
        </w:rPr>
        <w:t>Art repatriation and the use of MBRAs in conflict resolution.</w:t>
      </w:r>
      <w:r w:rsidRPr="00E95B7F">
        <w:rPr>
          <w:rFonts w:ascii="Book Antiqua" w:hAnsi="Book Antiqua"/>
          <w:sz w:val="20"/>
        </w:rPr>
        <w:tab/>
      </w:r>
    </w:p>
    <w:p w14:paraId="5E15C171" w14:textId="77777777" w:rsidR="005731F1" w:rsidRPr="00E95B7F" w:rsidRDefault="005731F1" w:rsidP="005731F1">
      <w:pPr>
        <w:jc w:val="both"/>
        <w:rPr>
          <w:rFonts w:ascii="Book Antiqua" w:hAnsi="Book Antiqua"/>
          <w:sz w:val="20"/>
        </w:rPr>
      </w:pPr>
    </w:p>
    <w:p w14:paraId="03AAE419"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Saunders, E.  (2012).  </w:t>
      </w:r>
      <w:r w:rsidRPr="00E95B7F">
        <w:rPr>
          <w:rFonts w:ascii="Book Antiqua" w:hAnsi="Book Antiqua"/>
          <w:i/>
          <w:sz w:val="20"/>
        </w:rPr>
        <w:t>Cancer survivor camps:  Programming for young adult cancer survivors</w:t>
      </w:r>
      <w:r w:rsidRPr="00E95B7F">
        <w:rPr>
          <w:rFonts w:ascii="Book Antiqua" w:hAnsi="Book Antiqua"/>
          <w:sz w:val="20"/>
        </w:rPr>
        <w:t>.</w:t>
      </w:r>
    </w:p>
    <w:p w14:paraId="4DFD3C11" w14:textId="77777777" w:rsidR="005731F1" w:rsidRPr="00E95B7F" w:rsidRDefault="005731F1" w:rsidP="005731F1">
      <w:pPr>
        <w:jc w:val="both"/>
        <w:rPr>
          <w:rFonts w:ascii="Book Antiqua" w:hAnsi="Book Antiqua"/>
          <w:sz w:val="20"/>
        </w:rPr>
      </w:pPr>
    </w:p>
    <w:p w14:paraId="06F63FBB" w14:textId="77777777" w:rsidR="005731F1" w:rsidRPr="00E95B7F" w:rsidRDefault="005731F1" w:rsidP="005731F1">
      <w:pPr>
        <w:jc w:val="both"/>
        <w:rPr>
          <w:rFonts w:ascii="Book Antiqua" w:hAnsi="Book Antiqua"/>
          <w:i/>
          <w:sz w:val="20"/>
        </w:rPr>
      </w:pPr>
      <w:r w:rsidRPr="00E95B7F">
        <w:rPr>
          <w:rFonts w:ascii="Book Antiqua" w:hAnsi="Book Antiqua"/>
          <w:sz w:val="20"/>
        </w:rPr>
        <w:tab/>
        <w:t xml:space="preserve">Black, R. D. (2011).  </w:t>
      </w:r>
      <w:r w:rsidRPr="00E95B7F">
        <w:rPr>
          <w:rFonts w:ascii="Book Antiqua" w:hAnsi="Book Antiqua"/>
          <w:i/>
          <w:sz w:val="20"/>
        </w:rPr>
        <w:t>Leadership and legitimacy:  Rethinking the role of arts administrators.</w:t>
      </w:r>
    </w:p>
    <w:p w14:paraId="2FF79D76" w14:textId="77777777" w:rsidR="005731F1" w:rsidRPr="00E95B7F" w:rsidRDefault="005731F1" w:rsidP="005731F1">
      <w:pPr>
        <w:jc w:val="both"/>
        <w:rPr>
          <w:rFonts w:ascii="Book Antiqua" w:hAnsi="Book Antiqua"/>
          <w:i/>
          <w:sz w:val="20"/>
        </w:rPr>
      </w:pPr>
    </w:p>
    <w:p w14:paraId="14E8AACA" w14:textId="60ECFB3A" w:rsidR="005731F1" w:rsidRPr="00E95B7F" w:rsidRDefault="005731F1" w:rsidP="005731F1">
      <w:pPr>
        <w:jc w:val="both"/>
        <w:rPr>
          <w:rFonts w:ascii="Book Antiqua" w:hAnsi="Book Antiqua"/>
          <w:i/>
          <w:sz w:val="20"/>
        </w:rPr>
      </w:pPr>
      <w:r w:rsidRPr="00E95B7F">
        <w:rPr>
          <w:rFonts w:ascii="Book Antiqua" w:hAnsi="Book Antiqua"/>
          <w:sz w:val="20"/>
        </w:rPr>
        <w:tab/>
        <w:t xml:space="preserve">Carnahan, P. (2011).  </w:t>
      </w:r>
      <w:r w:rsidRPr="00E95B7F">
        <w:rPr>
          <w:rFonts w:ascii="Book Antiqua" w:hAnsi="Book Antiqua"/>
          <w:i/>
          <w:sz w:val="20"/>
        </w:rPr>
        <w:t>Sports &amp; arts/culture non-profit organizations:  The skills and traits of a 21</w:t>
      </w:r>
      <w:r w:rsidRPr="00E95B7F">
        <w:rPr>
          <w:rFonts w:ascii="Book Antiqua" w:hAnsi="Book Antiqua"/>
          <w:i/>
          <w:sz w:val="20"/>
          <w:vertAlign w:val="superscript"/>
        </w:rPr>
        <w:t>st</w:t>
      </w:r>
      <w:r w:rsidRPr="00E95B7F">
        <w:rPr>
          <w:rFonts w:ascii="Book Antiqua" w:hAnsi="Book Antiqua"/>
          <w:i/>
          <w:sz w:val="20"/>
        </w:rPr>
        <w:t xml:space="preserve"> century leader.</w:t>
      </w:r>
    </w:p>
    <w:p w14:paraId="75568E93" w14:textId="77777777" w:rsidR="005E6188" w:rsidRPr="00E95B7F" w:rsidRDefault="005E6188" w:rsidP="005731F1">
      <w:pPr>
        <w:jc w:val="both"/>
        <w:rPr>
          <w:rFonts w:ascii="Book Antiqua" w:hAnsi="Book Antiqua"/>
          <w:sz w:val="20"/>
        </w:rPr>
      </w:pPr>
    </w:p>
    <w:p w14:paraId="3CECB47D" w14:textId="77777777" w:rsidR="005731F1" w:rsidRPr="00E95B7F" w:rsidRDefault="005731F1" w:rsidP="005731F1">
      <w:pPr>
        <w:jc w:val="both"/>
        <w:rPr>
          <w:rFonts w:ascii="Book Antiqua" w:hAnsi="Book Antiqua"/>
          <w:i/>
          <w:sz w:val="20"/>
        </w:rPr>
      </w:pPr>
      <w:r w:rsidRPr="00E95B7F">
        <w:rPr>
          <w:rFonts w:ascii="Book Antiqua" w:hAnsi="Book Antiqua"/>
          <w:sz w:val="20"/>
        </w:rPr>
        <w:tab/>
        <w:t xml:space="preserve">Drew, G. E. (2011).  </w:t>
      </w:r>
      <w:r w:rsidRPr="00E95B7F">
        <w:rPr>
          <w:rFonts w:ascii="Book Antiqua" w:hAnsi="Book Antiqua"/>
          <w:i/>
          <w:sz w:val="20"/>
        </w:rPr>
        <w:t>Changing times:  A study of change management and institutional innovation within theatre organizations.</w:t>
      </w:r>
    </w:p>
    <w:p w14:paraId="5FD50696" w14:textId="77777777" w:rsidR="005731F1" w:rsidRPr="00E95B7F" w:rsidRDefault="005731F1" w:rsidP="005731F1">
      <w:pPr>
        <w:jc w:val="both"/>
        <w:rPr>
          <w:rFonts w:ascii="Book Antiqua" w:hAnsi="Book Antiqua"/>
          <w:sz w:val="20"/>
        </w:rPr>
      </w:pPr>
    </w:p>
    <w:p w14:paraId="0A6A86E8"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Galli, J. D. (2011).  </w:t>
      </w:r>
      <w:r w:rsidRPr="00E95B7F">
        <w:rPr>
          <w:rFonts w:ascii="Book Antiqua" w:hAnsi="Book Antiqua"/>
          <w:i/>
          <w:sz w:val="20"/>
        </w:rPr>
        <w:t>Organizational management in the non-profit performing arts:  Exploring new models of structure, management, and leadership.</w:t>
      </w:r>
    </w:p>
    <w:p w14:paraId="33C620AA" w14:textId="77777777" w:rsidR="005731F1" w:rsidRPr="00E95B7F" w:rsidRDefault="005731F1" w:rsidP="005731F1">
      <w:pPr>
        <w:jc w:val="both"/>
        <w:rPr>
          <w:rFonts w:ascii="Book Antiqua" w:hAnsi="Book Antiqua"/>
          <w:sz w:val="20"/>
        </w:rPr>
      </w:pPr>
    </w:p>
    <w:p w14:paraId="52DFDDF1"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Moore, S. (2011).  </w:t>
      </w:r>
      <w:r w:rsidRPr="00E95B7F">
        <w:rPr>
          <w:rFonts w:ascii="Book Antiqua" w:hAnsi="Book Antiqua"/>
          <w:i/>
          <w:sz w:val="20"/>
        </w:rPr>
        <w:t>Cultural mapping:  Building and fostering strong communities</w:t>
      </w:r>
      <w:r w:rsidRPr="00E95B7F">
        <w:rPr>
          <w:rFonts w:ascii="Book Antiqua" w:hAnsi="Book Antiqua"/>
          <w:sz w:val="20"/>
        </w:rPr>
        <w:t>.</w:t>
      </w:r>
    </w:p>
    <w:p w14:paraId="71524BA0" w14:textId="77777777" w:rsidR="005731F1" w:rsidRPr="00E95B7F" w:rsidRDefault="005731F1" w:rsidP="005731F1">
      <w:pPr>
        <w:jc w:val="both"/>
        <w:rPr>
          <w:rFonts w:ascii="Book Antiqua" w:hAnsi="Book Antiqua"/>
          <w:sz w:val="20"/>
        </w:rPr>
      </w:pPr>
    </w:p>
    <w:p w14:paraId="7D2C3A99"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Whittaker, S. A. (2011).  </w:t>
      </w:r>
      <w:r w:rsidRPr="00E95B7F">
        <w:rPr>
          <w:rFonts w:ascii="Book Antiqua" w:hAnsi="Book Antiqua"/>
          <w:i/>
          <w:sz w:val="20"/>
        </w:rPr>
        <w:t>Making a scene:  The impact of locality and place on contemporary artistic practices in Portland, OR.</w:t>
      </w:r>
      <w:r w:rsidRPr="00E95B7F">
        <w:rPr>
          <w:rFonts w:ascii="Book Antiqua" w:hAnsi="Book Antiqua"/>
          <w:sz w:val="20"/>
        </w:rPr>
        <w:t xml:space="preserve">  (Recipient of the AAD Walton Award for excellence in research).</w:t>
      </w:r>
    </w:p>
    <w:p w14:paraId="24D0FAFE" w14:textId="77777777" w:rsidR="005731F1" w:rsidRPr="00E95B7F" w:rsidRDefault="005731F1" w:rsidP="005731F1">
      <w:pPr>
        <w:jc w:val="both"/>
        <w:rPr>
          <w:rFonts w:ascii="Book Antiqua" w:hAnsi="Book Antiqua"/>
          <w:sz w:val="20"/>
        </w:rPr>
      </w:pPr>
    </w:p>
    <w:p w14:paraId="00399C0C" w14:textId="77777777" w:rsidR="005731F1" w:rsidRPr="00E95B7F" w:rsidRDefault="005731F1" w:rsidP="005731F1">
      <w:pPr>
        <w:ind w:firstLine="720"/>
        <w:jc w:val="both"/>
        <w:rPr>
          <w:rFonts w:ascii="Book Antiqua" w:hAnsi="Book Antiqua"/>
          <w:sz w:val="20"/>
        </w:rPr>
      </w:pPr>
      <w:proofErr w:type="spellStart"/>
      <w:r w:rsidRPr="00E95B7F">
        <w:rPr>
          <w:rFonts w:ascii="Book Antiqua" w:hAnsi="Book Antiqua"/>
          <w:sz w:val="20"/>
        </w:rPr>
        <w:t>Sipher</w:t>
      </w:r>
      <w:proofErr w:type="spellEnd"/>
      <w:r w:rsidRPr="00E95B7F">
        <w:rPr>
          <w:rFonts w:ascii="Book Antiqua" w:hAnsi="Book Antiqua"/>
          <w:sz w:val="20"/>
        </w:rPr>
        <w:t xml:space="preserve">, A. W. (2010).  </w:t>
      </w:r>
      <w:r w:rsidRPr="00E95B7F">
        <w:rPr>
          <w:rFonts w:ascii="Book Antiqua" w:hAnsi="Book Antiqua"/>
          <w:i/>
          <w:sz w:val="20"/>
        </w:rPr>
        <w:t>Value by design:  Cultivating demand for the arts in Washington State</w:t>
      </w:r>
      <w:r w:rsidRPr="00E95B7F">
        <w:rPr>
          <w:rFonts w:ascii="Book Antiqua" w:hAnsi="Book Antiqua"/>
          <w:sz w:val="20"/>
        </w:rPr>
        <w:t>.</w:t>
      </w:r>
      <w:r w:rsidRPr="00E95B7F">
        <w:rPr>
          <w:rFonts w:ascii="Book Antiqua" w:hAnsi="Book Antiqua"/>
          <w:sz w:val="20"/>
        </w:rPr>
        <w:tab/>
      </w:r>
    </w:p>
    <w:p w14:paraId="3D242D8F" w14:textId="77777777" w:rsidR="005731F1" w:rsidRPr="00E95B7F" w:rsidRDefault="005731F1" w:rsidP="005731F1">
      <w:pPr>
        <w:jc w:val="both"/>
        <w:rPr>
          <w:rFonts w:ascii="Book Antiqua" w:hAnsi="Book Antiqua"/>
          <w:sz w:val="20"/>
        </w:rPr>
      </w:pPr>
    </w:p>
    <w:p w14:paraId="2FF49F71" w14:textId="77777777" w:rsidR="005731F1" w:rsidRPr="00E95B7F" w:rsidRDefault="005731F1" w:rsidP="005731F1">
      <w:pPr>
        <w:ind w:firstLine="720"/>
        <w:jc w:val="both"/>
        <w:rPr>
          <w:rFonts w:ascii="Book Antiqua" w:hAnsi="Book Antiqua"/>
          <w:i/>
          <w:sz w:val="20"/>
        </w:rPr>
      </w:pPr>
      <w:r w:rsidRPr="00E95B7F">
        <w:rPr>
          <w:rFonts w:ascii="Book Antiqua" w:hAnsi="Book Antiqua"/>
          <w:sz w:val="20"/>
        </w:rPr>
        <w:t xml:space="preserve">Fortier, S. (2009).  </w:t>
      </w:r>
      <w:r w:rsidRPr="00E95B7F">
        <w:rPr>
          <w:rFonts w:ascii="Book Antiqua" w:hAnsi="Book Antiqua"/>
          <w:i/>
          <w:sz w:val="20"/>
        </w:rPr>
        <w:t>Oregon Declaration of Creative Rights:  Effective arts education advocacy.</w:t>
      </w:r>
    </w:p>
    <w:p w14:paraId="569587C5" w14:textId="77777777" w:rsidR="005731F1" w:rsidRPr="00E95B7F" w:rsidRDefault="005731F1" w:rsidP="005731F1">
      <w:pPr>
        <w:jc w:val="both"/>
        <w:rPr>
          <w:rFonts w:ascii="Book Antiqua" w:hAnsi="Book Antiqua"/>
          <w:i/>
          <w:sz w:val="20"/>
        </w:rPr>
      </w:pPr>
    </w:p>
    <w:p w14:paraId="4186629D" w14:textId="77777777" w:rsidR="005731F1" w:rsidRPr="00E95B7F" w:rsidRDefault="005731F1" w:rsidP="005731F1">
      <w:pPr>
        <w:jc w:val="both"/>
        <w:rPr>
          <w:rFonts w:ascii="Book Antiqua" w:hAnsi="Book Antiqua"/>
          <w:sz w:val="20"/>
        </w:rPr>
      </w:pPr>
      <w:r w:rsidRPr="00E95B7F">
        <w:rPr>
          <w:rFonts w:ascii="Book Antiqua" w:hAnsi="Book Antiqua"/>
          <w:i/>
          <w:sz w:val="20"/>
        </w:rPr>
        <w:tab/>
      </w:r>
      <w:proofErr w:type="spellStart"/>
      <w:r w:rsidRPr="00E95B7F">
        <w:rPr>
          <w:rFonts w:ascii="Book Antiqua" w:hAnsi="Book Antiqua"/>
          <w:sz w:val="20"/>
        </w:rPr>
        <w:t>Gamiet</w:t>
      </w:r>
      <w:proofErr w:type="spellEnd"/>
      <w:r w:rsidRPr="00E95B7F">
        <w:rPr>
          <w:rFonts w:ascii="Book Antiqua" w:hAnsi="Book Antiqua"/>
          <w:sz w:val="20"/>
        </w:rPr>
        <w:t xml:space="preserve">, G. (2009).  </w:t>
      </w:r>
      <w:r w:rsidRPr="00E95B7F">
        <w:rPr>
          <w:rFonts w:ascii="Book Antiqua" w:hAnsi="Book Antiqua"/>
          <w:i/>
          <w:sz w:val="20"/>
        </w:rPr>
        <w:t>Building and developing healthy communities through arts and culture in South Africa.</w:t>
      </w:r>
      <w:r w:rsidRPr="00E95B7F">
        <w:rPr>
          <w:rFonts w:ascii="Book Antiqua" w:hAnsi="Book Antiqua"/>
          <w:sz w:val="20"/>
        </w:rPr>
        <w:t xml:space="preserve">  (Fulbright Scholar.  Recipient of AAD and A&amp;AA research travel awards.  Recipient of AAD Walton Award for research excellence.)</w:t>
      </w:r>
    </w:p>
    <w:p w14:paraId="5B81F6E7" w14:textId="77777777" w:rsidR="005731F1" w:rsidRPr="00E95B7F" w:rsidRDefault="005731F1" w:rsidP="005731F1">
      <w:pPr>
        <w:jc w:val="both"/>
        <w:rPr>
          <w:rFonts w:ascii="Book Antiqua" w:hAnsi="Book Antiqua"/>
          <w:sz w:val="20"/>
        </w:rPr>
      </w:pPr>
    </w:p>
    <w:p w14:paraId="23E9DBE7"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Gore, E.  (2009).  </w:t>
      </w:r>
      <w:r w:rsidRPr="00E95B7F">
        <w:rPr>
          <w:rFonts w:ascii="Book Antiqua" w:hAnsi="Book Antiqua"/>
          <w:i/>
          <w:sz w:val="20"/>
        </w:rPr>
        <w:t>Symphony audience development:  Analysis of organizational culture in the performing arts.</w:t>
      </w:r>
    </w:p>
    <w:p w14:paraId="5DA5FA8B" w14:textId="77777777" w:rsidR="005731F1" w:rsidRPr="00E95B7F" w:rsidRDefault="005731F1" w:rsidP="005731F1">
      <w:pPr>
        <w:jc w:val="both"/>
        <w:rPr>
          <w:rFonts w:ascii="Book Antiqua" w:hAnsi="Book Antiqua"/>
          <w:sz w:val="20"/>
        </w:rPr>
      </w:pPr>
    </w:p>
    <w:p w14:paraId="4389873B" w14:textId="77777777" w:rsidR="005731F1" w:rsidRPr="00E95B7F" w:rsidRDefault="005731F1" w:rsidP="005731F1">
      <w:pPr>
        <w:jc w:val="both"/>
        <w:rPr>
          <w:rFonts w:ascii="Book Antiqua" w:hAnsi="Book Antiqua"/>
          <w:i/>
          <w:sz w:val="20"/>
        </w:rPr>
      </w:pPr>
      <w:r w:rsidRPr="00E95B7F">
        <w:rPr>
          <w:rFonts w:ascii="Book Antiqua" w:hAnsi="Book Antiqua"/>
          <w:sz w:val="20"/>
        </w:rPr>
        <w:tab/>
      </w:r>
      <w:proofErr w:type="spellStart"/>
      <w:r w:rsidRPr="00E95B7F">
        <w:rPr>
          <w:rFonts w:ascii="Book Antiqua" w:hAnsi="Book Antiqua"/>
          <w:sz w:val="20"/>
        </w:rPr>
        <w:t>Kuever</w:t>
      </w:r>
      <w:proofErr w:type="spellEnd"/>
      <w:r w:rsidRPr="00E95B7F">
        <w:rPr>
          <w:rFonts w:ascii="Book Antiqua" w:hAnsi="Book Antiqua"/>
          <w:sz w:val="20"/>
        </w:rPr>
        <w:t xml:space="preserve">, J.  (2009).  </w:t>
      </w:r>
      <w:r w:rsidRPr="00E95B7F">
        <w:rPr>
          <w:rFonts w:ascii="Book Antiqua" w:hAnsi="Book Antiqua"/>
          <w:i/>
          <w:sz w:val="20"/>
        </w:rPr>
        <w:t>Opera in the classroom:  A study of opera integrated school programs.</w:t>
      </w:r>
    </w:p>
    <w:p w14:paraId="0E15A905" w14:textId="77777777" w:rsidR="005731F1" w:rsidRPr="00E95B7F" w:rsidRDefault="005731F1" w:rsidP="005731F1">
      <w:pPr>
        <w:jc w:val="both"/>
        <w:rPr>
          <w:rFonts w:ascii="Book Antiqua" w:hAnsi="Book Antiqua"/>
          <w:i/>
          <w:sz w:val="20"/>
        </w:rPr>
      </w:pPr>
    </w:p>
    <w:p w14:paraId="7001DC56"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Torres, M. (2009).  </w:t>
      </w:r>
      <w:r w:rsidRPr="00E95B7F">
        <w:rPr>
          <w:rFonts w:ascii="Book Antiqua" w:hAnsi="Book Antiqua"/>
          <w:i/>
          <w:sz w:val="20"/>
        </w:rPr>
        <w:t>Cultural administration higher education in Colombia within the Latin American context.</w:t>
      </w:r>
      <w:r w:rsidRPr="00E95B7F">
        <w:rPr>
          <w:rFonts w:ascii="Book Antiqua" w:hAnsi="Book Antiqua"/>
          <w:sz w:val="20"/>
        </w:rPr>
        <w:t xml:space="preserve">  (Fulbright Scholar.  Recipient of SYLFF Graduate Fellowship for International Research.  Recipient of AAD Walton Award for research excellence).</w:t>
      </w:r>
    </w:p>
    <w:p w14:paraId="126EBFF0" w14:textId="77777777" w:rsidR="005731F1" w:rsidRPr="00E95B7F" w:rsidRDefault="005731F1" w:rsidP="005731F1">
      <w:pPr>
        <w:jc w:val="both"/>
        <w:rPr>
          <w:rFonts w:ascii="Book Antiqua" w:hAnsi="Book Antiqua"/>
          <w:sz w:val="20"/>
        </w:rPr>
      </w:pPr>
    </w:p>
    <w:p w14:paraId="3DC614DB" w14:textId="77777777" w:rsidR="005731F1" w:rsidRPr="00E95B7F" w:rsidRDefault="005731F1" w:rsidP="005731F1">
      <w:pPr>
        <w:jc w:val="both"/>
        <w:rPr>
          <w:rFonts w:ascii="Book Antiqua" w:hAnsi="Book Antiqua"/>
          <w:i/>
          <w:iCs/>
          <w:sz w:val="20"/>
        </w:rPr>
      </w:pPr>
      <w:r w:rsidRPr="00E95B7F">
        <w:rPr>
          <w:rFonts w:ascii="Book Antiqua" w:hAnsi="Book Antiqua"/>
          <w:sz w:val="20"/>
        </w:rPr>
        <w:tab/>
        <w:t>Robertson, J.  (2008).</w:t>
      </w:r>
      <w:r w:rsidRPr="00E95B7F">
        <w:rPr>
          <w:rFonts w:ascii="Book Antiqua" w:hAnsi="Book Antiqua"/>
          <w:color w:val="FF0000"/>
          <w:sz w:val="20"/>
        </w:rPr>
        <w:t xml:space="preserve">  </w:t>
      </w:r>
      <w:r w:rsidRPr="00E95B7F">
        <w:rPr>
          <w:rFonts w:ascii="Book Antiqua" w:hAnsi="Book Antiqua"/>
          <w:i/>
          <w:iCs/>
          <w:sz w:val="20"/>
        </w:rPr>
        <w:t>Community engagement initiatives:  Exploring audience development in West Coast symphony orchestras.</w:t>
      </w:r>
    </w:p>
    <w:p w14:paraId="731AF803" w14:textId="77777777" w:rsidR="005731F1" w:rsidRPr="00E95B7F" w:rsidRDefault="005731F1" w:rsidP="005731F1">
      <w:pPr>
        <w:jc w:val="both"/>
        <w:rPr>
          <w:rFonts w:ascii="Book Antiqua" w:hAnsi="Book Antiqua"/>
          <w:sz w:val="20"/>
        </w:rPr>
      </w:pPr>
    </w:p>
    <w:p w14:paraId="6CA97EDA"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Wang, W.  (2008).  </w:t>
      </w:r>
      <w:r w:rsidRPr="00E95B7F">
        <w:rPr>
          <w:rFonts w:ascii="Book Antiqua" w:hAnsi="Book Antiqua"/>
          <w:i/>
          <w:iCs/>
          <w:sz w:val="20"/>
        </w:rPr>
        <w:t>Successful relationship development:  Building a positive relationship between a performing arts center and its internal and external communities.</w:t>
      </w:r>
      <w:r w:rsidRPr="00E95B7F">
        <w:rPr>
          <w:rFonts w:ascii="Book Antiqua" w:hAnsi="Book Antiqua"/>
          <w:sz w:val="20"/>
        </w:rPr>
        <w:tab/>
      </w:r>
    </w:p>
    <w:p w14:paraId="3D746376" w14:textId="77777777" w:rsidR="005731F1" w:rsidRPr="00E95B7F" w:rsidRDefault="005731F1" w:rsidP="005731F1">
      <w:pPr>
        <w:jc w:val="both"/>
        <w:rPr>
          <w:rFonts w:ascii="Book Antiqua" w:hAnsi="Book Antiqua"/>
          <w:sz w:val="20"/>
        </w:rPr>
      </w:pPr>
    </w:p>
    <w:p w14:paraId="35187FDB" w14:textId="77777777" w:rsidR="005731F1" w:rsidRPr="00E95B7F" w:rsidRDefault="005731F1" w:rsidP="005731F1">
      <w:pPr>
        <w:jc w:val="both"/>
        <w:rPr>
          <w:rFonts w:ascii="Book Antiqua" w:hAnsi="Book Antiqua"/>
          <w:i/>
          <w:iCs/>
          <w:sz w:val="20"/>
        </w:rPr>
      </w:pPr>
      <w:r w:rsidRPr="00E95B7F">
        <w:rPr>
          <w:rFonts w:ascii="Book Antiqua" w:hAnsi="Book Antiqua"/>
          <w:sz w:val="20"/>
        </w:rPr>
        <w:tab/>
        <w:t xml:space="preserve">Bean, R.  (2007).  </w:t>
      </w:r>
      <w:r w:rsidRPr="00E95B7F">
        <w:rPr>
          <w:rFonts w:ascii="Book Antiqua" w:hAnsi="Book Antiqua"/>
          <w:i/>
          <w:iCs/>
          <w:sz w:val="20"/>
        </w:rPr>
        <w:t xml:space="preserve">At the </w:t>
      </w:r>
      <w:proofErr w:type="gramStart"/>
      <w:r w:rsidRPr="00E95B7F">
        <w:rPr>
          <w:rFonts w:ascii="Book Antiqua" w:hAnsi="Book Antiqua"/>
          <w:i/>
          <w:iCs/>
          <w:sz w:val="20"/>
        </w:rPr>
        <w:t>crossroads?:</w:t>
      </w:r>
      <w:proofErr w:type="gramEnd"/>
      <w:r w:rsidRPr="00E95B7F">
        <w:rPr>
          <w:rFonts w:ascii="Book Antiqua" w:hAnsi="Book Antiqua"/>
          <w:i/>
          <w:iCs/>
          <w:sz w:val="20"/>
        </w:rPr>
        <w:t xml:space="preserve">  Facing a future in the performing arts without subscription.</w:t>
      </w:r>
    </w:p>
    <w:p w14:paraId="07EDD42C" w14:textId="77777777" w:rsidR="005731F1" w:rsidRPr="00E95B7F" w:rsidRDefault="005731F1" w:rsidP="005731F1">
      <w:pPr>
        <w:jc w:val="both"/>
        <w:rPr>
          <w:rFonts w:ascii="Book Antiqua" w:hAnsi="Book Antiqua"/>
          <w:i/>
          <w:iCs/>
          <w:sz w:val="20"/>
        </w:rPr>
      </w:pPr>
    </w:p>
    <w:p w14:paraId="49F146C5" w14:textId="77777777" w:rsidR="005731F1" w:rsidRPr="00E95B7F" w:rsidRDefault="005731F1" w:rsidP="005731F1">
      <w:pPr>
        <w:jc w:val="both"/>
        <w:rPr>
          <w:rFonts w:ascii="Book Antiqua" w:hAnsi="Book Antiqua"/>
          <w:i/>
          <w:iCs/>
          <w:sz w:val="20"/>
        </w:rPr>
      </w:pPr>
      <w:r w:rsidRPr="00E95B7F">
        <w:rPr>
          <w:rFonts w:ascii="Book Antiqua" w:hAnsi="Book Antiqua"/>
          <w:sz w:val="20"/>
        </w:rPr>
        <w:tab/>
        <w:t xml:space="preserve">Katz, J.  (2007).  </w:t>
      </w:r>
      <w:r w:rsidRPr="00E95B7F">
        <w:rPr>
          <w:rFonts w:ascii="Book Antiqua" w:hAnsi="Book Antiqua"/>
          <w:i/>
          <w:iCs/>
          <w:sz w:val="20"/>
        </w:rPr>
        <w:t>Contemporary music in American symphony orchestras:  A guide for arts administrators.</w:t>
      </w:r>
    </w:p>
    <w:p w14:paraId="4834C28A" w14:textId="77777777" w:rsidR="005731F1" w:rsidRPr="00E95B7F" w:rsidRDefault="005731F1" w:rsidP="005731F1">
      <w:pPr>
        <w:jc w:val="both"/>
        <w:rPr>
          <w:rFonts w:ascii="Book Antiqua" w:hAnsi="Book Antiqua"/>
          <w:sz w:val="20"/>
        </w:rPr>
      </w:pPr>
      <w:r w:rsidRPr="00E95B7F">
        <w:rPr>
          <w:rFonts w:ascii="Book Antiqua" w:hAnsi="Book Antiqua"/>
          <w:sz w:val="20"/>
        </w:rPr>
        <w:tab/>
      </w:r>
    </w:p>
    <w:p w14:paraId="2B181335" w14:textId="77777777" w:rsidR="005731F1" w:rsidRPr="00E95B7F" w:rsidRDefault="005731F1" w:rsidP="005731F1">
      <w:pPr>
        <w:ind w:firstLine="720"/>
        <w:jc w:val="both"/>
        <w:rPr>
          <w:rFonts w:ascii="Book Antiqua" w:hAnsi="Book Antiqua"/>
          <w:i/>
          <w:iCs/>
          <w:sz w:val="20"/>
        </w:rPr>
      </w:pPr>
      <w:proofErr w:type="spellStart"/>
      <w:r w:rsidRPr="00E95B7F">
        <w:rPr>
          <w:rFonts w:ascii="Book Antiqua" w:hAnsi="Book Antiqua"/>
          <w:sz w:val="20"/>
        </w:rPr>
        <w:lastRenderedPageBreak/>
        <w:t>Rentz</w:t>
      </w:r>
      <w:proofErr w:type="spellEnd"/>
      <w:r w:rsidRPr="00E95B7F">
        <w:rPr>
          <w:rFonts w:ascii="Book Antiqua" w:hAnsi="Book Antiqua"/>
          <w:sz w:val="20"/>
        </w:rPr>
        <w:t xml:space="preserve">, L.  (2007).  </w:t>
      </w:r>
      <w:r w:rsidRPr="00E95B7F">
        <w:rPr>
          <w:rFonts w:ascii="Book Antiqua" w:hAnsi="Book Antiqua"/>
          <w:i/>
          <w:iCs/>
          <w:sz w:val="20"/>
        </w:rPr>
        <w:t>Cultural tourism partnerships:  Avenues for dialogue.</w:t>
      </w:r>
    </w:p>
    <w:p w14:paraId="55A5A162" w14:textId="77777777" w:rsidR="005731F1" w:rsidRPr="00E95B7F" w:rsidRDefault="005731F1" w:rsidP="005731F1">
      <w:pPr>
        <w:jc w:val="both"/>
        <w:rPr>
          <w:rFonts w:ascii="Book Antiqua" w:hAnsi="Book Antiqua"/>
          <w:i/>
          <w:iCs/>
          <w:sz w:val="20"/>
        </w:rPr>
      </w:pPr>
    </w:p>
    <w:p w14:paraId="4E2D113B" w14:textId="77777777" w:rsidR="005731F1" w:rsidRPr="00E95B7F" w:rsidRDefault="005731F1" w:rsidP="005731F1">
      <w:pPr>
        <w:pStyle w:val="BodyText"/>
        <w:jc w:val="both"/>
        <w:rPr>
          <w:rFonts w:ascii="Book Antiqua" w:hAnsi="Book Antiqua"/>
          <w:szCs w:val="24"/>
        </w:rPr>
      </w:pPr>
      <w:r w:rsidRPr="00E95B7F">
        <w:rPr>
          <w:rFonts w:ascii="Book Antiqua" w:hAnsi="Book Antiqua"/>
          <w:szCs w:val="24"/>
        </w:rPr>
        <w:tab/>
      </w:r>
      <w:proofErr w:type="spellStart"/>
      <w:r w:rsidRPr="00E95B7F">
        <w:rPr>
          <w:rFonts w:ascii="Book Antiqua" w:hAnsi="Book Antiqua"/>
          <w:szCs w:val="24"/>
        </w:rPr>
        <w:t>Voth</w:t>
      </w:r>
      <w:proofErr w:type="spellEnd"/>
      <w:r w:rsidRPr="00E95B7F">
        <w:rPr>
          <w:rFonts w:ascii="Book Antiqua" w:hAnsi="Book Antiqua"/>
          <w:szCs w:val="24"/>
        </w:rPr>
        <w:t xml:space="preserve">, J.  (2007).  </w:t>
      </w:r>
      <w:r w:rsidRPr="00E95B7F">
        <w:rPr>
          <w:rFonts w:ascii="Book Antiqua" w:hAnsi="Book Antiqua"/>
          <w:i/>
          <w:iCs/>
          <w:szCs w:val="24"/>
        </w:rPr>
        <w:t>Philanthropy and the arts:  A retrospective.</w:t>
      </w:r>
    </w:p>
    <w:p w14:paraId="31FADC1A" w14:textId="77777777" w:rsidR="005731F1" w:rsidRPr="00E95B7F" w:rsidRDefault="005731F1" w:rsidP="005731F1">
      <w:pPr>
        <w:jc w:val="both"/>
        <w:rPr>
          <w:rFonts w:ascii="Book Antiqua" w:hAnsi="Book Antiqua"/>
          <w:sz w:val="20"/>
        </w:rPr>
      </w:pPr>
    </w:p>
    <w:p w14:paraId="7FDA98D9"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Young, L.  (2007).  </w:t>
      </w:r>
      <w:r w:rsidRPr="00E95B7F">
        <w:rPr>
          <w:rFonts w:ascii="Book Antiqua" w:hAnsi="Book Antiqua"/>
          <w:i/>
          <w:iCs/>
          <w:sz w:val="20"/>
        </w:rPr>
        <w:t>A framework for resolution of claims for cultural property.</w:t>
      </w:r>
      <w:r w:rsidRPr="00E95B7F">
        <w:rPr>
          <w:rFonts w:ascii="Book Antiqua" w:hAnsi="Book Antiqua"/>
          <w:sz w:val="20"/>
        </w:rPr>
        <w:t xml:space="preserve">  (Awarded UO Graduate School Research Award to present her research at an international conference in Vienna, Austria in summer 2006, and invited by the National Endowment for the Arts to present her research in Washington, DC at a symposium in May 2006)</w:t>
      </w:r>
    </w:p>
    <w:p w14:paraId="0026C102" w14:textId="77777777" w:rsidR="005731F1" w:rsidRPr="00E95B7F" w:rsidRDefault="005731F1" w:rsidP="005731F1">
      <w:pPr>
        <w:jc w:val="both"/>
        <w:rPr>
          <w:rFonts w:ascii="Book Antiqua" w:hAnsi="Book Antiqua"/>
          <w:sz w:val="20"/>
        </w:rPr>
      </w:pPr>
    </w:p>
    <w:p w14:paraId="69C72D16" w14:textId="77777777" w:rsidR="005731F1" w:rsidRPr="00E95B7F" w:rsidRDefault="005731F1" w:rsidP="005731F1">
      <w:pPr>
        <w:ind w:firstLine="720"/>
        <w:jc w:val="both"/>
        <w:rPr>
          <w:rFonts w:ascii="Book Antiqua" w:hAnsi="Book Antiqua"/>
          <w:sz w:val="20"/>
        </w:rPr>
      </w:pPr>
      <w:proofErr w:type="spellStart"/>
      <w:r w:rsidRPr="00E95B7F">
        <w:rPr>
          <w:rFonts w:ascii="Book Antiqua" w:hAnsi="Book Antiqua"/>
          <w:sz w:val="20"/>
        </w:rPr>
        <w:t>Appe</w:t>
      </w:r>
      <w:proofErr w:type="spellEnd"/>
      <w:r w:rsidRPr="00E95B7F">
        <w:rPr>
          <w:rFonts w:ascii="Book Antiqua" w:hAnsi="Book Antiqua"/>
          <w:sz w:val="20"/>
        </w:rPr>
        <w:t xml:space="preserve">, S.  (2006).  </w:t>
      </w:r>
      <w:r w:rsidRPr="00E95B7F">
        <w:rPr>
          <w:rFonts w:ascii="Book Antiqua" w:hAnsi="Book Antiqua"/>
          <w:i/>
          <w:iCs/>
          <w:sz w:val="20"/>
        </w:rPr>
        <w:t>Relationships between artists and international nongovernmental organizations in humanitarian work.</w:t>
      </w:r>
      <w:r w:rsidRPr="00E95B7F">
        <w:rPr>
          <w:rFonts w:ascii="Book Antiqua" w:hAnsi="Book Antiqua"/>
          <w:sz w:val="20"/>
        </w:rPr>
        <w:t xml:space="preserve">  (Awarded a Fulbright fellowship for 2006-07.  Awarded a Rotary Ambassadorial Scholarship for 2009-2010).</w:t>
      </w:r>
    </w:p>
    <w:p w14:paraId="19198A26" w14:textId="77777777" w:rsidR="005731F1" w:rsidRPr="00E95B7F" w:rsidRDefault="005731F1" w:rsidP="005731F1">
      <w:pPr>
        <w:jc w:val="both"/>
        <w:rPr>
          <w:rFonts w:ascii="Book Antiqua" w:hAnsi="Book Antiqua"/>
          <w:sz w:val="20"/>
        </w:rPr>
      </w:pPr>
    </w:p>
    <w:p w14:paraId="03D59DEA"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Henderson, A.  (2006).  </w:t>
      </w:r>
      <w:r w:rsidRPr="00E95B7F">
        <w:rPr>
          <w:rFonts w:ascii="Book Antiqua" w:hAnsi="Book Antiqua"/>
          <w:i/>
          <w:iCs/>
          <w:sz w:val="20"/>
        </w:rPr>
        <w:t>Ethics in practice:  Nonprofit management in the arts.</w:t>
      </w:r>
    </w:p>
    <w:p w14:paraId="3517BFC6" w14:textId="77777777" w:rsidR="005731F1" w:rsidRPr="00E95B7F" w:rsidRDefault="005731F1" w:rsidP="005731F1">
      <w:pPr>
        <w:ind w:firstLine="720"/>
        <w:jc w:val="both"/>
        <w:rPr>
          <w:rFonts w:ascii="Book Antiqua" w:hAnsi="Book Antiqua"/>
          <w:sz w:val="20"/>
        </w:rPr>
      </w:pPr>
    </w:p>
    <w:p w14:paraId="6B24D762" w14:textId="77777777" w:rsidR="005731F1" w:rsidRPr="00E95B7F" w:rsidRDefault="005731F1" w:rsidP="005731F1">
      <w:pPr>
        <w:ind w:firstLine="720"/>
        <w:jc w:val="both"/>
        <w:rPr>
          <w:rFonts w:ascii="Book Antiqua" w:hAnsi="Book Antiqua"/>
          <w:i/>
          <w:iCs/>
          <w:sz w:val="20"/>
        </w:rPr>
      </w:pPr>
      <w:r w:rsidRPr="00E95B7F">
        <w:rPr>
          <w:rFonts w:ascii="Book Antiqua" w:hAnsi="Book Antiqua"/>
          <w:sz w:val="20"/>
        </w:rPr>
        <w:t xml:space="preserve">Ratliff, P.  (2006).  </w:t>
      </w:r>
      <w:r w:rsidRPr="00E95B7F">
        <w:rPr>
          <w:rFonts w:ascii="Book Antiqua" w:hAnsi="Book Antiqua"/>
          <w:i/>
          <w:iCs/>
          <w:sz w:val="20"/>
        </w:rPr>
        <w:t xml:space="preserve">Honk </w:t>
      </w:r>
      <w:proofErr w:type="spellStart"/>
      <w:r w:rsidRPr="00E95B7F">
        <w:rPr>
          <w:rFonts w:ascii="Book Antiqua" w:hAnsi="Book Antiqua"/>
          <w:i/>
          <w:iCs/>
          <w:sz w:val="20"/>
        </w:rPr>
        <w:t>honk</w:t>
      </w:r>
      <w:proofErr w:type="spellEnd"/>
      <w:r w:rsidRPr="00E95B7F">
        <w:rPr>
          <w:rFonts w:ascii="Book Antiqua" w:hAnsi="Book Antiqua"/>
          <w:i/>
          <w:iCs/>
          <w:sz w:val="20"/>
        </w:rPr>
        <w:t xml:space="preserve">!  Beep </w:t>
      </w:r>
      <w:proofErr w:type="spellStart"/>
      <w:r w:rsidRPr="00E95B7F">
        <w:rPr>
          <w:rFonts w:ascii="Book Antiqua" w:hAnsi="Book Antiqua"/>
          <w:i/>
          <w:iCs/>
          <w:sz w:val="20"/>
        </w:rPr>
        <w:t>beep</w:t>
      </w:r>
      <w:proofErr w:type="spellEnd"/>
      <w:r w:rsidRPr="00E95B7F">
        <w:rPr>
          <w:rFonts w:ascii="Book Antiqua" w:hAnsi="Book Antiqua"/>
          <w:i/>
          <w:iCs/>
          <w:sz w:val="20"/>
        </w:rPr>
        <w:t>!  Public art in transportation:  Integrating public art into Oregon Department of Transportation highway projects.</w:t>
      </w:r>
    </w:p>
    <w:p w14:paraId="7F67BD3D" w14:textId="77777777" w:rsidR="005731F1" w:rsidRPr="00E95B7F" w:rsidRDefault="005731F1" w:rsidP="005731F1">
      <w:pPr>
        <w:jc w:val="both"/>
        <w:rPr>
          <w:rFonts w:ascii="Book Antiqua" w:hAnsi="Book Antiqua"/>
          <w:i/>
          <w:iCs/>
          <w:sz w:val="20"/>
        </w:rPr>
      </w:pPr>
    </w:p>
    <w:p w14:paraId="256EBF85" w14:textId="7E6EC1B3" w:rsidR="00C15AF0" w:rsidRPr="00E95B7F" w:rsidRDefault="005731F1" w:rsidP="005731F1">
      <w:pPr>
        <w:jc w:val="both"/>
        <w:rPr>
          <w:rFonts w:ascii="Book Antiqua" w:hAnsi="Book Antiqua"/>
          <w:sz w:val="20"/>
        </w:rPr>
      </w:pPr>
      <w:r w:rsidRPr="00E95B7F">
        <w:rPr>
          <w:rFonts w:ascii="Book Antiqua" w:hAnsi="Book Antiqua"/>
          <w:sz w:val="20"/>
        </w:rPr>
        <w:tab/>
        <w:t xml:space="preserve">Sojka, B.  (2006).  </w:t>
      </w:r>
      <w:r w:rsidRPr="00E95B7F">
        <w:rPr>
          <w:rFonts w:ascii="Book Antiqua" w:hAnsi="Book Antiqua"/>
          <w:i/>
          <w:iCs/>
          <w:sz w:val="20"/>
        </w:rPr>
        <w:t>Market trends:  Changing value definitions &amp; the performing arts.</w:t>
      </w:r>
      <w:r w:rsidRPr="00E95B7F">
        <w:rPr>
          <w:rFonts w:ascii="Book Antiqua" w:hAnsi="Book Antiqua"/>
          <w:sz w:val="20"/>
        </w:rPr>
        <w:t xml:space="preserve">  (Recipient of the AAD Walton Award for excellence in research).</w:t>
      </w:r>
    </w:p>
    <w:p w14:paraId="17EF62F4" w14:textId="77777777" w:rsidR="00B11D80" w:rsidRPr="00E95B7F" w:rsidRDefault="00B11D80" w:rsidP="005731F1">
      <w:pPr>
        <w:jc w:val="both"/>
        <w:rPr>
          <w:rFonts w:ascii="Book Antiqua" w:hAnsi="Book Antiqua"/>
          <w:sz w:val="20"/>
        </w:rPr>
      </w:pPr>
    </w:p>
    <w:p w14:paraId="410A2093" w14:textId="77777777" w:rsidR="005731F1" w:rsidRPr="00E95B7F" w:rsidRDefault="005731F1" w:rsidP="005731F1">
      <w:pPr>
        <w:jc w:val="both"/>
        <w:rPr>
          <w:rFonts w:ascii="Book Antiqua" w:hAnsi="Book Antiqua"/>
          <w:sz w:val="20"/>
        </w:rPr>
      </w:pPr>
      <w:r w:rsidRPr="00E95B7F">
        <w:rPr>
          <w:rFonts w:ascii="Book Antiqua" w:hAnsi="Book Antiqua"/>
          <w:sz w:val="20"/>
        </w:rPr>
        <w:tab/>
      </w:r>
      <w:proofErr w:type="spellStart"/>
      <w:r w:rsidRPr="00E95B7F">
        <w:rPr>
          <w:rFonts w:ascii="Book Antiqua" w:hAnsi="Book Antiqua"/>
          <w:sz w:val="20"/>
        </w:rPr>
        <w:t>Bolander</w:t>
      </w:r>
      <w:proofErr w:type="spellEnd"/>
      <w:r w:rsidRPr="00E95B7F">
        <w:rPr>
          <w:rFonts w:ascii="Book Antiqua" w:hAnsi="Book Antiqua"/>
          <w:sz w:val="20"/>
        </w:rPr>
        <w:t xml:space="preserve">, D.  (2005).  </w:t>
      </w:r>
      <w:r w:rsidRPr="00E95B7F">
        <w:rPr>
          <w:rFonts w:ascii="Book Antiqua" w:hAnsi="Book Antiqua"/>
          <w:i/>
          <w:iCs/>
          <w:sz w:val="20"/>
        </w:rPr>
        <w:t>Content standards, arts education, and elephant feet:  Identifying overlapping needs and resources in the case of the Thunderbird Lodge.</w:t>
      </w:r>
    </w:p>
    <w:p w14:paraId="3C908763" w14:textId="77777777" w:rsidR="005731F1" w:rsidRPr="00E95B7F" w:rsidRDefault="005731F1" w:rsidP="005731F1">
      <w:pPr>
        <w:jc w:val="both"/>
        <w:rPr>
          <w:rFonts w:ascii="Book Antiqua" w:hAnsi="Book Antiqua"/>
          <w:sz w:val="20"/>
        </w:rPr>
      </w:pPr>
    </w:p>
    <w:p w14:paraId="0FA6AE98" w14:textId="77777777" w:rsidR="005731F1" w:rsidRPr="00E95B7F" w:rsidRDefault="005731F1" w:rsidP="005731F1">
      <w:pPr>
        <w:jc w:val="both"/>
        <w:rPr>
          <w:rFonts w:ascii="Book Antiqua" w:hAnsi="Book Antiqua"/>
          <w:i/>
          <w:iCs/>
          <w:sz w:val="20"/>
        </w:rPr>
      </w:pPr>
      <w:r w:rsidRPr="00E95B7F">
        <w:rPr>
          <w:rFonts w:ascii="Book Antiqua" w:hAnsi="Book Antiqua"/>
          <w:sz w:val="20"/>
        </w:rPr>
        <w:tab/>
      </w:r>
      <w:proofErr w:type="spellStart"/>
      <w:r w:rsidRPr="00E95B7F">
        <w:rPr>
          <w:rFonts w:ascii="Book Antiqua" w:hAnsi="Book Antiqua"/>
          <w:sz w:val="20"/>
        </w:rPr>
        <w:t>Wijangco</w:t>
      </w:r>
      <w:proofErr w:type="spellEnd"/>
      <w:r w:rsidRPr="00E95B7F">
        <w:rPr>
          <w:rFonts w:ascii="Book Antiqua" w:hAnsi="Book Antiqua"/>
          <w:sz w:val="20"/>
        </w:rPr>
        <w:t xml:space="preserve">, J.  (2005).  </w:t>
      </w:r>
      <w:r w:rsidRPr="00E95B7F">
        <w:rPr>
          <w:rFonts w:ascii="Book Antiqua" w:hAnsi="Book Antiqua"/>
          <w:i/>
          <w:iCs/>
          <w:sz w:val="20"/>
        </w:rPr>
        <w:t>Questions of context:  The display of minimal art in the museum and the viewer experience.</w:t>
      </w:r>
    </w:p>
    <w:p w14:paraId="0884B797" w14:textId="77777777" w:rsidR="005731F1" w:rsidRPr="00E95B7F" w:rsidRDefault="005731F1" w:rsidP="005731F1">
      <w:pPr>
        <w:jc w:val="both"/>
        <w:rPr>
          <w:rFonts w:ascii="Book Antiqua" w:hAnsi="Book Antiqua"/>
          <w:i/>
          <w:iCs/>
          <w:sz w:val="20"/>
        </w:rPr>
      </w:pPr>
    </w:p>
    <w:p w14:paraId="6683E270"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Choi, Y.  (2004).  </w:t>
      </w:r>
      <w:r w:rsidRPr="00E95B7F">
        <w:rPr>
          <w:rFonts w:ascii="Book Antiqua" w:hAnsi="Book Antiqua"/>
          <w:i/>
          <w:iCs/>
          <w:sz w:val="20"/>
        </w:rPr>
        <w:t>Engaging community:  A case study of the Oregon Symphony’s education and community programs for creating guidelines for Korean orchestras.</w:t>
      </w:r>
    </w:p>
    <w:p w14:paraId="6C92C092" w14:textId="77777777" w:rsidR="005731F1" w:rsidRPr="00E95B7F" w:rsidRDefault="005731F1" w:rsidP="005731F1">
      <w:pPr>
        <w:jc w:val="both"/>
        <w:rPr>
          <w:rFonts w:ascii="Book Antiqua" w:hAnsi="Book Antiqua"/>
          <w:sz w:val="20"/>
        </w:rPr>
      </w:pPr>
    </w:p>
    <w:p w14:paraId="54F291BB" w14:textId="77777777" w:rsidR="005731F1" w:rsidRPr="00E95B7F" w:rsidRDefault="005731F1" w:rsidP="005731F1">
      <w:pPr>
        <w:jc w:val="both"/>
        <w:rPr>
          <w:rFonts w:ascii="Book Antiqua" w:hAnsi="Book Antiqua"/>
          <w:i/>
          <w:iCs/>
          <w:sz w:val="20"/>
        </w:rPr>
      </w:pPr>
      <w:r w:rsidRPr="00E95B7F">
        <w:rPr>
          <w:rFonts w:ascii="Book Antiqua" w:hAnsi="Book Antiqua"/>
          <w:sz w:val="20"/>
        </w:rPr>
        <w:tab/>
      </w:r>
      <w:proofErr w:type="spellStart"/>
      <w:r w:rsidRPr="00E95B7F">
        <w:rPr>
          <w:rFonts w:ascii="Book Antiqua" w:hAnsi="Book Antiqua"/>
          <w:sz w:val="20"/>
        </w:rPr>
        <w:t>Horejsi</w:t>
      </w:r>
      <w:proofErr w:type="spellEnd"/>
      <w:r w:rsidRPr="00E95B7F">
        <w:rPr>
          <w:rFonts w:ascii="Book Antiqua" w:hAnsi="Book Antiqua"/>
          <w:sz w:val="20"/>
        </w:rPr>
        <w:t xml:space="preserve">, B.  (2004).  </w:t>
      </w:r>
      <w:r w:rsidRPr="00E95B7F">
        <w:rPr>
          <w:rFonts w:ascii="Book Antiqua" w:hAnsi="Book Antiqua"/>
          <w:i/>
          <w:iCs/>
          <w:sz w:val="20"/>
        </w:rPr>
        <w:t>A study of compensation for managerial and administrative staff in the nonprofit theatre industry.</w:t>
      </w:r>
    </w:p>
    <w:p w14:paraId="78CD93F6" w14:textId="77777777" w:rsidR="005731F1" w:rsidRPr="00E95B7F" w:rsidRDefault="005731F1" w:rsidP="005731F1">
      <w:pPr>
        <w:jc w:val="both"/>
        <w:rPr>
          <w:rFonts w:ascii="Book Antiqua" w:hAnsi="Book Antiqua"/>
          <w:i/>
          <w:iCs/>
          <w:sz w:val="20"/>
        </w:rPr>
      </w:pPr>
    </w:p>
    <w:p w14:paraId="23466D80" w14:textId="0B67524B" w:rsidR="00163C39" w:rsidRPr="00E95B7F" w:rsidRDefault="005731F1" w:rsidP="005731F1">
      <w:pPr>
        <w:jc w:val="both"/>
        <w:rPr>
          <w:rFonts w:ascii="Book Antiqua" w:hAnsi="Book Antiqua"/>
          <w:sz w:val="20"/>
        </w:rPr>
      </w:pPr>
      <w:r w:rsidRPr="00E95B7F">
        <w:rPr>
          <w:rFonts w:ascii="Book Antiqua" w:hAnsi="Book Antiqua"/>
          <w:i/>
          <w:iCs/>
          <w:sz w:val="20"/>
        </w:rPr>
        <w:tab/>
      </w:r>
      <w:r w:rsidRPr="00E95B7F">
        <w:rPr>
          <w:rFonts w:ascii="Book Antiqua" w:hAnsi="Book Antiqua"/>
          <w:sz w:val="20"/>
        </w:rPr>
        <w:t xml:space="preserve">Hudson, J.  (2004).  </w:t>
      </w:r>
      <w:r w:rsidRPr="00E95B7F">
        <w:rPr>
          <w:rFonts w:ascii="Book Antiqua" w:hAnsi="Book Antiqua"/>
          <w:i/>
          <w:iCs/>
          <w:sz w:val="20"/>
        </w:rPr>
        <w:t>Cultural diplomacy &amp; U. S. international relations</w:t>
      </w:r>
      <w:r w:rsidRPr="00E95B7F">
        <w:rPr>
          <w:rFonts w:ascii="Book Antiqua" w:hAnsi="Book Antiqua"/>
          <w:sz w:val="20"/>
        </w:rPr>
        <w:t>.</w:t>
      </w:r>
    </w:p>
    <w:p w14:paraId="1388522F" w14:textId="56FF164F" w:rsidR="00A120BD" w:rsidRDefault="00A120BD" w:rsidP="00A120BD"/>
    <w:p w14:paraId="5DDAA957" w14:textId="77777777" w:rsidR="00F20C3B" w:rsidRDefault="00F20C3B" w:rsidP="00A120BD"/>
    <w:p w14:paraId="2A42CA79" w14:textId="77777777" w:rsidR="0039606A" w:rsidRPr="00E95B7F" w:rsidRDefault="0039606A" w:rsidP="00A120BD"/>
    <w:p w14:paraId="589F6194" w14:textId="5682D557" w:rsidR="005731F1" w:rsidRPr="00E95B7F" w:rsidRDefault="005731F1" w:rsidP="005731F1">
      <w:pPr>
        <w:pStyle w:val="Heading1"/>
        <w:jc w:val="both"/>
        <w:rPr>
          <w:rFonts w:ascii="Book Antiqua" w:hAnsi="Book Antiqua"/>
          <w:b w:val="0"/>
          <w:i/>
          <w:iCs/>
          <w:sz w:val="24"/>
          <w:szCs w:val="24"/>
        </w:rPr>
      </w:pPr>
      <w:r w:rsidRPr="00E95B7F">
        <w:rPr>
          <w:rFonts w:ascii="Book Antiqua" w:hAnsi="Book Antiqua"/>
          <w:b w:val="0"/>
          <w:i/>
          <w:iCs/>
          <w:sz w:val="24"/>
          <w:szCs w:val="24"/>
        </w:rPr>
        <w:t>Doctoral Student Supervision</w:t>
      </w:r>
    </w:p>
    <w:p w14:paraId="2BB2BB20" w14:textId="6EAD4743" w:rsidR="00B11D80" w:rsidRPr="00E95B7F" w:rsidRDefault="005731F1" w:rsidP="00B11D80">
      <w:pPr>
        <w:jc w:val="both"/>
        <w:rPr>
          <w:rFonts w:ascii="Book Antiqua" w:hAnsi="Book Antiqua"/>
          <w:sz w:val="20"/>
        </w:rPr>
      </w:pPr>
      <w:r w:rsidRPr="00E95B7F">
        <w:rPr>
          <w:rFonts w:ascii="Book Antiqua" w:hAnsi="Book Antiqua"/>
          <w:sz w:val="20"/>
        </w:rPr>
        <w:tab/>
      </w:r>
    </w:p>
    <w:p w14:paraId="3AB39D9C" w14:textId="20B28B9F" w:rsidR="00792C29" w:rsidRPr="00E95B7F" w:rsidRDefault="0033131F" w:rsidP="00B11D80">
      <w:pPr>
        <w:jc w:val="both"/>
        <w:rPr>
          <w:rFonts w:ascii="Book Antiqua" w:hAnsi="Book Antiqua"/>
          <w:color w:val="000000" w:themeColor="text1"/>
          <w:sz w:val="20"/>
        </w:rPr>
      </w:pPr>
      <w:r w:rsidRPr="00E95B7F">
        <w:rPr>
          <w:rFonts w:ascii="Book Antiqua" w:hAnsi="Book Antiqua"/>
          <w:color w:val="000000" w:themeColor="text1"/>
          <w:sz w:val="20"/>
        </w:rPr>
        <w:tab/>
      </w:r>
      <w:r w:rsidR="00792C29" w:rsidRPr="00E95B7F">
        <w:rPr>
          <w:rFonts w:ascii="Book Antiqua" w:hAnsi="Book Antiqua"/>
          <w:color w:val="000000" w:themeColor="text1"/>
          <w:sz w:val="20"/>
        </w:rPr>
        <w:t xml:space="preserve">(Fall 2020). </w:t>
      </w:r>
      <w:r w:rsidR="00483A16" w:rsidRPr="00E95B7F">
        <w:rPr>
          <w:rFonts w:ascii="Book Antiqua" w:hAnsi="Book Antiqua"/>
          <w:color w:val="000000" w:themeColor="text1"/>
          <w:sz w:val="20"/>
        </w:rPr>
        <w:t>R</w:t>
      </w:r>
      <w:r w:rsidR="00792C29" w:rsidRPr="00E95B7F">
        <w:rPr>
          <w:rFonts w:ascii="Book Antiqua" w:hAnsi="Book Antiqua"/>
          <w:color w:val="000000" w:themeColor="text1"/>
          <w:sz w:val="20"/>
        </w:rPr>
        <w:t xml:space="preserve">eviewer of </w:t>
      </w:r>
      <w:r w:rsidR="00483A16" w:rsidRPr="00E95B7F">
        <w:rPr>
          <w:rFonts w:ascii="Book Antiqua" w:hAnsi="Book Antiqua"/>
          <w:color w:val="000000" w:themeColor="text1"/>
          <w:sz w:val="20"/>
        </w:rPr>
        <w:t xml:space="preserve">(blinded) </w:t>
      </w:r>
      <w:r w:rsidR="00792C29" w:rsidRPr="00E95B7F">
        <w:rPr>
          <w:rFonts w:ascii="Book Antiqua" w:hAnsi="Book Antiqua"/>
          <w:color w:val="000000" w:themeColor="text1"/>
          <w:sz w:val="20"/>
        </w:rPr>
        <w:t xml:space="preserve">doctoral prospectus on </w:t>
      </w:r>
      <w:r w:rsidR="00792C29" w:rsidRPr="00E95B7F">
        <w:rPr>
          <w:rFonts w:ascii="Book Antiqua" w:hAnsi="Book Antiqua"/>
          <w:i/>
          <w:iCs/>
          <w:color w:val="000000" w:themeColor="text1"/>
          <w:sz w:val="20"/>
        </w:rPr>
        <w:t>Resource and Competence Management in Cultural Institutions in the Sense of Cultural Institutions Studies</w:t>
      </w:r>
      <w:r w:rsidR="00792C29" w:rsidRPr="00E95B7F">
        <w:rPr>
          <w:rFonts w:ascii="Book Antiqua" w:hAnsi="Book Antiqua"/>
          <w:color w:val="000000" w:themeColor="text1"/>
          <w:sz w:val="20"/>
        </w:rPr>
        <w:t xml:space="preserve"> for the University of Music and Performing Arts, Vienna, Austria.</w:t>
      </w:r>
    </w:p>
    <w:p w14:paraId="115C0175" w14:textId="77777777" w:rsidR="00792C29" w:rsidRPr="00E95B7F" w:rsidRDefault="00792C29" w:rsidP="00B11D80">
      <w:pPr>
        <w:jc w:val="both"/>
        <w:rPr>
          <w:rFonts w:ascii="Book Antiqua" w:hAnsi="Book Antiqua"/>
          <w:color w:val="0000FF"/>
          <w:sz w:val="20"/>
        </w:rPr>
      </w:pPr>
    </w:p>
    <w:p w14:paraId="0893B986" w14:textId="0C56E92F" w:rsidR="0033131F" w:rsidRPr="00E95B7F" w:rsidRDefault="0033131F" w:rsidP="00792C29">
      <w:pPr>
        <w:ind w:firstLine="720"/>
        <w:jc w:val="both"/>
        <w:rPr>
          <w:rFonts w:ascii="Book Antiqua" w:hAnsi="Book Antiqua"/>
          <w:color w:val="000000" w:themeColor="text1"/>
          <w:sz w:val="20"/>
        </w:rPr>
      </w:pPr>
      <w:proofErr w:type="spellStart"/>
      <w:r w:rsidRPr="00E95B7F">
        <w:rPr>
          <w:rFonts w:ascii="Book Antiqua" w:hAnsi="Book Antiqua"/>
          <w:color w:val="000000" w:themeColor="text1"/>
          <w:sz w:val="20"/>
        </w:rPr>
        <w:t>Järvinen</w:t>
      </w:r>
      <w:proofErr w:type="spellEnd"/>
      <w:r w:rsidRPr="00E95B7F">
        <w:rPr>
          <w:rFonts w:ascii="Book Antiqua" w:hAnsi="Book Antiqua"/>
          <w:color w:val="000000" w:themeColor="text1"/>
          <w:sz w:val="20"/>
        </w:rPr>
        <w:t xml:space="preserve">, T. (Fall 2018). Served as external reviewer (“pre-examiner”) for his doctoral dissertation </w:t>
      </w:r>
      <w:r w:rsidR="00792C29" w:rsidRPr="00E95B7F">
        <w:rPr>
          <w:rFonts w:ascii="Book Antiqua" w:hAnsi="Book Antiqua"/>
          <w:color w:val="000000" w:themeColor="text1"/>
          <w:sz w:val="20"/>
        </w:rPr>
        <w:t xml:space="preserve">titled </w:t>
      </w:r>
      <w:r w:rsidR="00792C29" w:rsidRPr="00E95B7F">
        <w:rPr>
          <w:rFonts w:ascii="Book Antiqua" w:hAnsi="Book Antiqua"/>
          <w:i/>
          <w:iCs/>
          <w:color w:val="000000" w:themeColor="text1"/>
          <w:sz w:val="20"/>
        </w:rPr>
        <w:t xml:space="preserve">The Challengers of Public Cultural </w:t>
      </w:r>
      <w:proofErr w:type="spellStart"/>
      <w:r w:rsidR="00792C29" w:rsidRPr="00E95B7F">
        <w:rPr>
          <w:rFonts w:ascii="Book Antiqua" w:hAnsi="Book Antiqua"/>
          <w:i/>
          <w:iCs/>
          <w:color w:val="000000" w:themeColor="text1"/>
          <w:sz w:val="20"/>
        </w:rPr>
        <w:t>Centres</w:t>
      </w:r>
      <w:proofErr w:type="spellEnd"/>
      <w:r w:rsidR="00792C29" w:rsidRPr="00E95B7F">
        <w:rPr>
          <w:rFonts w:ascii="Book Antiqua" w:hAnsi="Book Antiqua"/>
          <w:i/>
          <w:iCs/>
          <w:color w:val="000000" w:themeColor="text1"/>
          <w:sz w:val="20"/>
        </w:rPr>
        <w:t xml:space="preserve">: A mixed method study on private cultural </w:t>
      </w:r>
      <w:proofErr w:type="spellStart"/>
      <w:r w:rsidR="00792C29" w:rsidRPr="00E95B7F">
        <w:rPr>
          <w:rFonts w:ascii="Book Antiqua" w:hAnsi="Book Antiqua"/>
          <w:i/>
          <w:iCs/>
          <w:color w:val="000000" w:themeColor="text1"/>
          <w:sz w:val="20"/>
        </w:rPr>
        <w:t>centres</w:t>
      </w:r>
      <w:proofErr w:type="spellEnd"/>
      <w:r w:rsidR="00792C29" w:rsidRPr="00E95B7F">
        <w:rPr>
          <w:rFonts w:ascii="Book Antiqua" w:hAnsi="Book Antiqua"/>
          <w:i/>
          <w:iCs/>
          <w:color w:val="000000" w:themeColor="text1"/>
          <w:sz w:val="20"/>
        </w:rPr>
        <w:t xml:space="preserve"> in Finland</w:t>
      </w:r>
      <w:r w:rsidR="00792C29" w:rsidRPr="00E95B7F">
        <w:rPr>
          <w:rFonts w:ascii="Book Antiqua" w:hAnsi="Book Antiqua"/>
          <w:color w:val="000000" w:themeColor="text1"/>
          <w:sz w:val="20"/>
        </w:rPr>
        <w:t xml:space="preserve"> for</w:t>
      </w:r>
      <w:r w:rsidRPr="00E95B7F">
        <w:rPr>
          <w:rFonts w:ascii="Book Antiqua" w:hAnsi="Book Antiqua"/>
          <w:color w:val="000000" w:themeColor="text1"/>
          <w:sz w:val="20"/>
        </w:rPr>
        <w:t xml:space="preserve"> the Sibelius Academy, Helsinki, Finland.</w:t>
      </w:r>
    </w:p>
    <w:p w14:paraId="256802C6" w14:textId="77777777" w:rsidR="0033131F" w:rsidRPr="00E95B7F" w:rsidRDefault="0033131F" w:rsidP="00B11D80">
      <w:pPr>
        <w:jc w:val="both"/>
        <w:rPr>
          <w:rFonts w:ascii="Book Antiqua" w:hAnsi="Book Antiqua"/>
          <w:color w:val="0000FF"/>
          <w:sz w:val="20"/>
        </w:rPr>
      </w:pPr>
    </w:p>
    <w:p w14:paraId="4CCF5021" w14:textId="77777777" w:rsidR="005731F1" w:rsidRPr="00E95B7F" w:rsidRDefault="005731F1" w:rsidP="002B16E5">
      <w:pPr>
        <w:ind w:firstLine="720"/>
        <w:jc w:val="both"/>
        <w:rPr>
          <w:rFonts w:ascii="Book Antiqua" w:hAnsi="Book Antiqua"/>
          <w:sz w:val="20"/>
        </w:rPr>
      </w:pPr>
      <w:r w:rsidRPr="00E95B7F">
        <w:rPr>
          <w:rFonts w:ascii="Book Antiqua" w:hAnsi="Book Antiqua"/>
          <w:sz w:val="20"/>
        </w:rPr>
        <w:t>Chang, Y. (Spring 2015).  Served as member of her DMA Arts Administration supporting area comprehensive examination committee.</w:t>
      </w:r>
    </w:p>
    <w:p w14:paraId="4841E51E" w14:textId="77777777" w:rsidR="005731F1" w:rsidRPr="00E95B7F" w:rsidRDefault="005731F1" w:rsidP="005731F1">
      <w:pPr>
        <w:ind w:firstLine="720"/>
        <w:jc w:val="both"/>
        <w:rPr>
          <w:rFonts w:ascii="Book Antiqua" w:hAnsi="Book Antiqua"/>
          <w:sz w:val="20"/>
        </w:rPr>
      </w:pPr>
    </w:p>
    <w:p w14:paraId="22FF95A7" w14:textId="77777777" w:rsidR="005731F1" w:rsidRPr="00E95B7F" w:rsidRDefault="005731F1" w:rsidP="005731F1">
      <w:pPr>
        <w:ind w:firstLine="720"/>
        <w:jc w:val="both"/>
        <w:rPr>
          <w:rFonts w:ascii="Book Antiqua" w:hAnsi="Book Antiqua"/>
          <w:sz w:val="20"/>
        </w:rPr>
      </w:pPr>
      <w:proofErr w:type="spellStart"/>
      <w:r w:rsidRPr="00E95B7F">
        <w:rPr>
          <w:rFonts w:ascii="Book Antiqua" w:hAnsi="Book Antiqua"/>
          <w:sz w:val="20"/>
        </w:rPr>
        <w:t>Simcik</w:t>
      </w:r>
      <w:proofErr w:type="spellEnd"/>
      <w:r w:rsidRPr="00E95B7F">
        <w:rPr>
          <w:rFonts w:ascii="Book Antiqua" w:hAnsi="Book Antiqua"/>
          <w:sz w:val="20"/>
        </w:rPr>
        <w:t xml:space="preserve">, M.  (Winter and Spring 2008). Visiting doctoral student from Bratislava, Slovakia.  Research advising for his dissertation on </w:t>
      </w:r>
      <w:r w:rsidRPr="00E95B7F">
        <w:rPr>
          <w:rFonts w:ascii="Book Antiqua" w:hAnsi="Book Antiqua"/>
          <w:i/>
          <w:iCs/>
          <w:sz w:val="20"/>
        </w:rPr>
        <w:t xml:space="preserve">Music Culture and Local Cultural Policy in Slovakia:  Case Study of </w:t>
      </w:r>
      <w:proofErr w:type="spellStart"/>
      <w:r w:rsidRPr="00E95B7F">
        <w:rPr>
          <w:rFonts w:ascii="Book Antiqua" w:hAnsi="Book Antiqua"/>
          <w:i/>
          <w:iCs/>
          <w:sz w:val="20"/>
        </w:rPr>
        <w:t>Presov</w:t>
      </w:r>
      <w:proofErr w:type="spellEnd"/>
      <w:r w:rsidRPr="00E95B7F">
        <w:rPr>
          <w:rFonts w:ascii="Book Antiqua" w:hAnsi="Book Antiqua"/>
          <w:i/>
          <w:iCs/>
          <w:sz w:val="20"/>
        </w:rPr>
        <w:t xml:space="preserve"> City</w:t>
      </w:r>
      <w:r w:rsidRPr="00E95B7F">
        <w:rPr>
          <w:rFonts w:ascii="Book Antiqua" w:hAnsi="Book Antiqua"/>
          <w:sz w:val="20"/>
        </w:rPr>
        <w:t>.</w:t>
      </w:r>
    </w:p>
    <w:p w14:paraId="421CF4C5" w14:textId="77777777" w:rsidR="005731F1" w:rsidRPr="00E95B7F" w:rsidRDefault="005731F1" w:rsidP="005731F1">
      <w:pPr>
        <w:jc w:val="both"/>
        <w:rPr>
          <w:rFonts w:ascii="Book Antiqua" w:hAnsi="Book Antiqua"/>
          <w:sz w:val="20"/>
        </w:rPr>
      </w:pPr>
    </w:p>
    <w:p w14:paraId="6BE6FFE2"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Erickson, M.  (2007 - 2011).  UO Ph.D. student in Journalism and Communications.  Served as the outside committee member for her doctoral candidacy examination and as an informal dissertation adviser.  </w:t>
      </w:r>
    </w:p>
    <w:p w14:paraId="17F36489" w14:textId="77777777" w:rsidR="005731F1" w:rsidRPr="00E95B7F" w:rsidRDefault="005731F1" w:rsidP="005731F1">
      <w:pPr>
        <w:jc w:val="both"/>
        <w:rPr>
          <w:rFonts w:ascii="Book Antiqua" w:hAnsi="Book Antiqua"/>
          <w:sz w:val="20"/>
        </w:rPr>
      </w:pPr>
    </w:p>
    <w:p w14:paraId="6F6490BE" w14:textId="77777777" w:rsidR="005731F1" w:rsidRPr="00E95B7F" w:rsidRDefault="005731F1" w:rsidP="005731F1">
      <w:pPr>
        <w:jc w:val="both"/>
        <w:rPr>
          <w:rFonts w:ascii="Book Antiqua" w:hAnsi="Book Antiqua"/>
          <w:sz w:val="20"/>
        </w:rPr>
      </w:pPr>
      <w:r w:rsidRPr="00E95B7F">
        <w:rPr>
          <w:rFonts w:ascii="Book Antiqua" w:hAnsi="Book Antiqua"/>
          <w:sz w:val="20"/>
        </w:rPr>
        <w:lastRenderedPageBreak/>
        <w:tab/>
      </w:r>
      <w:proofErr w:type="spellStart"/>
      <w:r w:rsidRPr="00E95B7F">
        <w:rPr>
          <w:rFonts w:ascii="Book Antiqua" w:hAnsi="Book Antiqua"/>
          <w:sz w:val="20"/>
        </w:rPr>
        <w:t>Babkova</w:t>
      </w:r>
      <w:proofErr w:type="spellEnd"/>
      <w:r w:rsidRPr="00E95B7F">
        <w:rPr>
          <w:rFonts w:ascii="Book Antiqua" w:hAnsi="Book Antiqua"/>
          <w:sz w:val="20"/>
        </w:rPr>
        <w:t>, S.  (Spring 2006).  UO Ph.D. student in Sociology.  Served as the outside committee member for her doctoral preliminary examination.</w:t>
      </w:r>
    </w:p>
    <w:p w14:paraId="4BA96C5D" w14:textId="7893AE20" w:rsidR="00B4692A" w:rsidRPr="00E95B7F" w:rsidRDefault="00B4692A" w:rsidP="005731F1">
      <w:pPr>
        <w:jc w:val="both"/>
        <w:rPr>
          <w:rFonts w:ascii="Book Antiqua" w:hAnsi="Book Antiqua"/>
          <w:sz w:val="20"/>
        </w:rPr>
      </w:pPr>
    </w:p>
    <w:p w14:paraId="548BF7A3" w14:textId="77777777" w:rsidR="00AF0B0D" w:rsidRPr="00E95B7F" w:rsidRDefault="00AF0B0D" w:rsidP="005731F1">
      <w:pPr>
        <w:jc w:val="both"/>
        <w:rPr>
          <w:rFonts w:ascii="Book Antiqua" w:hAnsi="Book Antiqua"/>
          <w:sz w:val="20"/>
        </w:rPr>
      </w:pPr>
    </w:p>
    <w:p w14:paraId="59F643A1" w14:textId="77777777" w:rsidR="005731F1" w:rsidRPr="00E95B7F" w:rsidRDefault="005731F1" w:rsidP="005731F1">
      <w:pPr>
        <w:jc w:val="both"/>
        <w:rPr>
          <w:rFonts w:ascii="Book Antiqua" w:hAnsi="Book Antiqua"/>
          <w:b/>
          <w:sz w:val="20"/>
        </w:rPr>
      </w:pPr>
      <w:r w:rsidRPr="00E95B7F">
        <w:rPr>
          <w:rFonts w:ascii="Book Antiqua" w:hAnsi="Book Antiqua"/>
          <w:b/>
          <w:sz w:val="20"/>
        </w:rPr>
        <w:t>Research director for the following Ph.D. / D.M.A. Arts Administration supporting area students’ final synthesis papers, as well as chair of their comprehensive written and oral examinations:</w:t>
      </w:r>
    </w:p>
    <w:p w14:paraId="578D4EEE" w14:textId="77777777" w:rsidR="005731F1" w:rsidRPr="00E95B7F" w:rsidRDefault="005731F1" w:rsidP="005731F1">
      <w:pPr>
        <w:ind w:firstLine="720"/>
        <w:jc w:val="both"/>
        <w:rPr>
          <w:rFonts w:ascii="Book Antiqua" w:hAnsi="Book Antiqua"/>
          <w:sz w:val="20"/>
        </w:rPr>
      </w:pPr>
    </w:p>
    <w:p w14:paraId="671A0BFC" w14:textId="0694EF1F" w:rsidR="00B11D80" w:rsidRPr="00E95B7F" w:rsidRDefault="00B11D80" w:rsidP="005731F1">
      <w:pPr>
        <w:ind w:firstLine="720"/>
        <w:jc w:val="both"/>
        <w:rPr>
          <w:rFonts w:ascii="Book Antiqua" w:hAnsi="Book Antiqua"/>
          <w:sz w:val="20"/>
        </w:rPr>
      </w:pPr>
      <w:r w:rsidRPr="00E95B7F">
        <w:rPr>
          <w:rFonts w:ascii="Book Antiqua" w:hAnsi="Book Antiqua"/>
          <w:sz w:val="20"/>
        </w:rPr>
        <w:t xml:space="preserve">Jones-Centeno, B. (Fall 2017 – Winter 2018). </w:t>
      </w:r>
      <w:r w:rsidRPr="00E95B7F">
        <w:rPr>
          <w:rFonts w:ascii="Book Antiqua" w:hAnsi="Book Antiqua"/>
          <w:i/>
          <w:sz w:val="20"/>
        </w:rPr>
        <w:t>Commissioning American opera: The benefits, supports, and processes of the commission by a small company</w:t>
      </w:r>
      <w:r w:rsidRPr="00E95B7F">
        <w:rPr>
          <w:rFonts w:ascii="Book Antiqua" w:hAnsi="Book Antiqua"/>
          <w:sz w:val="20"/>
        </w:rPr>
        <w:t>.</w:t>
      </w:r>
    </w:p>
    <w:p w14:paraId="6D4ABF73" w14:textId="77777777" w:rsidR="00B11D80" w:rsidRPr="00E95B7F" w:rsidRDefault="00B11D80" w:rsidP="005731F1">
      <w:pPr>
        <w:ind w:firstLine="720"/>
        <w:jc w:val="both"/>
        <w:rPr>
          <w:rFonts w:ascii="Book Antiqua" w:hAnsi="Book Antiqua"/>
          <w:sz w:val="20"/>
        </w:rPr>
      </w:pPr>
    </w:p>
    <w:p w14:paraId="6319D953"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White, K. (Fall 2013 – Spring 2014).  </w:t>
      </w:r>
      <w:r w:rsidRPr="00E95B7F">
        <w:rPr>
          <w:rFonts w:ascii="Book Antiqua" w:hAnsi="Book Antiqua"/>
          <w:i/>
          <w:sz w:val="20"/>
        </w:rPr>
        <w:t>Mapping the arts in healthcare field:  Programs, resources, and growth trends in the United States</w:t>
      </w:r>
      <w:r w:rsidRPr="00E95B7F">
        <w:rPr>
          <w:rFonts w:ascii="Book Antiqua" w:hAnsi="Book Antiqua"/>
          <w:sz w:val="20"/>
        </w:rPr>
        <w:t xml:space="preserve">. </w:t>
      </w:r>
    </w:p>
    <w:p w14:paraId="71B32F53" w14:textId="77777777" w:rsidR="005731F1" w:rsidRPr="00E95B7F" w:rsidRDefault="005731F1" w:rsidP="005731F1">
      <w:pPr>
        <w:jc w:val="both"/>
        <w:rPr>
          <w:rFonts w:ascii="Book Antiqua" w:hAnsi="Book Antiqua"/>
          <w:sz w:val="20"/>
        </w:rPr>
      </w:pPr>
    </w:p>
    <w:p w14:paraId="022B6BC2" w14:textId="77777777" w:rsidR="005731F1" w:rsidRPr="00E95B7F" w:rsidRDefault="005731F1" w:rsidP="005731F1">
      <w:pPr>
        <w:ind w:firstLine="720"/>
        <w:jc w:val="both"/>
        <w:rPr>
          <w:rFonts w:ascii="Book Antiqua" w:hAnsi="Book Antiqua"/>
          <w:sz w:val="20"/>
        </w:rPr>
      </w:pPr>
      <w:proofErr w:type="spellStart"/>
      <w:r w:rsidRPr="00E95B7F">
        <w:rPr>
          <w:rFonts w:ascii="Book Antiqua" w:hAnsi="Book Antiqua"/>
          <w:sz w:val="20"/>
        </w:rPr>
        <w:t>Thackston</w:t>
      </w:r>
      <w:proofErr w:type="spellEnd"/>
      <w:r w:rsidRPr="00E95B7F">
        <w:rPr>
          <w:rFonts w:ascii="Book Antiqua" w:hAnsi="Book Antiqua"/>
          <w:sz w:val="20"/>
        </w:rPr>
        <w:t xml:space="preserve">, C. (Fall 2013 – Winter 2014). </w:t>
      </w:r>
      <w:r w:rsidRPr="00E95B7F">
        <w:rPr>
          <w:rFonts w:ascii="Book Antiqua" w:hAnsi="Book Antiqua"/>
          <w:i/>
          <w:sz w:val="20"/>
        </w:rPr>
        <w:t>Entrepreneurship in the university music curriculum</w:t>
      </w:r>
      <w:r w:rsidRPr="00E95B7F">
        <w:rPr>
          <w:rFonts w:ascii="Book Antiqua" w:hAnsi="Book Antiqua"/>
          <w:sz w:val="20"/>
        </w:rPr>
        <w:t xml:space="preserve">.  </w:t>
      </w:r>
    </w:p>
    <w:p w14:paraId="56D19478" w14:textId="77777777" w:rsidR="005731F1" w:rsidRPr="00E95B7F" w:rsidRDefault="005731F1" w:rsidP="005731F1">
      <w:pPr>
        <w:ind w:firstLine="720"/>
        <w:jc w:val="both"/>
        <w:rPr>
          <w:rFonts w:ascii="Book Antiqua" w:hAnsi="Book Antiqua"/>
          <w:sz w:val="20"/>
        </w:rPr>
      </w:pPr>
    </w:p>
    <w:p w14:paraId="413992C4"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Contreras </w:t>
      </w:r>
      <w:proofErr w:type="spellStart"/>
      <w:r w:rsidRPr="00E95B7F">
        <w:rPr>
          <w:rFonts w:ascii="Book Antiqua" w:hAnsi="Book Antiqua"/>
          <w:sz w:val="20"/>
        </w:rPr>
        <w:t>Aros</w:t>
      </w:r>
      <w:proofErr w:type="spellEnd"/>
      <w:r w:rsidRPr="00E95B7F">
        <w:rPr>
          <w:rFonts w:ascii="Book Antiqua" w:hAnsi="Book Antiqua"/>
          <w:sz w:val="20"/>
        </w:rPr>
        <w:t xml:space="preserve">, J. (Spring – Fall 2012).  </w:t>
      </w:r>
      <w:r w:rsidRPr="00E95B7F">
        <w:rPr>
          <w:rFonts w:ascii="Book Antiqua" w:hAnsi="Book Antiqua"/>
          <w:i/>
          <w:sz w:val="20"/>
        </w:rPr>
        <w:t>Introducing athletic bands in Chile:  A new cultural product for the youth of Chile</w:t>
      </w:r>
      <w:r w:rsidRPr="00E95B7F">
        <w:rPr>
          <w:rFonts w:ascii="Book Antiqua" w:hAnsi="Book Antiqua"/>
          <w:sz w:val="20"/>
        </w:rPr>
        <w:t xml:space="preserve">.  </w:t>
      </w:r>
    </w:p>
    <w:p w14:paraId="58C04B82" w14:textId="77777777" w:rsidR="005731F1" w:rsidRPr="00E95B7F" w:rsidRDefault="005731F1" w:rsidP="005731F1">
      <w:pPr>
        <w:jc w:val="both"/>
        <w:rPr>
          <w:rFonts w:ascii="Book Antiqua" w:hAnsi="Book Antiqua"/>
          <w:sz w:val="20"/>
        </w:rPr>
      </w:pPr>
    </w:p>
    <w:p w14:paraId="641DA00D"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Ho, G. S. (Fall 2011 – Spring 2012).  </w:t>
      </w:r>
      <w:r w:rsidRPr="00E95B7F">
        <w:rPr>
          <w:rFonts w:ascii="Book Antiqua" w:hAnsi="Book Antiqua"/>
          <w:i/>
          <w:sz w:val="20"/>
        </w:rPr>
        <w:t>Professional amateurs:  A renewable audience source for classical music</w:t>
      </w:r>
      <w:r w:rsidRPr="00E95B7F">
        <w:rPr>
          <w:rFonts w:ascii="Book Antiqua" w:hAnsi="Book Antiqua"/>
          <w:sz w:val="20"/>
        </w:rPr>
        <w:t xml:space="preserve">. </w:t>
      </w:r>
    </w:p>
    <w:p w14:paraId="5F920D27" w14:textId="77777777" w:rsidR="005731F1" w:rsidRPr="00E95B7F" w:rsidRDefault="005731F1" w:rsidP="005731F1">
      <w:pPr>
        <w:jc w:val="both"/>
        <w:rPr>
          <w:rFonts w:ascii="Book Antiqua" w:hAnsi="Book Antiqua"/>
          <w:sz w:val="20"/>
        </w:rPr>
      </w:pPr>
    </w:p>
    <w:p w14:paraId="010F89BB"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Kirkpatrick, J. (Fall 2010 – Fall 2011).  </w:t>
      </w:r>
      <w:r w:rsidRPr="00E95B7F">
        <w:rPr>
          <w:rFonts w:ascii="Book Antiqua" w:hAnsi="Book Antiqua"/>
          <w:i/>
          <w:sz w:val="20"/>
        </w:rPr>
        <w:t>Pacific Northwest performing arts education:  Survey and analysis of education programs in flagship performing arts organizations in the Pacific Northwest</w:t>
      </w:r>
      <w:r w:rsidRPr="00E95B7F">
        <w:rPr>
          <w:rFonts w:ascii="Book Antiqua" w:hAnsi="Book Antiqua"/>
          <w:sz w:val="20"/>
        </w:rPr>
        <w:t xml:space="preserve">. </w:t>
      </w:r>
    </w:p>
    <w:p w14:paraId="4C238860" w14:textId="77777777" w:rsidR="005731F1" w:rsidRPr="00E95B7F" w:rsidRDefault="005731F1" w:rsidP="005731F1">
      <w:pPr>
        <w:jc w:val="both"/>
        <w:rPr>
          <w:rFonts w:ascii="Book Antiqua" w:hAnsi="Book Antiqua"/>
          <w:sz w:val="20"/>
        </w:rPr>
      </w:pPr>
    </w:p>
    <w:p w14:paraId="0A33A29F" w14:textId="77777777" w:rsidR="005731F1" w:rsidRPr="00E95B7F" w:rsidRDefault="005731F1" w:rsidP="005731F1">
      <w:pPr>
        <w:ind w:firstLine="720"/>
        <w:jc w:val="both"/>
        <w:rPr>
          <w:rFonts w:ascii="Book Antiqua" w:hAnsi="Book Antiqua"/>
          <w:sz w:val="20"/>
        </w:rPr>
      </w:pPr>
      <w:proofErr w:type="spellStart"/>
      <w:r w:rsidRPr="00E95B7F">
        <w:rPr>
          <w:rFonts w:ascii="Book Antiqua" w:hAnsi="Book Antiqua"/>
          <w:sz w:val="20"/>
        </w:rPr>
        <w:t>Willson</w:t>
      </w:r>
      <w:proofErr w:type="spellEnd"/>
      <w:r w:rsidRPr="00E95B7F">
        <w:rPr>
          <w:rFonts w:ascii="Book Antiqua" w:hAnsi="Book Antiqua"/>
          <w:sz w:val="20"/>
        </w:rPr>
        <w:t xml:space="preserve">, N. (Winter and Spring 2011).  </w:t>
      </w:r>
      <w:r w:rsidRPr="00E95B7F">
        <w:rPr>
          <w:rFonts w:ascii="Book Antiqua" w:hAnsi="Book Antiqua"/>
          <w:i/>
          <w:sz w:val="20"/>
        </w:rPr>
        <w:t>Arts governance:  Issues and practices in arts governance with an emphasis on nonprofit orchestral organizations</w:t>
      </w:r>
      <w:r w:rsidRPr="00E95B7F">
        <w:rPr>
          <w:rFonts w:ascii="Book Antiqua" w:hAnsi="Book Antiqua"/>
          <w:sz w:val="20"/>
        </w:rPr>
        <w:t xml:space="preserve">. </w:t>
      </w:r>
    </w:p>
    <w:p w14:paraId="79F2613C" w14:textId="77777777" w:rsidR="005731F1" w:rsidRPr="00E95B7F" w:rsidRDefault="005731F1" w:rsidP="005731F1">
      <w:pPr>
        <w:jc w:val="both"/>
        <w:rPr>
          <w:rFonts w:ascii="Book Antiqua" w:hAnsi="Book Antiqua"/>
          <w:sz w:val="20"/>
        </w:rPr>
      </w:pPr>
    </w:p>
    <w:p w14:paraId="628932D5" w14:textId="77777777" w:rsidR="005731F1" w:rsidRPr="00E95B7F" w:rsidRDefault="005731F1" w:rsidP="005731F1">
      <w:pPr>
        <w:ind w:firstLine="720"/>
        <w:jc w:val="both"/>
        <w:rPr>
          <w:rFonts w:ascii="Book Antiqua" w:hAnsi="Book Antiqua"/>
          <w:sz w:val="20"/>
        </w:rPr>
      </w:pPr>
      <w:proofErr w:type="spellStart"/>
      <w:r w:rsidRPr="00E95B7F">
        <w:rPr>
          <w:rFonts w:ascii="Book Antiqua" w:hAnsi="Book Antiqua"/>
          <w:sz w:val="20"/>
        </w:rPr>
        <w:t>Scheiblhofer</w:t>
      </w:r>
      <w:proofErr w:type="spellEnd"/>
      <w:r w:rsidRPr="00E95B7F">
        <w:rPr>
          <w:rFonts w:ascii="Book Antiqua" w:hAnsi="Book Antiqua"/>
          <w:sz w:val="20"/>
        </w:rPr>
        <w:t xml:space="preserve">, S.  (Spring 2009 – Fall 2011).  </w:t>
      </w:r>
      <w:r w:rsidRPr="00E95B7F">
        <w:rPr>
          <w:rFonts w:ascii="Book Antiqua" w:hAnsi="Book Antiqua"/>
          <w:i/>
          <w:sz w:val="20"/>
        </w:rPr>
        <w:t xml:space="preserve">International cultural tourism.  </w:t>
      </w:r>
      <w:r w:rsidRPr="00E95B7F">
        <w:rPr>
          <w:rFonts w:ascii="Book Antiqua" w:hAnsi="Book Antiqua"/>
          <w:sz w:val="20"/>
        </w:rPr>
        <w:t>Fulbright Scholar.</w:t>
      </w:r>
    </w:p>
    <w:p w14:paraId="446FEEEB" w14:textId="77777777" w:rsidR="005731F1" w:rsidRPr="00E95B7F" w:rsidRDefault="005731F1" w:rsidP="005731F1">
      <w:pPr>
        <w:ind w:firstLine="720"/>
        <w:jc w:val="both"/>
        <w:rPr>
          <w:rFonts w:ascii="Book Antiqua" w:hAnsi="Book Antiqua"/>
          <w:sz w:val="20"/>
        </w:rPr>
      </w:pPr>
    </w:p>
    <w:p w14:paraId="152D8989"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 xml:space="preserve">Christensen, A.  (Spring 2009 - Fall 2009).  </w:t>
      </w:r>
      <w:r w:rsidRPr="00E95B7F">
        <w:rPr>
          <w:rFonts w:ascii="Book Antiqua" w:hAnsi="Book Antiqua"/>
          <w:i/>
          <w:sz w:val="20"/>
        </w:rPr>
        <w:t>Why should university music departments and performing arts organizations collaborate?</w:t>
      </w:r>
      <w:r w:rsidRPr="00E95B7F">
        <w:rPr>
          <w:rFonts w:ascii="Book Antiqua" w:hAnsi="Book Antiqua"/>
          <w:sz w:val="20"/>
        </w:rPr>
        <w:t xml:space="preserve"> </w:t>
      </w:r>
    </w:p>
    <w:p w14:paraId="0F021049" w14:textId="77777777" w:rsidR="005731F1" w:rsidRPr="00E95B7F" w:rsidRDefault="005731F1" w:rsidP="005731F1">
      <w:pPr>
        <w:jc w:val="both"/>
        <w:rPr>
          <w:rFonts w:ascii="Book Antiqua" w:hAnsi="Book Antiqua"/>
          <w:sz w:val="20"/>
        </w:rPr>
      </w:pPr>
    </w:p>
    <w:p w14:paraId="3172C5F1" w14:textId="5DFE6E3D" w:rsidR="005731F1" w:rsidRPr="00E95B7F" w:rsidRDefault="005731F1" w:rsidP="005731F1">
      <w:pPr>
        <w:jc w:val="both"/>
        <w:rPr>
          <w:rFonts w:ascii="Book Antiqua" w:hAnsi="Book Antiqua"/>
          <w:sz w:val="20"/>
        </w:rPr>
      </w:pPr>
      <w:r w:rsidRPr="00E95B7F">
        <w:rPr>
          <w:rFonts w:ascii="Book Antiqua" w:hAnsi="Book Antiqua"/>
          <w:sz w:val="20"/>
        </w:rPr>
        <w:tab/>
        <w:t xml:space="preserve">Sullivan, J.  (Winter and Spring 2007).  </w:t>
      </w:r>
      <w:r w:rsidRPr="00E95B7F">
        <w:rPr>
          <w:rFonts w:ascii="Book Antiqua" w:hAnsi="Book Antiqua"/>
          <w:i/>
          <w:iCs/>
          <w:sz w:val="20"/>
        </w:rPr>
        <w:t xml:space="preserve">The roles of performance music professors:  How </w:t>
      </w:r>
      <w:proofErr w:type="gramStart"/>
      <w:r w:rsidRPr="00E95B7F">
        <w:rPr>
          <w:rFonts w:ascii="Book Antiqua" w:hAnsi="Book Antiqua"/>
          <w:i/>
          <w:iCs/>
          <w:sz w:val="20"/>
        </w:rPr>
        <w:t>Doctorate of Musical Arts</w:t>
      </w:r>
      <w:proofErr w:type="gramEnd"/>
      <w:r w:rsidRPr="00E95B7F">
        <w:rPr>
          <w:rFonts w:ascii="Book Antiqua" w:hAnsi="Book Antiqua"/>
          <w:i/>
          <w:iCs/>
          <w:sz w:val="20"/>
        </w:rPr>
        <w:t xml:space="preserve"> (DMA) students are prepared to fulfill the responsibilities of this profession.</w:t>
      </w:r>
      <w:r w:rsidRPr="00E95B7F">
        <w:rPr>
          <w:rFonts w:ascii="Book Antiqua" w:hAnsi="Book Antiqua"/>
          <w:sz w:val="20"/>
        </w:rPr>
        <w:t xml:space="preserve">  </w:t>
      </w:r>
    </w:p>
    <w:p w14:paraId="48E3E419" w14:textId="15CCC7EA" w:rsidR="005731F1" w:rsidRPr="00E95B7F" w:rsidRDefault="005731F1" w:rsidP="005731F1">
      <w:pPr>
        <w:jc w:val="both"/>
        <w:rPr>
          <w:rFonts w:ascii="Book Antiqua" w:hAnsi="Book Antiqua"/>
          <w:sz w:val="20"/>
        </w:rPr>
      </w:pPr>
    </w:p>
    <w:p w14:paraId="0BFF8CFB" w14:textId="7445E1F9" w:rsidR="00EF0DE0" w:rsidRPr="00E95B7F" w:rsidRDefault="00EF0DE0" w:rsidP="005731F1">
      <w:pPr>
        <w:jc w:val="both"/>
        <w:rPr>
          <w:rFonts w:ascii="Book Antiqua" w:hAnsi="Book Antiqua"/>
          <w:sz w:val="20"/>
        </w:rPr>
      </w:pPr>
    </w:p>
    <w:p w14:paraId="37FB0412" w14:textId="77777777" w:rsidR="00E713A0" w:rsidRPr="00E95B7F" w:rsidRDefault="00E713A0" w:rsidP="005731F1">
      <w:pPr>
        <w:jc w:val="both"/>
        <w:rPr>
          <w:rFonts w:ascii="Book Antiqua" w:hAnsi="Book Antiqua"/>
          <w:sz w:val="20"/>
        </w:rPr>
      </w:pPr>
    </w:p>
    <w:p w14:paraId="69B2614E" w14:textId="77777777" w:rsidR="005731F1" w:rsidRPr="00E95B7F" w:rsidRDefault="005731F1" w:rsidP="005731F1">
      <w:pPr>
        <w:pStyle w:val="Heading2"/>
        <w:jc w:val="both"/>
      </w:pPr>
      <w:r w:rsidRPr="00E95B7F">
        <w:t>Graduate Student Academic Advising</w:t>
      </w:r>
    </w:p>
    <w:p w14:paraId="7B4BDF73" w14:textId="30D10531" w:rsidR="005731F1" w:rsidRPr="00E95B7F" w:rsidRDefault="005731F1" w:rsidP="005731F1">
      <w:pPr>
        <w:jc w:val="both"/>
        <w:rPr>
          <w:rFonts w:ascii="Book Antiqua" w:hAnsi="Book Antiqua"/>
          <w:sz w:val="20"/>
        </w:rPr>
      </w:pPr>
    </w:p>
    <w:p w14:paraId="5DC0F2E7" w14:textId="71239E42" w:rsidR="002248D7" w:rsidRPr="00E95B7F" w:rsidRDefault="002248D7" w:rsidP="005731F1">
      <w:pPr>
        <w:jc w:val="both"/>
        <w:rPr>
          <w:rFonts w:ascii="Book Antiqua" w:hAnsi="Book Antiqua"/>
          <w:sz w:val="20"/>
        </w:rPr>
      </w:pPr>
      <w:r w:rsidRPr="00E95B7F">
        <w:rPr>
          <w:rFonts w:ascii="Book Antiqua" w:hAnsi="Book Antiqua"/>
          <w:sz w:val="20"/>
        </w:rPr>
        <w:tab/>
        <w:t>Serve</w:t>
      </w:r>
      <w:r w:rsidR="0043109A" w:rsidRPr="00E95B7F">
        <w:rPr>
          <w:rFonts w:ascii="Book Antiqua" w:hAnsi="Book Antiqua"/>
          <w:sz w:val="20"/>
        </w:rPr>
        <w:t>d</w:t>
      </w:r>
      <w:r w:rsidRPr="00E95B7F">
        <w:rPr>
          <w:rFonts w:ascii="Book Antiqua" w:hAnsi="Book Antiqua"/>
          <w:sz w:val="20"/>
        </w:rPr>
        <w:t xml:space="preserve"> as director of the Graduate Certificate in Arts Management offered by the School of Planning, Public </w:t>
      </w:r>
      <w:proofErr w:type="gramStart"/>
      <w:r w:rsidRPr="00E95B7F">
        <w:rPr>
          <w:rFonts w:ascii="Book Antiqua" w:hAnsi="Book Antiqua"/>
          <w:sz w:val="20"/>
        </w:rPr>
        <w:t>Policy</w:t>
      </w:r>
      <w:proofErr w:type="gramEnd"/>
      <w:r w:rsidRPr="00E95B7F">
        <w:rPr>
          <w:rFonts w:ascii="Book Antiqua" w:hAnsi="Book Antiqua"/>
          <w:sz w:val="20"/>
        </w:rPr>
        <w:t xml:space="preserve"> and Management (</w:t>
      </w:r>
      <w:r w:rsidR="009420E2" w:rsidRPr="00E95B7F">
        <w:rPr>
          <w:rFonts w:ascii="Book Antiqua" w:hAnsi="Book Antiqua"/>
          <w:sz w:val="20"/>
        </w:rPr>
        <w:t>winter 2019-</w:t>
      </w:r>
      <w:r w:rsidR="00E13777" w:rsidRPr="00E95B7F">
        <w:rPr>
          <w:rFonts w:ascii="Book Antiqua" w:hAnsi="Book Antiqua"/>
          <w:sz w:val="20"/>
        </w:rPr>
        <w:t>spring 2023</w:t>
      </w:r>
      <w:r w:rsidRPr="00E95B7F">
        <w:rPr>
          <w:rFonts w:ascii="Book Antiqua" w:hAnsi="Book Antiqua"/>
          <w:sz w:val="20"/>
        </w:rPr>
        <w:t>).</w:t>
      </w:r>
    </w:p>
    <w:p w14:paraId="27EBD69A" w14:textId="77777777" w:rsidR="002248D7" w:rsidRPr="00E95B7F" w:rsidRDefault="002248D7" w:rsidP="005731F1">
      <w:pPr>
        <w:jc w:val="both"/>
        <w:rPr>
          <w:rFonts w:ascii="Book Antiqua" w:hAnsi="Book Antiqua"/>
          <w:sz w:val="20"/>
        </w:rPr>
      </w:pPr>
    </w:p>
    <w:p w14:paraId="5B06337A" w14:textId="02460F87" w:rsidR="00C457DB" w:rsidRPr="00E95B7F" w:rsidRDefault="005731F1" w:rsidP="005731F1">
      <w:pPr>
        <w:jc w:val="both"/>
        <w:rPr>
          <w:rFonts w:ascii="Book Antiqua" w:hAnsi="Book Antiqua"/>
          <w:sz w:val="20"/>
        </w:rPr>
      </w:pPr>
      <w:r w:rsidRPr="00E95B7F">
        <w:rPr>
          <w:rFonts w:ascii="Book Antiqua" w:hAnsi="Book Antiqua"/>
          <w:sz w:val="20"/>
        </w:rPr>
        <w:tab/>
      </w:r>
      <w:r w:rsidR="00C457DB" w:rsidRPr="00E95B7F">
        <w:rPr>
          <w:rFonts w:ascii="Book Antiqua" w:hAnsi="Book Antiqua"/>
          <w:sz w:val="20"/>
        </w:rPr>
        <w:t>Provide</w:t>
      </w:r>
      <w:r w:rsidR="002B16E5" w:rsidRPr="00E95B7F">
        <w:rPr>
          <w:rFonts w:ascii="Book Antiqua" w:hAnsi="Book Antiqua"/>
          <w:sz w:val="20"/>
        </w:rPr>
        <w:t>d</w:t>
      </w:r>
      <w:r w:rsidR="00C457DB" w:rsidRPr="00E95B7F">
        <w:rPr>
          <w:rFonts w:ascii="Book Antiqua" w:hAnsi="Book Antiqua"/>
          <w:sz w:val="20"/>
        </w:rPr>
        <w:t xml:space="preserve"> general academic advising for roughly 45 master’s degree students, including numerous concurrent/consecutive degree program students, as the Arts and Administration Program’s Director of Graduate Studies, 2016-2018.</w:t>
      </w:r>
    </w:p>
    <w:p w14:paraId="2CBF9DE5" w14:textId="77777777" w:rsidR="00C457DB" w:rsidRPr="00E95B7F" w:rsidRDefault="00C457DB" w:rsidP="005731F1">
      <w:pPr>
        <w:jc w:val="both"/>
        <w:rPr>
          <w:rFonts w:ascii="Book Antiqua" w:hAnsi="Book Antiqua"/>
          <w:sz w:val="20"/>
        </w:rPr>
      </w:pPr>
    </w:p>
    <w:p w14:paraId="28C8311F" w14:textId="0C0293CA" w:rsidR="005731F1" w:rsidRPr="00E95B7F" w:rsidRDefault="00C457DB" w:rsidP="00C457DB">
      <w:pPr>
        <w:ind w:firstLine="720"/>
        <w:jc w:val="both"/>
        <w:rPr>
          <w:rFonts w:ascii="Book Antiqua" w:hAnsi="Book Antiqua"/>
          <w:sz w:val="20"/>
        </w:rPr>
      </w:pPr>
      <w:r w:rsidRPr="00E95B7F">
        <w:rPr>
          <w:rFonts w:ascii="Book Antiqua" w:hAnsi="Book Antiqua"/>
          <w:sz w:val="20"/>
        </w:rPr>
        <w:t>Annually provide</w:t>
      </w:r>
      <w:r w:rsidR="002B16E5" w:rsidRPr="00E95B7F">
        <w:rPr>
          <w:rFonts w:ascii="Book Antiqua" w:hAnsi="Book Antiqua"/>
          <w:sz w:val="20"/>
        </w:rPr>
        <w:t>d</w:t>
      </w:r>
      <w:r w:rsidRPr="00E95B7F">
        <w:rPr>
          <w:rFonts w:ascii="Book Antiqua" w:hAnsi="Book Antiqua"/>
          <w:sz w:val="20"/>
        </w:rPr>
        <w:t xml:space="preserve"> in-depth academic and professional advising to</w:t>
      </w:r>
      <w:r w:rsidR="005731F1" w:rsidRPr="00E95B7F">
        <w:rPr>
          <w:rFonts w:ascii="Book Antiqua" w:hAnsi="Book Antiqua"/>
          <w:sz w:val="20"/>
        </w:rPr>
        <w:t xml:space="preserve"> 10-15 master’s students in the Arts and Administration Program’s performing arts management</w:t>
      </w:r>
      <w:r w:rsidR="00EF0DE0" w:rsidRPr="00E95B7F">
        <w:rPr>
          <w:rFonts w:ascii="Book Antiqua" w:hAnsi="Book Antiqua"/>
          <w:sz w:val="20"/>
        </w:rPr>
        <w:t xml:space="preserve"> and arts in healthcare </w:t>
      </w:r>
      <w:proofErr w:type="gramStart"/>
      <w:r w:rsidR="00EF0DE0" w:rsidRPr="00E95B7F">
        <w:rPr>
          <w:rFonts w:ascii="Book Antiqua" w:hAnsi="Book Antiqua"/>
          <w:sz w:val="20"/>
        </w:rPr>
        <w:t xml:space="preserve">management </w:t>
      </w:r>
      <w:r w:rsidR="005731F1" w:rsidRPr="00E95B7F">
        <w:rPr>
          <w:rFonts w:ascii="Book Antiqua" w:hAnsi="Book Antiqua"/>
          <w:sz w:val="20"/>
        </w:rPr>
        <w:t xml:space="preserve"> concentration</w:t>
      </w:r>
      <w:proofErr w:type="gramEnd"/>
      <w:r w:rsidR="005731F1" w:rsidRPr="00E95B7F">
        <w:rPr>
          <w:rFonts w:ascii="Book Antiqua" w:hAnsi="Book Antiqua"/>
          <w:sz w:val="20"/>
        </w:rPr>
        <w:t xml:space="preserve"> area</w:t>
      </w:r>
      <w:r w:rsidR="00EF0DE0" w:rsidRPr="00E95B7F">
        <w:rPr>
          <w:rFonts w:ascii="Book Antiqua" w:hAnsi="Book Antiqua"/>
          <w:sz w:val="20"/>
        </w:rPr>
        <w:t>s</w:t>
      </w:r>
      <w:r w:rsidR="005731F1" w:rsidRPr="00E95B7F">
        <w:rPr>
          <w:rFonts w:ascii="Book Antiqua" w:hAnsi="Book Antiqua"/>
          <w:sz w:val="20"/>
        </w:rPr>
        <w:t xml:space="preserve">, </w:t>
      </w:r>
      <w:r w:rsidR="002248D7" w:rsidRPr="00E95B7F">
        <w:rPr>
          <w:rFonts w:ascii="Book Antiqua" w:hAnsi="Book Antiqua"/>
          <w:sz w:val="20"/>
        </w:rPr>
        <w:t>2003-2018.</w:t>
      </w:r>
    </w:p>
    <w:p w14:paraId="23112CEF" w14:textId="77777777" w:rsidR="005731F1" w:rsidRPr="00E95B7F" w:rsidRDefault="005731F1" w:rsidP="005731F1">
      <w:pPr>
        <w:jc w:val="both"/>
        <w:rPr>
          <w:rFonts w:ascii="Book Antiqua" w:hAnsi="Book Antiqua"/>
          <w:sz w:val="20"/>
        </w:rPr>
      </w:pPr>
    </w:p>
    <w:p w14:paraId="49566DA4" w14:textId="6FC591EA" w:rsidR="00AF0B0D" w:rsidRPr="00E95B7F" w:rsidRDefault="005731F1" w:rsidP="005731F1">
      <w:pPr>
        <w:jc w:val="both"/>
        <w:rPr>
          <w:rFonts w:ascii="Book Antiqua" w:hAnsi="Book Antiqua"/>
          <w:sz w:val="20"/>
        </w:rPr>
      </w:pPr>
      <w:r w:rsidRPr="00E95B7F">
        <w:rPr>
          <w:rFonts w:ascii="Book Antiqua" w:hAnsi="Book Antiqua"/>
          <w:sz w:val="20"/>
        </w:rPr>
        <w:tab/>
        <w:t>Annually advised around 3 UO School of Music and Dance doctoral students pursuing the Arts Administration supporting area of study (2004-2014).</w:t>
      </w:r>
    </w:p>
    <w:p w14:paraId="483407E6" w14:textId="28B53034" w:rsidR="00551D3B" w:rsidRPr="00E95B7F" w:rsidRDefault="00551D3B" w:rsidP="005731F1">
      <w:pPr>
        <w:pStyle w:val="Heading5"/>
        <w:ind w:left="0" w:firstLine="0"/>
        <w:rPr>
          <w:rFonts w:ascii="Book Antiqua" w:hAnsi="Book Antiqua"/>
        </w:rPr>
      </w:pPr>
    </w:p>
    <w:p w14:paraId="4A06F45C" w14:textId="77777777" w:rsidR="00F52594" w:rsidRDefault="00F52594" w:rsidP="00F52594"/>
    <w:p w14:paraId="3EDD13D7" w14:textId="77777777" w:rsidR="0039606A" w:rsidRDefault="0039606A" w:rsidP="00F52594"/>
    <w:p w14:paraId="5121D45D" w14:textId="77777777" w:rsidR="0039606A" w:rsidRPr="00E95B7F" w:rsidRDefault="0039606A" w:rsidP="00F52594"/>
    <w:p w14:paraId="35C1C7FF" w14:textId="384EF5AF" w:rsidR="005731F1" w:rsidRPr="00E95B7F" w:rsidRDefault="005731F1" w:rsidP="005731F1">
      <w:pPr>
        <w:pStyle w:val="Heading5"/>
        <w:ind w:left="0" w:firstLine="0"/>
        <w:rPr>
          <w:rFonts w:ascii="Book Antiqua" w:hAnsi="Book Antiqua"/>
        </w:rPr>
      </w:pPr>
      <w:r w:rsidRPr="00E95B7F">
        <w:rPr>
          <w:rFonts w:ascii="Book Antiqua" w:hAnsi="Book Antiqua"/>
        </w:rPr>
        <w:lastRenderedPageBreak/>
        <w:t>Professional &amp; Community Service ____________________</w:t>
      </w:r>
    </w:p>
    <w:p w14:paraId="662256AE" w14:textId="77777777" w:rsidR="005731F1" w:rsidRPr="00E95B7F" w:rsidRDefault="005731F1" w:rsidP="005731F1">
      <w:pPr>
        <w:ind w:left="2160" w:hanging="2070"/>
        <w:rPr>
          <w:rFonts w:ascii="Book Antiqua" w:hAnsi="Book Antiqua"/>
          <w:sz w:val="20"/>
        </w:rPr>
      </w:pPr>
    </w:p>
    <w:p w14:paraId="4E643145" w14:textId="4A2A1617" w:rsidR="005731F1" w:rsidRPr="00E95B7F" w:rsidRDefault="001C7211" w:rsidP="005731F1">
      <w:pPr>
        <w:rPr>
          <w:rFonts w:ascii="Book Antiqua" w:hAnsi="Book Antiqua"/>
          <w:i/>
        </w:rPr>
      </w:pPr>
      <w:r w:rsidRPr="00E95B7F">
        <w:rPr>
          <w:rFonts w:ascii="Book Antiqua" w:hAnsi="Book Antiqua"/>
          <w:i/>
        </w:rPr>
        <w:t xml:space="preserve">Current </w:t>
      </w:r>
      <w:r w:rsidR="005731F1" w:rsidRPr="00E95B7F">
        <w:rPr>
          <w:rFonts w:ascii="Book Antiqua" w:hAnsi="Book Antiqua"/>
          <w:i/>
        </w:rPr>
        <w:t>National and International Service</w:t>
      </w:r>
    </w:p>
    <w:p w14:paraId="18867660" w14:textId="77777777" w:rsidR="00772095" w:rsidRPr="00E95B7F" w:rsidRDefault="00772095" w:rsidP="00772095">
      <w:pPr>
        <w:jc w:val="both"/>
        <w:rPr>
          <w:rFonts w:ascii="Book Antiqua" w:hAnsi="Book Antiqua"/>
          <w:sz w:val="20"/>
        </w:rPr>
      </w:pPr>
    </w:p>
    <w:p w14:paraId="6B137C0C" w14:textId="2B9C4A8E" w:rsidR="00772095" w:rsidRPr="00E95B7F" w:rsidRDefault="00772095" w:rsidP="00772095">
      <w:pPr>
        <w:jc w:val="both"/>
        <w:rPr>
          <w:rFonts w:ascii="Book Antiqua" w:hAnsi="Book Antiqua"/>
          <w:sz w:val="20"/>
        </w:rPr>
      </w:pPr>
      <w:r w:rsidRPr="00E95B7F">
        <w:rPr>
          <w:rFonts w:ascii="Book Antiqua" w:hAnsi="Book Antiqua"/>
          <w:sz w:val="20"/>
        </w:rPr>
        <w:t>Board Member (elected), National Organization for Arts in Health (September 2021 – present)</w:t>
      </w:r>
    </w:p>
    <w:p w14:paraId="25E504ED" w14:textId="669748B0" w:rsidR="00F03ED0" w:rsidRPr="00E95B7F" w:rsidRDefault="00F03ED0" w:rsidP="00772095">
      <w:pPr>
        <w:jc w:val="both"/>
        <w:rPr>
          <w:rFonts w:ascii="Book Antiqua" w:hAnsi="Book Antiqua"/>
          <w:sz w:val="20"/>
        </w:rPr>
      </w:pPr>
      <w:r w:rsidRPr="00E95B7F">
        <w:rPr>
          <w:rFonts w:ascii="Book Antiqua" w:hAnsi="Book Antiqua"/>
          <w:sz w:val="20"/>
        </w:rPr>
        <w:tab/>
        <w:t>Chair, Professionalization Committee</w:t>
      </w:r>
    </w:p>
    <w:p w14:paraId="54CC855E" w14:textId="6E1A449D" w:rsidR="00C06B55" w:rsidRPr="00E95B7F" w:rsidRDefault="00C06B55" w:rsidP="00772095">
      <w:pPr>
        <w:jc w:val="both"/>
        <w:rPr>
          <w:rFonts w:ascii="Book Antiqua" w:hAnsi="Book Antiqua"/>
          <w:sz w:val="20"/>
        </w:rPr>
      </w:pPr>
      <w:r w:rsidRPr="00E95B7F">
        <w:rPr>
          <w:rFonts w:ascii="Book Antiqua" w:hAnsi="Book Antiqua"/>
          <w:sz w:val="20"/>
        </w:rPr>
        <w:tab/>
        <w:t xml:space="preserve">Oversee development of national </w:t>
      </w:r>
      <w:r w:rsidR="00F3153A" w:rsidRPr="00E95B7F">
        <w:rPr>
          <w:rFonts w:ascii="Book Antiqua" w:hAnsi="Book Antiqua"/>
          <w:sz w:val="20"/>
        </w:rPr>
        <w:t xml:space="preserve">credentialing </w:t>
      </w:r>
      <w:r w:rsidRPr="00E95B7F">
        <w:rPr>
          <w:rFonts w:ascii="Book Antiqua" w:hAnsi="Book Antiqua"/>
          <w:sz w:val="20"/>
        </w:rPr>
        <w:t>for professionals in arts in health</w:t>
      </w:r>
      <w:r w:rsidR="00313683" w:rsidRPr="00E95B7F">
        <w:rPr>
          <w:rFonts w:ascii="Book Antiqua" w:hAnsi="Book Antiqua"/>
          <w:sz w:val="20"/>
        </w:rPr>
        <w:t>.</w:t>
      </w:r>
    </w:p>
    <w:p w14:paraId="7A47B40D" w14:textId="00C73DDD" w:rsidR="00C06B55" w:rsidRPr="00E95B7F" w:rsidRDefault="00C06B55" w:rsidP="00772095">
      <w:pPr>
        <w:jc w:val="both"/>
        <w:rPr>
          <w:rFonts w:ascii="Book Antiqua" w:hAnsi="Book Antiqua"/>
          <w:sz w:val="20"/>
        </w:rPr>
      </w:pPr>
      <w:r w:rsidRPr="00E95B7F">
        <w:rPr>
          <w:rFonts w:ascii="Book Antiqua" w:hAnsi="Book Antiqua"/>
          <w:sz w:val="20"/>
        </w:rPr>
        <w:tab/>
        <w:t>Oversee development of print and online educational materials offered through NOAH</w:t>
      </w:r>
      <w:r w:rsidR="00313683" w:rsidRPr="00E95B7F">
        <w:rPr>
          <w:rFonts w:ascii="Book Antiqua" w:hAnsi="Book Antiqua"/>
          <w:sz w:val="20"/>
        </w:rPr>
        <w:t>.</w:t>
      </w:r>
    </w:p>
    <w:p w14:paraId="74C2F8A8" w14:textId="08B3539A" w:rsidR="005731F1" w:rsidRPr="00E95B7F" w:rsidRDefault="00F52594" w:rsidP="005731F1">
      <w:pPr>
        <w:rPr>
          <w:rFonts w:ascii="Book Antiqua" w:hAnsi="Book Antiqua"/>
          <w:sz w:val="20"/>
        </w:rPr>
      </w:pPr>
      <w:r w:rsidRPr="00E95B7F">
        <w:rPr>
          <w:rFonts w:ascii="Book Antiqua" w:hAnsi="Book Antiqua"/>
          <w:sz w:val="20"/>
        </w:rPr>
        <w:tab/>
        <w:t xml:space="preserve">This is a </w:t>
      </w:r>
      <w:r w:rsidR="00F3153A" w:rsidRPr="00E95B7F">
        <w:rPr>
          <w:rFonts w:ascii="Book Antiqua" w:hAnsi="Book Antiqua"/>
          <w:sz w:val="20"/>
        </w:rPr>
        <w:t xml:space="preserve">major </w:t>
      </w:r>
      <w:r w:rsidRPr="00E95B7F">
        <w:rPr>
          <w:rFonts w:ascii="Book Antiqua" w:hAnsi="Book Antiqua"/>
          <w:sz w:val="20"/>
        </w:rPr>
        <w:t xml:space="preserve">national leadership </w:t>
      </w:r>
      <w:r w:rsidR="00F3153A" w:rsidRPr="00E95B7F">
        <w:rPr>
          <w:rFonts w:ascii="Book Antiqua" w:hAnsi="Book Antiqua"/>
          <w:sz w:val="20"/>
        </w:rPr>
        <w:t xml:space="preserve">and field development </w:t>
      </w:r>
      <w:r w:rsidRPr="00E95B7F">
        <w:rPr>
          <w:rFonts w:ascii="Book Antiqua" w:hAnsi="Book Antiqua"/>
          <w:sz w:val="20"/>
        </w:rPr>
        <w:t xml:space="preserve">service role </w:t>
      </w:r>
      <w:r w:rsidR="00F3153A" w:rsidRPr="00E95B7F">
        <w:rPr>
          <w:rFonts w:ascii="Book Antiqua" w:hAnsi="Book Antiqua"/>
          <w:sz w:val="20"/>
        </w:rPr>
        <w:t xml:space="preserve">from fall 2021 through fall </w:t>
      </w:r>
      <w:r w:rsidR="00F3153A" w:rsidRPr="00E95B7F">
        <w:rPr>
          <w:rFonts w:ascii="Book Antiqua" w:hAnsi="Book Antiqua"/>
          <w:sz w:val="20"/>
        </w:rPr>
        <w:tab/>
      </w:r>
      <w:proofErr w:type="gramStart"/>
      <w:r w:rsidR="00F3153A" w:rsidRPr="00E95B7F">
        <w:rPr>
          <w:rFonts w:ascii="Book Antiqua" w:hAnsi="Book Antiqua"/>
          <w:sz w:val="20"/>
        </w:rPr>
        <w:t>2024;</w:t>
      </w:r>
      <w:proofErr w:type="gramEnd"/>
      <w:r w:rsidR="00F3153A" w:rsidRPr="00E95B7F">
        <w:rPr>
          <w:rFonts w:ascii="Book Antiqua" w:hAnsi="Book Antiqua"/>
          <w:sz w:val="20"/>
        </w:rPr>
        <w:t xml:space="preserve"> details available upon request.</w:t>
      </w:r>
    </w:p>
    <w:p w14:paraId="16C93762" w14:textId="77777777" w:rsidR="00F52594" w:rsidRPr="00E95B7F" w:rsidRDefault="00F52594" w:rsidP="005731F1">
      <w:pPr>
        <w:rPr>
          <w:rFonts w:ascii="Book Antiqua" w:hAnsi="Book Antiqua"/>
          <w:sz w:val="20"/>
        </w:rPr>
      </w:pPr>
    </w:p>
    <w:p w14:paraId="28E7DDEA" w14:textId="47F41C95" w:rsidR="001C7211" w:rsidRPr="00E95B7F" w:rsidRDefault="00856193" w:rsidP="001C7211">
      <w:pPr>
        <w:rPr>
          <w:rFonts w:ascii="Book Antiqua" w:hAnsi="Book Antiqua"/>
          <w:sz w:val="20"/>
        </w:rPr>
      </w:pPr>
      <w:r w:rsidRPr="00E95B7F">
        <w:rPr>
          <w:rFonts w:ascii="Book Antiqua" w:hAnsi="Book Antiqua"/>
          <w:sz w:val="20"/>
        </w:rPr>
        <w:t xml:space="preserve">Invited Member, Alliance for Arts in Research Universities (a2ru) </w:t>
      </w:r>
      <w:r w:rsidR="001C7211" w:rsidRPr="00E95B7F">
        <w:rPr>
          <w:rFonts w:ascii="Book Antiqua" w:hAnsi="Book Antiqua"/>
          <w:sz w:val="20"/>
        </w:rPr>
        <w:t xml:space="preserve">national </w:t>
      </w:r>
      <w:r w:rsidRPr="00E95B7F">
        <w:rPr>
          <w:rFonts w:ascii="Book Antiqua" w:hAnsi="Book Antiqua"/>
          <w:sz w:val="20"/>
        </w:rPr>
        <w:t xml:space="preserve">network of Arts in Health </w:t>
      </w:r>
    </w:p>
    <w:p w14:paraId="1BDC65BB" w14:textId="43484E64" w:rsidR="00856193" w:rsidRPr="00E95B7F" w:rsidRDefault="001C7211" w:rsidP="001C7211">
      <w:pPr>
        <w:ind w:firstLine="720"/>
        <w:rPr>
          <w:rFonts w:ascii="Book Antiqua" w:hAnsi="Book Antiqua"/>
          <w:sz w:val="20"/>
        </w:rPr>
      </w:pPr>
      <w:r w:rsidRPr="00E95B7F">
        <w:rPr>
          <w:rFonts w:ascii="Book Antiqua" w:hAnsi="Book Antiqua"/>
          <w:sz w:val="20"/>
        </w:rPr>
        <w:t>E</w:t>
      </w:r>
      <w:r w:rsidR="00856193" w:rsidRPr="00E95B7F">
        <w:rPr>
          <w:rFonts w:ascii="Book Antiqua" w:hAnsi="Book Antiqua"/>
          <w:sz w:val="20"/>
        </w:rPr>
        <w:t>ducators (</w:t>
      </w:r>
      <w:r w:rsidRPr="00E95B7F">
        <w:rPr>
          <w:rFonts w:ascii="Book Antiqua" w:hAnsi="Book Antiqua"/>
          <w:sz w:val="20"/>
        </w:rPr>
        <w:t>October 2020 – present)</w:t>
      </w:r>
    </w:p>
    <w:p w14:paraId="76C346C3" w14:textId="4E47780C" w:rsidR="00856193" w:rsidRPr="00E95B7F" w:rsidRDefault="00856193" w:rsidP="005731F1">
      <w:pPr>
        <w:jc w:val="both"/>
        <w:rPr>
          <w:rFonts w:ascii="Book Antiqua" w:hAnsi="Book Antiqua"/>
          <w:sz w:val="20"/>
        </w:rPr>
      </w:pPr>
    </w:p>
    <w:p w14:paraId="26D552E1" w14:textId="07FD764B" w:rsidR="00697900" w:rsidRPr="00E95B7F" w:rsidRDefault="00697900" w:rsidP="005731F1">
      <w:pPr>
        <w:jc w:val="both"/>
        <w:rPr>
          <w:rFonts w:ascii="Book Antiqua" w:hAnsi="Book Antiqua"/>
          <w:sz w:val="20"/>
        </w:rPr>
      </w:pPr>
      <w:r w:rsidRPr="00E95B7F">
        <w:rPr>
          <w:rFonts w:ascii="Book Antiqua" w:hAnsi="Book Antiqua"/>
          <w:sz w:val="20"/>
        </w:rPr>
        <w:t>Association of Arts Administration Educators</w:t>
      </w:r>
    </w:p>
    <w:p w14:paraId="21AFC86E" w14:textId="6B98E8B9" w:rsidR="00697900" w:rsidRPr="00E95B7F" w:rsidRDefault="00697900" w:rsidP="005731F1">
      <w:pPr>
        <w:jc w:val="both"/>
        <w:rPr>
          <w:rFonts w:ascii="Book Antiqua" w:hAnsi="Book Antiqua"/>
          <w:sz w:val="20"/>
        </w:rPr>
      </w:pPr>
      <w:r w:rsidRPr="00E95B7F">
        <w:rPr>
          <w:rFonts w:ascii="Book Antiqua" w:hAnsi="Book Antiqua"/>
          <w:sz w:val="20"/>
        </w:rPr>
        <w:tab/>
        <w:t xml:space="preserve">Invited lead writer of new “Arts in Health” curricular standard for graduate arts administration </w:t>
      </w:r>
      <w:r w:rsidRPr="00E95B7F">
        <w:rPr>
          <w:rFonts w:ascii="Book Antiqua" w:hAnsi="Book Antiqua"/>
          <w:sz w:val="20"/>
        </w:rPr>
        <w:tab/>
        <w:t>programs nationally (Fall 2022 – Spring 2023)</w:t>
      </w:r>
    </w:p>
    <w:p w14:paraId="0D2533BE" w14:textId="77777777" w:rsidR="00697900" w:rsidRPr="00E95B7F" w:rsidRDefault="00697900" w:rsidP="005731F1">
      <w:pPr>
        <w:jc w:val="both"/>
        <w:rPr>
          <w:rFonts w:ascii="Book Antiqua" w:hAnsi="Book Antiqua"/>
          <w:sz w:val="20"/>
        </w:rPr>
      </w:pPr>
    </w:p>
    <w:p w14:paraId="4FE2E6F7" w14:textId="71376FA7" w:rsidR="009420E2" w:rsidRPr="00E95B7F" w:rsidRDefault="009420E2" w:rsidP="005731F1">
      <w:pPr>
        <w:jc w:val="both"/>
        <w:rPr>
          <w:rFonts w:ascii="Book Antiqua" w:hAnsi="Book Antiqua"/>
          <w:sz w:val="20"/>
        </w:rPr>
      </w:pPr>
      <w:r w:rsidRPr="00E95B7F">
        <w:rPr>
          <w:rFonts w:ascii="Book Antiqua" w:hAnsi="Book Antiqua"/>
          <w:sz w:val="20"/>
        </w:rPr>
        <w:t>Consultant and Associate, Integrative Palliative Care Institute (December 2018 – present)</w:t>
      </w:r>
    </w:p>
    <w:p w14:paraId="3C99AA1B" w14:textId="77777777" w:rsidR="00C457DB" w:rsidRPr="00E95B7F" w:rsidRDefault="00C457DB" w:rsidP="005731F1">
      <w:pPr>
        <w:jc w:val="both"/>
        <w:rPr>
          <w:rFonts w:ascii="Book Antiqua" w:hAnsi="Book Antiqua"/>
          <w:sz w:val="20"/>
        </w:rPr>
      </w:pPr>
    </w:p>
    <w:p w14:paraId="6E1F9CA1" w14:textId="192FF6A5" w:rsidR="00C457DB" w:rsidRPr="00E95B7F" w:rsidRDefault="00C457DB" w:rsidP="005731F1">
      <w:pPr>
        <w:jc w:val="both"/>
        <w:rPr>
          <w:rFonts w:ascii="Book Antiqua" w:hAnsi="Book Antiqua"/>
          <w:sz w:val="20"/>
        </w:rPr>
      </w:pPr>
      <w:r w:rsidRPr="00E95B7F">
        <w:rPr>
          <w:rFonts w:ascii="Book Antiqua" w:hAnsi="Book Antiqua"/>
          <w:sz w:val="20"/>
        </w:rPr>
        <w:t xml:space="preserve">Contributing Editor, </w:t>
      </w:r>
      <w:r w:rsidRPr="00E95B7F">
        <w:rPr>
          <w:rFonts w:ascii="Book Antiqua" w:hAnsi="Book Antiqua"/>
          <w:i/>
          <w:sz w:val="20"/>
        </w:rPr>
        <w:t>Journal of Arts Management, Law, and Society</w:t>
      </w:r>
      <w:r w:rsidRPr="00E95B7F">
        <w:rPr>
          <w:rFonts w:ascii="Book Antiqua" w:hAnsi="Book Antiqua"/>
          <w:sz w:val="20"/>
        </w:rPr>
        <w:t xml:space="preserve"> (December 2016 – present)</w:t>
      </w:r>
    </w:p>
    <w:p w14:paraId="763DB830" w14:textId="77777777" w:rsidR="00EA782B" w:rsidRPr="00E95B7F" w:rsidRDefault="00EA782B" w:rsidP="00EA782B">
      <w:pPr>
        <w:jc w:val="both"/>
        <w:rPr>
          <w:rFonts w:ascii="Book Antiqua" w:hAnsi="Book Antiqua"/>
          <w:sz w:val="20"/>
        </w:rPr>
      </w:pPr>
    </w:p>
    <w:p w14:paraId="49AA115D" w14:textId="10BB2316" w:rsidR="00EA782B" w:rsidRPr="00E95B7F" w:rsidRDefault="00EA782B" w:rsidP="00EA782B">
      <w:pPr>
        <w:jc w:val="both"/>
        <w:rPr>
          <w:rFonts w:ascii="Book Antiqua" w:hAnsi="Book Antiqua"/>
          <w:sz w:val="20"/>
        </w:rPr>
      </w:pPr>
      <w:r w:rsidRPr="00E95B7F">
        <w:rPr>
          <w:rFonts w:ascii="Book Antiqua" w:hAnsi="Book Antiqua"/>
          <w:sz w:val="20"/>
        </w:rPr>
        <w:t xml:space="preserve">Annually conduct an average of two external reviews for promotion and tenure cases of faculty working in </w:t>
      </w:r>
    </w:p>
    <w:p w14:paraId="119D2727" w14:textId="137E965D" w:rsidR="001C7211" w:rsidRPr="00E95B7F" w:rsidRDefault="00EA782B" w:rsidP="007731F6">
      <w:pPr>
        <w:ind w:firstLine="720"/>
        <w:jc w:val="both"/>
        <w:rPr>
          <w:rFonts w:ascii="Book Antiqua" w:hAnsi="Book Antiqua"/>
          <w:sz w:val="20"/>
        </w:rPr>
      </w:pPr>
      <w:r w:rsidRPr="00E95B7F">
        <w:rPr>
          <w:rFonts w:ascii="Book Antiqua" w:hAnsi="Book Antiqua"/>
          <w:sz w:val="20"/>
        </w:rPr>
        <w:t xml:space="preserve">peer academic programs across the United States and internationally (from 2012 to present).  </w:t>
      </w:r>
    </w:p>
    <w:p w14:paraId="06D07149" w14:textId="77777777" w:rsidR="00DC71DD" w:rsidRPr="00E95B7F" w:rsidRDefault="00DC71DD" w:rsidP="001C7211">
      <w:pPr>
        <w:rPr>
          <w:rFonts w:ascii="Book Antiqua" w:hAnsi="Book Antiqua"/>
          <w:i/>
        </w:rPr>
      </w:pPr>
    </w:p>
    <w:p w14:paraId="01AC3154" w14:textId="77777777" w:rsidR="00DC71DD" w:rsidRPr="00E95B7F" w:rsidRDefault="00DC71DD" w:rsidP="001C7211">
      <w:pPr>
        <w:rPr>
          <w:rFonts w:ascii="Book Antiqua" w:hAnsi="Book Antiqua"/>
          <w:i/>
        </w:rPr>
      </w:pPr>
    </w:p>
    <w:p w14:paraId="25A33022" w14:textId="0596B50C" w:rsidR="001C7211" w:rsidRPr="00E95B7F" w:rsidRDefault="001C7211" w:rsidP="001C7211">
      <w:pPr>
        <w:rPr>
          <w:rFonts w:ascii="Book Antiqua" w:hAnsi="Book Antiqua"/>
          <w:i/>
        </w:rPr>
      </w:pPr>
      <w:r w:rsidRPr="00E95B7F">
        <w:rPr>
          <w:rFonts w:ascii="Book Antiqua" w:hAnsi="Book Antiqua"/>
          <w:i/>
        </w:rPr>
        <w:t>Past National and International Service</w:t>
      </w:r>
    </w:p>
    <w:p w14:paraId="4FE7270D" w14:textId="28BCCD45" w:rsidR="001C7211" w:rsidRPr="00E95B7F" w:rsidRDefault="001C7211" w:rsidP="005731F1">
      <w:pPr>
        <w:jc w:val="both"/>
        <w:rPr>
          <w:rFonts w:ascii="Book Antiqua" w:hAnsi="Book Antiqua"/>
          <w:sz w:val="20"/>
        </w:rPr>
      </w:pPr>
    </w:p>
    <w:p w14:paraId="1EC8EB91" w14:textId="37F52BC7" w:rsidR="00772095" w:rsidRPr="00E95B7F" w:rsidRDefault="00772095" w:rsidP="00772095">
      <w:pPr>
        <w:jc w:val="both"/>
        <w:rPr>
          <w:rFonts w:ascii="Book Antiqua" w:hAnsi="Book Antiqua"/>
          <w:sz w:val="20"/>
        </w:rPr>
      </w:pPr>
      <w:r w:rsidRPr="00E95B7F">
        <w:rPr>
          <w:rFonts w:ascii="Book Antiqua" w:hAnsi="Book Antiqua"/>
          <w:sz w:val="20"/>
        </w:rPr>
        <w:t>Ambassador, National Organization for Arts in Health (March 2017 – August 2021)</w:t>
      </w:r>
    </w:p>
    <w:p w14:paraId="4D4AD09D" w14:textId="77777777" w:rsidR="00772095" w:rsidRPr="00E95B7F" w:rsidRDefault="00772095" w:rsidP="001C7211">
      <w:pPr>
        <w:jc w:val="both"/>
        <w:rPr>
          <w:rFonts w:ascii="Book Antiqua" w:hAnsi="Book Antiqua"/>
          <w:sz w:val="20"/>
        </w:rPr>
      </w:pPr>
    </w:p>
    <w:p w14:paraId="19F014DB" w14:textId="6F814541" w:rsidR="001C7211" w:rsidRPr="00E95B7F" w:rsidRDefault="001C7211" w:rsidP="001C7211">
      <w:pPr>
        <w:jc w:val="both"/>
        <w:rPr>
          <w:rFonts w:ascii="Book Antiqua" w:hAnsi="Book Antiqua"/>
          <w:sz w:val="20"/>
        </w:rPr>
      </w:pPr>
      <w:r w:rsidRPr="00E95B7F">
        <w:rPr>
          <w:rFonts w:ascii="Book Antiqua" w:hAnsi="Book Antiqua"/>
          <w:sz w:val="20"/>
        </w:rPr>
        <w:t>Editor, Core Curriculum Task Force, National Organization for Arts in Health (July 2019 – December 2020)</w:t>
      </w:r>
    </w:p>
    <w:p w14:paraId="2D6232DF" w14:textId="77777777" w:rsidR="001C7211" w:rsidRPr="00E95B7F" w:rsidRDefault="001C7211" w:rsidP="005731F1">
      <w:pPr>
        <w:jc w:val="both"/>
        <w:rPr>
          <w:rFonts w:ascii="Book Antiqua" w:hAnsi="Book Antiqua"/>
          <w:sz w:val="20"/>
        </w:rPr>
      </w:pPr>
    </w:p>
    <w:p w14:paraId="76CA4801" w14:textId="77777777" w:rsidR="005731F1" w:rsidRPr="00E95B7F" w:rsidRDefault="005731F1" w:rsidP="005731F1">
      <w:pPr>
        <w:jc w:val="both"/>
        <w:rPr>
          <w:rFonts w:ascii="Book Antiqua" w:hAnsi="Book Antiqua"/>
          <w:sz w:val="20"/>
        </w:rPr>
      </w:pPr>
      <w:r w:rsidRPr="00E95B7F">
        <w:rPr>
          <w:rFonts w:ascii="Book Antiqua" w:hAnsi="Book Antiqua"/>
          <w:sz w:val="20"/>
        </w:rPr>
        <w:t>Steering Committee Member, National Organization for Arts in Health (April – December 2015)</w:t>
      </w:r>
    </w:p>
    <w:p w14:paraId="49393BAF" w14:textId="77777777" w:rsidR="005731F1" w:rsidRPr="00E95B7F" w:rsidRDefault="005731F1" w:rsidP="005731F1">
      <w:pPr>
        <w:jc w:val="both"/>
        <w:rPr>
          <w:rFonts w:ascii="Book Antiqua" w:hAnsi="Book Antiqua"/>
          <w:sz w:val="20"/>
        </w:rPr>
      </w:pPr>
    </w:p>
    <w:p w14:paraId="33B38304" w14:textId="77777777" w:rsidR="005731F1" w:rsidRPr="00E95B7F" w:rsidRDefault="005731F1" w:rsidP="005731F1">
      <w:pPr>
        <w:jc w:val="both"/>
        <w:rPr>
          <w:rFonts w:ascii="Book Antiqua" w:hAnsi="Book Antiqua"/>
          <w:sz w:val="20"/>
        </w:rPr>
      </w:pPr>
      <w:r w:rsidRPr="00E95B7F">
        <w:rPr>
          <w:rFonts w:ascii="Book Antiqua" w:hAnsi="Book Antiqua"/>
          <w:sz w:val="20"/>
        </w:rPr>
        <w:t xml:space="preserve">Co-chair, annual meeting of the Association of Arts Administration Educators, hosted by </w:t>
      </w:r>
    </w:p>
    <w:p w14:paraId="08B5ED26"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the University of Oregon’s Arts and Administration Program (Portland, April 2015).</w:t>
      </w:r>
    </w:p>
    <w:p w14:paraId="376431EF" w14:textId="77777777" w:rsidR="00F52594" w:rsidRPr="00E95B7F" w:rsidRDefault="00F52594" w:rsidP="005731F1">
      <w:pPr>
        <w:jc w:val="both"/>
        <w:rPr>
          <w:rFonts w:ascii="Book Antiqua" w:hAnsi="Book Antiqua"/>
          <w:sz w:val="20"/>
        </w:rPr>
      </w:pPr>
    </w:p>
    <w:p w14:paraId="29E6887A" w14:textId="77777777" w:rsidR="005E6188" w:rsidRPr="00E95B7F" w:rsidRDefault="005731F1" w:rsidP="005731F1">
      <w:pPr>
        <w:jc w:val="both"/>
        <w:rPr>
          <w:rFonts w:ascii="Book Antiqua" w:hAnsi="Book Antiqua"/>
          <w:sz w:val="20"/>
        </w:rPr>
      </w:pPr>
      <w:r w:rsidRPr="00E95B7F">
        <w:rPr>
          <w:rFonts w:ascii="Book Antiqua" w:hAnsi="Book Antiqua"/>
          <w:sz w:val="20"/>
        </w:rPr>
        <w:t xml:space="preserve">Member of Scientific Committee, </w:t>
      </w:r>
      <w:r w:rsidR="005E6188" w:rsidRPr="00E95B7F">
        <w:rPr>
          <w:rFonts w:ascii="Book Antiqua" w:hAnsi="Book Antiqua"/>
          <w:sz w:val="20"/>
        </w:rPr>
        <w:t>43</w:t>
      </w:r>
      <w:r w:rsidR="005E6188" w:rsidRPr="00E95B7F">
        <w:rPr>
          <w:rFonts w:ascii="Book Antiqua" w:hAnsi="Book Antiqua"/>
          <w:sz w:val="20"/>
          <w:vertAlign w:val="superscript"/>
        </w:rPr>
        <w:t>rd</w:t>
      </w:r>
      <w:r w:rsidR="005E6188" w:rsidRPr="00E95B7F">
        <w:rPr>
          <w:rFonts w:ascii="Book Antiqua" w:hAnsi="Book Antiqua"/>
          <w:sz w:val="20"/>
        </w:rPr>
        <w:t xml:space="preserve"> annual international conference on Social Theory, Politics and the </w:t>
      </w:r>
    </w:p>
    <w:p w14:paraId="4EB3E7B2" w14:textId="54CCA0AC" w:rsidR="005E6188" w:rsidRPr="00E95B7F" w:rsidRDefault="005E6188" w:rsidP="005E6188">
      <w:pPr>
        <w:ind w:left="720"/>
        <w:jc w:val="both"/>
        <w:rPr>
          <w:rFonts w:ascii="Book Antiqua" w:hAnsi="Book Antiqua"/>
          <w:sz w:val="20"/>
        </w:rPr>
      </w:pPr>
      <w:r w:rsidRPr="00E95B7F">
        <w:rPr>
          <w:rFonts w:ascii="Book Antiqua" w:hAnsi="Book Antiqua"/>
          <w:sz w:val="20"/>
        </w:rPr>
        <w:t xml:space="preserve">Arts (Minneapolis, October 2017); </w:t>
      </w:r>
      <w:r w:rsidR="00BA23C3" w:rsidRPr="00E95B7F">
        <w:rPr>
          <w:rFonts w:ascii="Book Antiqua" w:hAnsi="Book Antiqua"/>
          <w:sz w:val="20"/>
        </w:rPr>
        <w:t>4</w:t>
      </w:r>
      <w:r w:rsidR="005731F1" w:rsidRPr="00E95B7F">
        <w:rPr>
          <w:rFonts w:ascii="Book Antiqua" w:hAnsi="Book Antiqua"/>
          <w:sz w:val="20"/>
        </w:rPr>
        <w:t>0</w:t>
      </w:r>
      <w:r w:rsidR="005731F1" w:rsidRPr="00E95B7F">
        <w:rPr>
          <w:rFonts w:ascii="Book Antiqua" w:hAnsi="Book Antiqua"/>
          <w:sz w:val="20"/>
          <w:vertAlign w:val="superscript"/>
        </w:rPr>
        <w:t>th</w:t>
      </w:r>
      <w:r w:rsidR="005731F1" w:rsidRPr="00E95B7F">
        <w:rPr>
          <w:rFonts w:ascii="Book Antiqua" w:hAnsi="Book Antiqua"/>
          <w:sz w:val="20"/>
        </w:rPr>
        <w:t xml:space="preserve"> </w:t>
      </w:r>
      <w:r w:rsidRPr="00E95B7F">
        <w:rPr>
          <w:rFonts w:ascii="Book Antiqua" w:hAnsi="Book Antiqua"/>
          <w:sz w:val="20"/>
        </w:rPr>
        <w:t>conference</w:t>
      </w:r>
      <w:r w:rsidR="005731F1" w:rsidRPr="00E95B7F">
        <w:rPr>
          <w:rFonts w:ascii="Book Antiqua" w:hAnsi="Book Antiqua"/>
          <w:sz w:val="20"/>
        </w:rPr>
        <w:t xml:space="preserve"> (Ottawa, October 2014</w:t>
      </w:r>
      <w:proofErr w:type="gramStart"/>
      <w:r w:rsidR="005731F1" w:rsidRPr="00E95B7F">
        <w:rPr>
          <w:rFonts w:ascii="Book Antiqua" w:hAnsi="Book Antiqua"/>
          <w:sz w:val="20"/>
        </w:rPr>
        <w:t>)</w:t>
      </w:r>
      <w:r w:rsidRPr="00E95B7F">
        <w:rPr>
          <w:rFonts w:ascii="Book Antiqua" w:hAnsi="Book Antiqua"/>
          <w:sz w:val="20"/>
        </w:rPr>
        <w:t>;  39</w:t>
      </w:r>
      <w:proofErr w:type="gramEnd"/>
      <w:r w:rsidRPr="00E95B7F">
        <w:rPr>
          <w:rFonts w:ascii="Book Antiqua" w:hAnsi="Book Antiqua"/>
          <w:sz w:val="20"/>
          <w:vertAlign w:val="superscript"/>
        </w:rPr>
        <w:t>th</w:t>
      </w:r>
      <w:r w:rsidRPr="00E95B7F">
        <w:rPr>
          <w:rFonts w:ascii="Book Antiqua" w:hAnsi="Book Antiqua"/>
          <w:sz w:val="20"/>
        </w:rPr>
        <w:t xml:space="preserve"> conference (Seattle, October 2013);  32</w:t>
      </w:r>
      <w:r w:rsidRPr="00E95B7F">
        <w:rPr>
          <w:rFonts w:ascii="Book Antiqua" w:hAnsi="Book Antiqua"/>
          <w:sz w:val="20"/>
          <w:vertAlign w:val="superscript"/>
        </w:rPr>
        <w:t>nd</w:t>
      </w:r>
      <w:r w:rsidRPr="00E95B7F">
        <w:rPr>
          <w:rFonts w:ascii="Book Antiqua" w:hAnsi="Book Antiqua"/>
          <w:sz w:val="20"/>
        </w:rPr>
        <w:t xml:space="preserve"> conference (Vienna, July 2006)</w:t>
      </w:r>
    </w:p>
    <w:p w14:paraId="7E4EE46F" w14:textId="0FFE8024" w:rsidR="005E6188" w:rsidRPr="00E95B7F" w:rsidRDefault="005E6188" w:rsidP="005E6188">
      <w:pPr>
        <w:ind w:left="720"/>
        <w:jc w:val="both"/>
        <w:rPr>
          <w:rFonts w:ascii="Book Antiqua" w:hAnsi="Book Antiqua"/>
          <w:sz w:val="20"/>
        </w:rPr>
      </w:pPr>
    </w:p>
    <w:p w14:paraId="2520563D" w14:textId="77777777" w:rsidR="005731F1" w:rsidRPr="00E95B7F" w:rsidRDefault="005731F1" w:rsidP="005731F1">
      <w:pPr>
        <w:rPr>
          <w:rFonts w:ascii="Book Antiqua" w:hAnsi="Book Antiqua"/>
          <w:sz w:val="20"/>
        </w:rPr>
      </w:pPr>
      <w:r w:rsidRPr="00E95B7F">
        <w:rPr>
          <w:rFonts w:ascii="Book Antiqua" w:hAnsi="Book Antiqua"/>
          <w:sz w:val="20"/>
        </w:rPr>
        <w:t xml:space="preserve">Member of host committee, annual summit of the Pacific Northwest Economic Region (Portland, Oregon: </w:t>
      </w:r>
    </w:p>
    <w:p w14:paraId="64992E5C" w14:textId="77777777" w:rsidR="005731F1" w:rsidRPr="00E95B7F" w:rsidRDefault="005731F1" w:rsidP="005731F1">
      <w:pPr>
        <w:ind w:firstLine="720"/>
        <w:rPr>
          <w:rFonts w:ascii="Book Antiqua" w:hAnsi="Book Antiqua"/>
          <w:sz w:val="20"/>
        </w:rPr>
      </w:pPr>
      <w:r w:rsidRPr="00E95B7F">
        <w:rPr>
          <w:rFonts w:ascii="Book Antiqua" w:hAnsi="Book Antiqua"/>
          <w:sz w:val="20"/>
        </w:rPr>
        <w:t xml:space="preserve">July 19-22, 2011) </w:t>
      </w:r>
    </w:p>
    <w:p w14:paraId="34ABD389" w14:textId="77777777" w:rsidR="00DC71DD" w:rsidRPr="00E95B7F" w:rsidRDefault="00DC71DD" w:rsidP="005731F1">
      <w:pPr>
        <w:jc w:val="both"/>
        <w:rPr>
          <w:rFonts w:ascii="Book Antiqua" w:hAnsi="Book Antiqua"/>
          <w:sz w:val="20"/>
        </w:rPr>
      </w:pPr>
    </w:p>
    <w:p w14:paraId="5694F008" w14:textId="77777777" w:rsidR="005731F1" w:rsidRPr="00E95B7F" w:rsidRDefault="005731F1" w:rsidP="005731F1">
      <w:pPr>
        <w:jc w:val="both"/>
        <w:rPr>
          <w:rFonts w:ascii="Book Antiqua" w:hAnsi="Book Antiqua"/>
          <w:sz w:val="20"/>
        </w:rPr>
      </w:pPr>
      <w:r w:rsidRPr="00E95B7F">
        <w:rPr>
          <w:rFonts w:ascii="Book Antiqua" w:hAnsi="Book Antiqua"/>
          <w:sz w:val="20"/>
        </w:rPr>
        <w:t>Chair, 31</w:t>
      </w:r>
      <w:r w:rsidRPr="00E95B7F">
        <w:rPr>
          <w:rFonts w:ascii="Book Antiqua" w:hAnsi="Book Antiqua"/>
          <w:sz w:val="20"/>
          <w:vertAlign w:val="superscript"/>
        </w:rPr>
        <w:t>st</w:t>
      </w:r>
      <w:r w:rsidRPr="00E95B7F">
        <w:rPr>
          <w:rFonts w:ascii="Book Antiqua" w:hAnsi="Book Antiqua"/>
          <w:sz w:val="20"/>
        </w:rPr>
        <w:t xml:space="preserve"> annual international conference on Social Theory, Politics and the </w:t>
      </w:r>
      <w:proofErr w:type="gramStart"/>
      <w:r w:rsidRPr="00E95B7F">
        <w:rPr>
          <w:rFonts w:ascii="Book Antiqua" w:hAnsi="Book Antiqua"/>
          <w:sz w:val="20"/>
        </w:rPr>
        <w:t>Arts  (</w:t>
      </w:r>
      <w:proofErr w:type="gramEnd"/>
      <w:r w:rsidRPr="00E95B7F">
        <w:rPr>
          <w:rFonts w:ascii="Book Antiqua" w:hAnsi="Book Antiqua"/>
          <w:sz w:val="20"/>
        </w:rPr>
        <w:t xml:space="preserve">Eugene, 2005).  </w:t>
      </w:r>
    </w:p>
    <w:p w14:paraId="2AC94823" w14:textId="77777777" w:rsidR="005731F1" w:rsidRPr="00E95B7F" w:rsidRDefault="005731F1" w:rsidP="005731F1">
      <w:pPr>
        <w:ind w:left="720"/>
        <w:jc w:val="both"/>
        <w:rPr>
          <w:rFonts w:ascii="Book Antiqua" w:hAnsi="Book Antiqua"/>
          <w:sz w:val="20"/>
        </w:rPr>
      </w:pPr>
      <w:r w:rsidRPr="00E95B7F">
        <w:rPr>
          <w:rFonts w:ascii="Book Antiqua" w:hAnsi="Book Antiqua"/>
          <w:sz w:val="20"/>
        </w:rPr>
        <w:t>The conference attracted 140 scholars from 10 countries and 20 of the United States to the University of Oregon.</w:t>
      </w:r>
    </w:p>
    <w:p w14:paraId="06E12968" w14:textId="77777777" w:rsidR="005731F1" w:rsidRPr="00E95B7F" w:rsidRDefault="005731F1" w:rsidP="005731F1">
      <w:pPr>
        <w:jc w:val="both"/>
        <w:rPr>
          <w:rFonts w:ascii="Book Antiqua" w:hAnsi="Book Antiqua"/>
          <w:sz w:val="20"/>
        </w:rPr>
      </w:pPr>
    </w:p>
    <w:p w14:paraId="3A9B0390" w14:textId="67E4835A" w:rsidR="00A255D7" w:rsidRPr="00E95B7F" w:rsidRDefault="00A255D7" w:rsidP="005731F1">
      <w:pPr>
        <w:jc w:val="both"/>
        <w:rPr>
          <w:rFonts w:ascii="Book Antiqua" w:hAnsi="Book Antiqua"/>
          <w:sz w:val="20"/>
        </w:rPr>
      </w:pPr>
      <w:r w:rsidRPr="00E95B7F">
        <w:rPr>
          <w:rFonts w:ascii="Book Antiqua" w:hAnsi="Book Antiqua"/>
          <w:sz w:val="20"/>
        </w:rPr>
        <w:t xml:space="preserve">Academic Program External Review Team, Claremont Graduate University Programs in Arts Management </w:t>
      </w:r>
    </w:p>
    <w:p w14:paraId="50337536" w14:textId="62459FBF" w:rsidR="00A255D7" w:rsidRPr="00E95B7F" w:rsidRDefault="00A255D7" w:rsidP="00A255D7">
      <w:pPr>
        <w:ind w:firstLine="720"/>
        <w:jc w:val="both"/>
        <w:rPr>
          <w:rFonts w:ascii="Book Antiqua" w:hAnsi="Book Antiqua"/>
          <w:sz w:val="20"/>
        </w:rPr>
      </w:pPr>
      <w:r w:rsidRPr="00E95B7F">
        <w:rPr>
          <w:rFonts w:ascii="Book Antiqua" w:hAnsi="Book Antiqua"/>
          <w:sz w:val="20"/>
        </w:rPr>
        <w:t>and Art Business (Los Angeles, Winter-Spring 2019).</w:t>
      </w:r>
    </w:p>
    <w:p w14:paraId="426A460F" w14:textId="77777777" w:rsidR="001C279A" w:rsidRPr="00E95B7F" w:rsidRDefault="001C279A" w:rsidP="005731F1">
      <w:pPr>
        <w:jc w:val="both"/>
        <w:rPr>
          <w:rFonts w:ascii="Book Antiqua" w:hAnsi="Book Antiqua"/>
          <w:sz w:val="20"/>
        </w:rPr>
      </w:pPr>
    </w:p>
    <w:p w14:paraId="54EF9FB8" w14:textId="77777777" w:rsidR="005731F1" w:rsidRPr="00E95B7F" w:rsidRDefault="005731F1" w:rsidP="005731F1">
      <w:pPr>
        <w:jc w:val="both"/>
        <w:rPr>
          <w:rFonts w:ascii="Book Antiqua" w:hAnsi="Book Antiqua"/>
          <w:sz w:val="20"/>
        </w:rPr>
      </w:pPr>
      <w:r w:rsidRPr="00E95B7F">
        <w:rPr>
          <w:rFonts w:ascii="Book Antiqua" w:hAnsi="Book Antiqua"/>
          <w:sz w:val="20"/>
        </w:rPr>
        <w:t>Professional Memberships:</w:t>
      </w:r>
      <w:r w:rsidRPr="00E95B7F">
        <w:rPr>
          <w:rFonts w:ascii="Book Antiqua" w:hAnsi="Book Antiqua"/>
          <w:sz w:val="20"/>
        </w:rPr>
        <w:tab/>
      </w:r>
    </w:p>
    <w:p w14:paraId="07CF2F9D" w14:textId="77777777" w:rsidR="005731F1" w:rsidRPr="00E95B7F" w:rsidRDefault="005731F1" w:rsidP="005731F1">
      <w:pPr>
        <w:ind w:firstLine="720"/>
        <w:jc w:val="both"/>
        <w:rPr>
          <w:rFonts w:ascii="Book Antiqua" w:hAnsi="Book Antiqua"/>
          <w:i/>
          <w:sz w:val="20"/>
        </w:rPr>
      </w:pPr>
      <w:r w:rsidRPr="00E95B7F">
        <w:rPr>
          <w:rFonts w:ascii="Book Antiqua" w:hAnsi="Book Antiqua"/>
          <w:i/>
          <w:sz w:val="20"/>
        </w:rPr>
        <w:t>Association of Arts Administration Educators (AAAE)</w:t>
      </w:r>
    </w:p>
    <w:p w14:paraId="32623E60" w14:textId="77777777" w:rsidR="005731F1" w:rsidRPr="00E95B7F" w:rsidRDefault="005731F1" w:rsidP="005731F1">
      <w:pPr>
        <w:ind w:firstLine="720"/>
        <w:jc w:val="both"/>
        <w:rPr>
          <w:rFonts w:ascii="Book Antiqua" w:hAnsi="Book Antiqua"/>
          <w:i/>
          <w:sz w:val="20"/>
        </w:rPr>
      </w:pPr>
      <w:r w:rsidRPr="00E95B7F">
        <w:rPr>
          <w:rFonts w:ascii="Book Antiqua" w:hAnsi="Book Antiqua"/>
          <w:i/>
          <w:sz w:val="20"/>
        </w:rPr>
        <w:t>Association for Canadian Studies in the United States (ACSUS)</w:t>
      </w:r>
    </w:p>
    <w:p w14:paraId="7DFFC662" w14:textId="77777777" w:rsidR="005731F1" w:rsidRPr="00E95B7F" w:rsidRDefault="005731F1" w:rsidP="005731F1">
      <w:pPr>
        <w:ind w:firstLine="720"/>
        <w:jc w:val="both"/>
        <w:rPr>
          <w:rFonts w:ascii="Book Antiqua" w:hAnsi="Book Antiqua"/>
          <w:i/>
          <w:sz w:val="20"/>
        </w:rPr>
      </w:pPr>
      <w:r w:rsidRPr="00E95B7F">
        <w:rPr>
          <w:rFonts w:ascii="Book Antiqua" w:hAnsi="Book Antiqua"/>
          <w:i/>
          <w:sz w:val="20"/>
        </w:rPr>
        <w:t>The Association for Cultural Economics International (ACEI)</w:t>
      </w:r>
    </w:p>
    <w:p w14:paraId="586A91D0" w14:textId="77777777" w:rsidR="005731F1" w:rsidRPr="00E95B7F" w:rsidRDefault="005731F1" w:rsidP="005731F1">
      <w:pPr>
        <w:pStyle w:val="Heading7"/>
        <w:ind w:left="0"/>
        <w:jc w:val="both"/>
        <w:rPr>
          <w:rFonts w:ascii="Book Antiqua" w:hAnsi="Book Antiqua"/>
        </w:rPr>
      </w:pPr>
      <w:r w:rsidRPr="00E95B7F">
        <w:rPr>
          <w:rFonts w:ascii="Book Antiqua" w:hAnsi="Book Antiqua"/>
        </w:rPr>
        <w:lastRenderedPageBreak/>
        <w:t>Austrian Society for Research in Cultural Policy and Economics (FOKUS)</w:t>
      </w:r>
    </w:p>
    <w:p w14:paraId="0B68CE47" w14:textId="77777777" w:rsidR="005731F1" w:rsidRPr="00E95B7F" w:rsidRDefault="005731F1" w:rsidP="005731F1">
      <w:pPr>
        <w:jc w:val="both"/>
      </w:pPr>
      <w:r w:rsidRPr="00E95B7F">
        <w:rPr>
          <w:rFonts w:ascii="Book Antiqua" w:hAnsi="Book Antiqua"/>
          <w:sz w:val="20"/>
        </w:rPr>
        <w:tab/>
      </w:r>
      <w:r w:rsidRPr="00E95B7F">
        <w:rPr>
          <w:rFonts w:ascii="Book Antiqua" w:hAnsi="Book Antiqua"/>
          <w:i/>
          <w:sz w:val="20"/>
        </w:rPr>
        <w:t>European Union Studies Association (EUSA)</w:t>
      </w:r>
    </w:p>
    <w:p w14:paraId="5C79E925" w14:textId="1204B120" w:rsidR="00255F35" w:rsidRPr="00E95B7F" w:rsidRDefault="00255F35" w:rsidP="005731F1">
      <w:pPr>
        <w:ind w:firstLine="720"/>
        <w:jc w:val="both"/>
        <w:rPr>
          <w:i/>
          <w:iCs/>
          <w:sz w:val="20"/>
        </w:rPr>
      </w:pPr>
      <w:r w:rsidRPr="00E95B7F">
        <w:rPr>
          <w:i/>
          <w:iCs/>
          <w:sz w:val="20"/>
        </w:rPr>
        <w:t>Gerontological Society of America</w:t>
      </w:r>
    </w:p>
    <w:p w14:paraId="4EBE3AFB" w14:textId="590BDA43" w:rsidR="005731F1" w:rsidRPr="00E95B7F" w:rsidRDefault="005731F1" w:rsidP="005731F1">
      <w:pPr>
        <w:ind w:firstLine="720"/>
        <w:jc w:val="both"/>
        <w:rPr>
          <w:i/>
          <w:iCs/>
          <w:sz w:val="20"/>
        </w:rPr>
      </w:pPr>
      <w:r w:rsidRPr="00E95B7F">
        <w:rPr>
          <w:i/>
          <w:iCs/>
          <w:sz w:val="20"/>
        </w:rPr>
        <w:t>International Association of Venue Managers (IAVM)</w:t>
      </w:r>
    </w:p>
    <w:p w14:paraId="36C11AAD" w14:textId="01F06408" w:rsidR="00B95E40" w:rsidRPr="00E95B7F" w:rsidRDefault="00B95E40" w:rsidP="005731F1">
      <w:pPr>
        <w:ind w:firstLine="720"/>
        <w:jc w:val="both"/>
        <w:rPr>
          <w:i/>
          <w:iCs/>
          <w:sz w:val="20"/>
        </w:rPr>
      </w:pPr>
      <w:r w:rsidRPr="00E95B7F">
        <w:rPr>
          <w:i/>
          <w:iCs/>
          <w:sz w:val="20"/>
        </w:rPr>
        <w:t>National Organization for Arts in Health</w:t>
      </w:r>
    </w:p>
    <w:p w14:paraId="7D0E06F2" w14:textId="6015C81E" w:rsidR="00086876" w:rsidRPr="00E95B7F" w:rsidRDefault="005731F1" w:rsidP="00C457DB">
      <w:pPr>
        <w:ind w:firstLine="720"/>
        <w:jc w:val="both"/>
        <w:rPr>
          <w:i/>
          <w:iCs/>
          <w:sz w:val="20"/>
        </w:rPr>
      </w:pPr>
      <w:proofErr w:type="spellStart"/>
      <w:r w:rsidRPr="00E95B7F">
        <w:rPr>
          <w:i/>
          <w:iCs/>
          <w:sz w:val="20"/>
        </w:rPr>
        <w:t>Kulturpolitische</w:t>
      </w:r>
      <w:proofErr w:type="spellEnd"/>
      <w:r w:rsidRPr="00E95B7F">
        <w:rPr>
          <w:i/>
          <w:iCs/>
          <w:sz w:val="20"/>
        </w:rPr>
        <w:t xml:space="preserve"> Gesellschaft</w:t>
      </w:r>
    </w:p>
    <w:p w14:paraId="19308B55" w14:textId="77777777" w:rsidR="007731F6" w:rsidRPr="00E95B7F" w:rsidRDefault="007731F6" w:rsidP="005731F1">
      <w:pPr>
        <w:jc w:val="both"/>
        <w:rPr>
          <w:rFonts w:ascii="Book Antiqua" w:hAnsi="Book Antiqua"/>
          <w:sz w:val="20"/>
        </w:rPr>
      </w:pPr>
    </w:p>
    <w:p w14:paraId="5AAE5B0E" w14:textId="45DA0FB2" w:rsidR="005731F1" w:rsidRPr="00E95B7F" w:rsidRDefault="005731F1" w:rsidP="005731F1">
      <w:pPr>
        <w:jc w:val="both"/>
        <w:rPr>
          <w:rFonts w:ascii="Book Antiqua" w:hAnsi="Book Antiqua"/>
          <w:sz w:val="20"/>
        </w:rPr>
      </w:pPr>
      <w:r w:rsidRPr="00E95B7F">
        <w:rPr>
          <w:rFonts w:ascii="Book Antiqua" w:hAnsi="Book Antiqua"/>
          <w:sz w:val="20"/>
        </w:rPr>
        <w:t xml:space="preserve">Member, </w:t>
      </w:r>
      <w:r w:rsidRPr="00E95B7F">
        <w:rPr>
          <w:rFonts w:ascii="Book Antiqua" w:hAnsi="Book Antiqua"/>
          <w:i/>
          <w:iCs/>
          <w:sz w:val="20"/>
        </w:rPr>
        <w:t>Eugene Rotary Club</w:t>
      </w:r>
      <w:r w:rsidR="00C457DB" w:rsidRPr="00E95B7F">
        <w:rPr>
          <w:rFonts w:ascii="Book Antiqua" w:hAnsi="Book Antiqua"/>
          <w:sz w:val="20"/>
        </w:rPr>
        <w:t>, 2005-2016</w:t>
      </w:r>
      <w:r w:rsidRPr="00E95B7F">
        <w:rPr>
          <w:rFonts w:ascii="Book Antiqua" w:hAnsi="Book Antiqua"/>
          <w:sz w:val="20"/>
        </w:rPr>
        <w:t xml:space="preserve"> </w:t>
      </w:r>
    </w:p>
    <w:p w14:paraId="6DE7FB8E"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Chair of Ambassadorial Scholarships/International Scholars Committee, 2006-2013</w:t>
      </w:r>
    </w:p>
    <w:p w14:paraId="77AA5DC2" w14:textId="77777777" w:rsidR="005731F1" w:rsidRPr="00E95B7F" w:rsidRDefault="005731F1" w:rsidP="005731F1">
      <w:pPr>
        <w:ind w:firstLine="720"/>
        <w:jc w:val="both"/>
        <w:rPr>
          <w:rFonts w:ascii="Book Antiqua" w:hAnsi="Book Antiqua"/>
          <w:sz w:val="20"/>
        </w:rPr>
      </w:pPr>
      <w:r w:rsidRPr="00E95B7F">
        <w:rPr>
          <w:rFonts w:ascii="Book Antiqua" w:hAnsi="Book Antiqua"/>
          <w:sz w:val="20"/>
        </w:rPr>
        <w:t>Advisor to District 5110 outbound Ambassadorial Scholar for 2008-09 and 2012-13</w:t>
      </w:r>
    </w:p>
    <w:p w14:paraId="5DDBE053" w14:textId="77777777" w:rsidR="005731F1" w:rsidRPr="00E95B7F" w:rsidRDefault="005731F1" w:rsidP="005731F1">
      <w:pPr>
        <w:ind w:left="720"/>
        <w:jc w:val="both"/>
        <w:rPr>
          <w:rFonts w:ascii="Book Antiqua" w:hAnsi="Book Antiqua"/>
          <w:sz w:val="20"/>
        </w:rPr>
      </w:pPr>
      <w:r w:rsidRPr="00E95B7F">
        <w:rPr>
          <w:rFonts w:ascii="Book Antiqua" w:hAnsi="Book Antiqua"/>
          <w:sz w:val="20"/>
        </w:rPr>
        <w:t xml:space="preserve">Invited speaker, “The Importance and Impact of Rotary Ambassadorial Scholarships Program” at   </w:t>
      </w:r>
    </w:p>
    <w:p w14:paraId="5739ABF0" w14:textId="77777777" w:rsidR="005731F1" w:rsidRPr="00E95B7F" w:rsidRDefault="005731F1" w:rsidP="005731F1">
      <w:pPr>
        <w:ind w:left="720"/>
        <w:jc w:val="both"/>
        <w:rPr>
          <w:rFonts w:ascii="Book Antiqua" w:hAnsi="Book Antiqua"/>
          <w:sz w:val="20"/>
        </w:rPr>
      </w:pPr>
      <w:r w:rsidRPr="00E95B7F">
        <w:rPr>
          <w:rFonts w:ascii="Book Antiqua" w:hAnsi="Book Antiqua"/>
          <w:sz w:val="20"/>
        </w:rPr>
        <w:t xml:space="preserve">     the 2006 Rotary district conference in Florence, Oregon.</w:t>
      </w:r>
    </w:p>
    <w:p w14:paraId="5A860395" w14:textId="77777777" w:rsidR="005731F1" w:rsidRPr="00E95B7F" w:rsidRDefault="005731F1" w:rsidP="005731F1">
      <w:pPr>
        <w:ind w:left="720"/>
        <w:jc w:val="both"/>
        <w:rPr>
          <w:rFonts w:ascii="Book Antiqua" w:hAnsi="Book Antiqua"/>
          <w:sz w:val="20"/>
        </w:rPr>
      </w:pPr>
      <w:r w:rsidRPr="00E95B7F">
        <w:rPr>
          <w:rFonts w:ascii="Book Antiqua" w:hAnsi="Book Antiqua"/>
          <w:sz w:val="20"/>
        </w:rPr>
        <w:t>Liaison between the Eugene Rotary Club and UO International Student &amp; Scholar Services</w:t>
      </w:r>
    </w:p>
    <w:p w14:paraId="62444C76" w14:textId="77777777" w:rsidR="005731F1" w:rsidRPr="00E95B7F" w:rsidRDefault="005731F1" w:rsidP="005731F1">
      <w:pPr>
        <w:ind w:left="720"/>
        <w:jc w:val="both"/>
        <w:rPr>
          <w:rFonts w:ascii="Book Antiqua" w:hAnsi="Book Antiqua"/>
          <w:sz w:val="20"/>
        </w:rPr>
      </w:pPr>
      <w:r w:rsidRPr="00E95B7F">
        <w:rPr>
          <w:rFonts w:ascii="Book Antiqua" w:hAnsi="Book Antiqua"/>
          <w:sz w:val="20"/>
        </w:rPr>
        <w:t xml:space="preserve">Initiated and coordinated formal Rotary luncheon as a part of the UO international conference for </w:t>
      </w:r>
    </w:p>
    <w:p w14:paraId="713622D5" w14:textId="77777777" w:rsidR="005731F1" w:rsidRPr="00E95B7F" w:rsidRDefault="005731F1" w:rsidP="005731F1">
      <w:pPr>
        <w:ind w:left="720"/>
        <w:jc w:val="both"/>
        <w:rPr>
          <w:rFonts w:ascii="Book Antiqua" w:hAnsi="Book Antiqua"/>
          <w:sz w:val="20"/>
        </w:rPr>
      </w:pPr>
      <w:r w:rsidRPr="00E95B7F">
        <w:rPr>
          <w:rFonts w:ascii="Book Antiqua" w:hAnsi="Book Antiqua"/>
          <w:sz w:val="20"/>
        </w:rPr>
        <w:t xml:space="preserve">     UNESCO chairs, May 10, 2009. </w:t>
      </w:r>
    </w:p>
    <w:p w14:paraId="44E328A9" w14:textId="77777777" w:rsidR="005731F1" w:rsidRPr="00E95B7F" w:rsidRDefault="005731F1" w:rsidP="005731F1">
      <w:pPr>
        <w:ind w:left="720"/>
        <w:jc w:val="both"/>
        <w:rPr>
          <w:rFonts w:ascii="Book Antiqua" w:hAnsi="Book Antiqua"/>
          <w:sz w:val="20"/>
        </w:rPr>
      </w:pPr>
      <w:r w:rsidRPr="00E95B7F">
        <w:rPr>
          <w:rFonts w:ascii="Book Antiqua" w:hAnsi="Book Antiqua"/>
          <w:sz w:val="20"/>
        </w:rPr>
        <w:t xml:space="preserve">Served as member of core drafting team for joint University of Oregon/ Portland State University </w:t>
      </w:r>
    </w:p>
    <w:p w14:paraId="599BA8CB" w14:textId="77777777" w:rsidR="005731F1" w:rsidRPr="00E95B7F" w:rsidRDefault="005731F1" w:rsidP="005731F1">
      <w:pPr>
        <w:ind w:left="720"/>
        <w:jc w:val="both"/>
        <w:rPr>
          <w:rFonts w:ascii="Book Antiqua" w:hAnsi="Book Antiqua"/>
          <w:sz w:val="20"/>
        </w:rPr>
      </w:pPr>
      <w:r w:rsidRPr="00E95B7F">
        <w:rPr>
          <w:rFonts w:ascii="Book Antiqua" w:hAnsi="Book Antiqua"/>
          <w:sz w:val="20"/>
        </w:rPr>
        <w:t xml:space="preserve">     proposal to establish a Rotary Peace Center in Oregon (2009-2010; not selected).</w:t>
      </w:r>
    </w:p>
    <w:p w14:paraId="43A765F0" w14:textId="77777777" w:rsidR="005731F1" w:rsidRPr="00E95B7F" w:rsidRDefault="005731F1" w:rsidP="005731F1">
      <w:pPr>
        <w:jc w:val="both"/>
        <w:rPr>
          <w:rFonts w:ascii="Book Antiqua" w:hAnsi="Book Antiqua"/>
          <w:sz w:val="20"/>
        </w:rPr>
      </w:pPr>
    </w:p>
    <w:p w14:paraId="07FE7B23" w14:textId="28A33EE2" w:rsidR="005731F1" w:rsidRPr="00E95B7F" w:rsidRDefault="005731F1" w:rsidP="005731F1">
      <w:pPr>
        <w:jc w:val="both"/>
        <w:rPr>
          <w:rFonts w:ascii="Book Antiqua" w:hAnsi="Book Antiqua"/>
          <w:sz w:val="20"/>
        </w:rPr>
      </w:pPr>
      <w:r w:rsidRPr="00E95B7F">
        <w:rPr>
          <w:rFonts w:ascii="Book Antiqua" w:hAnsi="Book Antiqua"/>
          <w:sz w:val="20"/>
        </w:rPr>
        <w:t xml:space="preserve">North American Correspondent, </w:t>
      </w:r>
      <w:proofErr w:type="gramStart"/>
      <w:r w:rsidRPr="00E95B7F">
        <w:rPr>
          <w:rFonts w:ascii="Book Antiqua" w:hAnsi="Book Antiqua"/>
          <w:i/>
          <w:sz w:val="20"/>
        </w:rPr>
        <w:t>www.kulturmanagement.net</w:t>
      </w:r>
      <w:r w:rsidR="00157654" w:rsidRPr="00E95B7F">
        <w:rPr>
          <w:rFonts w:ascii="Book Antiqua" w:hAnsi="Book Antiqua"/>
          <w:sz w:val="20"/>
        </w:rPr>
        <w:t xml:space="preserve">  2000</w:t>
      </w:r>
      <w:proofErr w:type="gramEnd"/>
      <w:r w:rsidR="00157654" w:rsidRPr="00E95B7F">
        <w:rPr>
          <w:rFonts w:ascii="Book Antiqua" w:hAnsi="Book Antiqua"/>
          <w:sz w:val="20"/>
        </w:rPr>
        <w:t>-2010</w:t>
      </w:r>
    </w:p>
    <w:p w14:paraId="1CFD694D" w14:textId="77777777" w:rsidR="001C7211" w:rsidRPr="00E95B7F" w:rsidRDefault="001C7211" w:rsidP="005731F1">
      <w:pPr>
        <w:jc w:val="both"/>
        <w:rPr>
          <w:rFonts w:ascii="Book Antiqua" w:hAnsi="Book Antiqua"/>
          <w:i/>
        </w:rPr>
      </w:pPr>
    </w:p>
    <w:p w14:paraId="3C290AF1" w14:textId="77777777" w:rsidR="001C7211" w:rsidRDefault="001C7211" w:rsidP="005731F1">
      <w:pPr>
        <w:jc w:val="both"/>
        <w:rPr>
          <w:rFonts w:ascii="Book Antiqua" w:hAnsi="Book Antiqua"/>
          <w:i/>
        </w:rPr>
      </w:pPr>
    </w:p>
    <w:p w14:paraId="465C09B6" w14:textId="77777777" w:rsidR="0039606A" w:rsidRPr="00E95B7F" w:rsidRDefault="0039606A" w:rsidP="005731F1">
      <w:pPr>
        <w:jc w:val="both"/>
        <w:rPr>
          <w:rFonts w:ascii="Book Antiqua" w:hAnsi="Book Antiqua"/>
          <w:i/>
        </w:rPr>
      </w:pPr>
    </w:p>
    <w:p w14:paraId="24136B16" w14:textId="40BD606D" w:rsidR="005731F1" w:rsidRPr="00E95B7F" w:rsidRDefault="005731F1" w:rsidP="005731F1">
      <w:pPr>
        <w:jc w:val="both"/>
        <w:rPr>
          <w:rFonts w:ascii="Book Antiqua" w:hAnsi="Book Antiqua"/>
          <w:i/>
        </w:rPr>
      </w:pPr>
      <w:r w:rsidRPr="00E95B7F">
        <w:rPr>
          <w:rFonts w:ascii="Book Antiqua" w:hAnsi="Book Antiqua"/>
          <w:i/>
        </w:rPr>
        <w:t>Local and Regional Service</w:t>
      </w:r>
    </w:p>
    <w:p w14:paraId="17FFE178" w14:textId="77777777" w:rsidR="005731F1" w:rsidRPr="00E95B7F" w:rsidRDefault="005731F1" w:rsidP="005731F1">
      <w:pPr>
        <w:ind w:left="720" w:hanging="720"/>
        <w:jc w:val="both"/>
        <w:rPr>
          <w:rFonts w:ascii="Book Antiqua" w:hAnsi="Book Antiqua"/>
          <w:sz w:val="20"/>
        </w:rPr>
      </w:pPr>
    </w:p>
    <w:p w14:paraId="0E54CA50" w14:textId="248616B5" w:rsidR="00FF4531" w:rsidRPr="00E95B7F" w:rsidRDefault="00FF4531" w:rsidP="005731F1">
      <w:pPr>
        <w:ind w:left="720" w:hanging="720"/>
        <w:jc w:val="both"/>
        <w:rPr>
          <w:rFonts w:ascii="Book Antiqua" w:hAnsi="Book Antiqua"/>
          <w:sz w:val="20"/>
        </w:rPr>
      </w:pPr>
      <w:r w:rsidRPr="00E95B7F">
        <w:rPr>
          <w:rFonts w:ascii="Book Antiqua" w:hAnsi="Book Antiqua"/>
          <w:sz w:val="20"/>
        </w:rPr>
        <w:t xml:space="preserve">Member, </w:t>
      </w:r>
      <w:proofErr w:type="spellStart"/>
      <w:r w:rsidRPr="00E95B7F">
        <w:rPr>
          <w:rFonts w:ascii="Book Antiqua" w:hAnsi="Book Antiqua"/>
          <w:sz w:val="20"/>
        </w:rPr>
        <w:t>Hult</w:t>
      </w:r>
      <w:proofErr w:type="spellEnd"/>
      <w:r w:rsidRPr="00E95B7F">
        <w:rPr>
          <w:rFonts w:ascii="Book Antiqua" w:hAnsi="Book Antiqua"/>
          <w:sz w:val="20"/>
        </w:rPr>
        <w:t xml:space="preserve"> Endowment Committee of the Oregon Community Foundation (2020-present)</w:t>
      </w:r>
    </w:p>
    <w:p w14:paraId="305DA23B" w14:textId="43086D5A" w:rsidR="00FF4531" w:rsidRPr="00E95B7F" w:rsidRDefault="007731F6" w:rsidP="005731F1">
      <w:pPr>
        <w:ind w:left="720" w:hanging="720"/>
        <w:jc w:val="both"/>
        <w:rPr>
          <w:rFonts w:ascii="Book Antiqua" w:hAnsi="Book Antiqua"/>
          <w:sz w:val="20"/>
        </w:rPr>
      </w:pPr>
      <w:r w:rsidRPr="00E95B7F">
        <w:rPr>
          <w:rFonts w:ascii="Book Antiqua" w:hAnsi="Book Antiqua"/>
          <w:sz w:val="20"/>
        </w:rPr>
        <w:tab/>
        <w:t>Co-chair, 2021-2022</w:t>
      </w:r>
    </w:p>
    <w:p w14:paraId="3557FB00" w14:textId="77777777" w:rsidR="007731F6" w:rsidRPr="00E95B7F" w:rsidRDefault="007731F6" w:rsidP="005731F1">
      <w:pPr>
        <w:ind w:left="720" w:hanging="720"/>
        <w:jc w:val="both"/>
        <w:rPr>
          <w:rFonts w:ascii="Book Antiqua" w:hAnsi="Book Antiqua"/>
          <w:sz w:val="20"/>
        </w:rPr>
      </w:pPr>
    </w:p>
    <w:p w14:paraId="212ED2CB" w14:textId="65E22977" w:rsidR="001C279A" w:rsidRPr="00E95B7F" w:rsidRDefault="001C279A" w:rsidP="005731F1">
      <w:pPr>
        <w:ind w:left="720" w:hanging="720"/>
        <w:jc w:val="both"/>
        <w:rPr>
          <w:rFonts w:ascii="Book Antiqua" w:hAnsi="Book Antiqua"/>
          <w:sz w:val="20"/>
        </w:rPr>
      </w:pPr>
      <w:r w:rsidRPr="00E95B7F">
        <w:rPr>
          <w:rFonts w:ascii="Book Antiqua" w:hAnsi="Book Antiqua"/>
          <w:sz w:val="20"/>
        </w:rPr>
        <w:t>Hospice Volunteer, Cascade Hospice (2019 – present)</w:t>
      </w:r>
    </w:p>
    <w:p w14:paraId="2EBEAF04" w14:textId="77777777" w:rsidR="001C279A" w:rsidRPr="00E95B7F" w:rsidRDefault="001C279A" w:rsidP="005731F1">
      <w:pPr>
        <w:ind w:left="720" w:hanging="720"/>
        <w:jc w:val="both"/>
        <w:rPr>
          <w:rFonts w:ascii="Book Antiqua" w:hAnsi="Book Antiqua"/>
          <w:sz w:val="20"/>
        </w:rPr>
      </w:pPr>
    </w:p>
    <w:p w14:paraId="4E796E18" w14:textId="1C5973DD" w:rsidR="005731F1" w:rsidRPr="00E95B7F" w:rsidRDefault="005731F1" w:rsidP="005731F1">
      <w:pPr>
        <w:ind w:left="720" w:hanging="720"/>
        <w:jc w:val="both"/>
        <w:rPr>
          <w:rFonts w:ascii="Book Antiqua" w:hAnsi="Book Antiqua"/>
          <w:sz w:val="20"/>
        </w:rPr>
      </w:pPr>
      <w:r w:rsidRPr="00E95B7F">
        <w:rPr>
          <w:rFonts w:ascii="Book Antiqua" w:hAnsi="Book Antiqua"/>
          <w:sz w:val="20"/>
        </w:rPr>
        <w:t>Member, Arts Advisory Board of Sacred Heart Medical Center Riverbend, 2012 – 2014.</w:t>
      </w:r>
    </w:p>
    <w:p w14:paraId="23815CB9" w14:textId="77777777" w:rsidR="005731F1" w:rsidRPr="00E95B7F" w:rsidRDefault="005731F1" w:rsidP="005731F1">
      <w:pPr>
        <w:ind w:left="720" w:hanging="720"/>
        <w:jc w:val="both"/>
        <w:rPr>
          <w:rFonts w:ascii="Book Antiqua" w:hAnsi="Book Antiqua"/>
          <w:sz w:val="20"/>
        </w:rPr>
      </w:pPr>
    </w:p>
    <w:p w14:paraId="34CEDC0E" w14:textId="77777777" w:rsidR="005731F1" w:rsidRPr="00E95B7F" w:rsidRDefault="005731F1" w:rsidP="005731F1">
      <w:pPr>
        <w:ind w:left="720" w:hanging="720"/>
        <w:jc w:val="both"/>
        <w:rPr>
          <w:rFonts w:ascii="Book Antiqua" w:hAnsi="Book Antiqua"/>
          <w:sz w:val="20"/>
        </w:rPr>
      </w:pPr>
      <w:r w:rsidRPr="00E95B7F">
        <w:rPr>
          <w:rFonts w:ascii="Book Antiqua" w:hAnsi="Book Antiqua"/>
          <w:sz w:val="20"/>
        </w:rPr>
        <w:t xml:space="preserve">Member of leadership group that drove Eugene, Oregon’s participation in the Americans for the Arts </w:t>
      </w:r>
      <w:proofErr w:type="spellStart"/>
      <w:r w:rsidRPr="00E95B7F">
        <w:rPr>
          <w:rFonts w:ascii="Book Antiqua" w:hAnsi="Book Antiqua"/>
          <w:i/>
          <w:sz w:val="20"/>
        </w:rPr>
        <w:t>Arts</w:t>
      </w:r>
      <w:proofErr w:type="spellEnd"/>
      <w:r w:rsidRPr="00E95B7F">
        <w:rPr>
          <w:rFonts w:ascii="Book Antiqua" w:hAnsi="Book Antiqua"/>
          <w:i/>
          <w:sz w:val="20"/>
        </w:rPr>
        <w:t xml:space="preserve"> and Economic Prosperity Study IV</w:t>
      </w:r>
      <w:r w:rsidRPr="00E95B7F">
        <w:rPr>
          <w:rFonts w:ascii="Book Antiqua" w:hAnsi="Book Antiqua"/>
          <w:sz w:val="20"/>
        </w:rPr>
        <w:t>, 2010-2012.  Partnership of the UO Center for Community Arts and Cultural Policy, Arts and Business Alliance of Eugene, and City of Eugene.</w:t>
      </w:r>
    </w:p>
    <w:p w14:paraId="7EDCDD6C" w14:textId="77777777" w:rsidR="005731F1" w:rsidRPr="00E95B7F" w:rsidRDefault="005731F1" w:rsidP="005731F1">
      <w:pPr>
        <w:jc w:val="both"/>
        <w:rPr>
          <w:rFonts w:ascii="Book Antiqua" w:hAnsi="Book Antiqua"/>
          <w:sz w:val="20"/>
        </w:rPr>
      </w:pPr>
    </w:p>
    <w:p w14:paraId="7A277E5A" w14:textId="77777777" w:rsidR="005731F1" w:rsidRPr="00E95B7F" w:rsidRDefault="005731F1" w:rsidP="005731F1">
      <w:pPr>
        <w:jc w:val="both"/>
        <w:rPr>
          <w:rFonts w:ascii="Book Antiqua" w:hAnsi="Book Antiqua"/>
          <w:sz w:val="20"/>
        </w:rPr>
      </w:pPr>
      <w:r w:rsidRPr="00E95B7F">
        <w:rPr>
          <w:rFonts w:ascii="Book Antiqua" w:hAnsi="Book Antiqua"/>
          <w:sz w:val="20"/>
        </w:rPr>
        <w:t xml:space="preserve">Steering Committee Member, International Canadian Studies Institute (ICSI) Conference and Reunion, </w:t>
      </w:r>
      <w:r w:rsidRPr="00E95B7F">
        <w:rPr>
          <w:rFonts w:ascii="Book Antiqua" w:hAnsi="Book Antiqua"/>
          <w:sz w:val="20"/>
        </w:rPr>
        <w:tab/>
        <w:t xml:space="preserve">hosted by the Canadian Consulate General Seattle and Pacific Northwest Canadian Studies </w:t>
      </w:r>
      <w:r w:rsidRPr="00E95B7F">
        <w:rPr>
          <w:rFonts w:ascii="Book Antiqua" w:hAnsi="Book Antiqua"/>
          <w:sz w:val="20"/>
        </w:rPr>
        <w:tab/>
        <w:t>Consortium.  Seattle, WA:  October 15-16, 2009.</w:t>
      </w:r>
    </w:p>
    <w:p w14:paraId="4860DBE8" w14:textId="77777777" w:rsidR="009961C2" w:rsidRPr="00E95B7F" w:rsidRDefault="009961C2" w:rsidP="005731F1">
      <w:pPr>
        <w:jc w:val="both"/>
        <w:rPr>
          <w:rFonts w:ascii="Book Antiqua" w:hAnsi="Book Antiqua"/>
          <w:sz w:val="20"/>
        </w:rPr>
      </w:pPr>
    </w:p>
    <w:p w14:paraId="760D39FD" w14:textId="77777777" w:rsidR="005731F1" w:rsidRPr="00E95B7F" w:rsidRDefault="005731F1" w:rsidP="005731F1">
      <w:pPr>
        <w:jc w:val="both"/>
        <w:rPr>
          <w:rFonts w:ascii="Book Antiqua" w:hAnsi="Book Antiqua"/>
          <w:sz w:val="20"/>
        </w:rPr>
      </w:pPr>
      <w:r w:rsidRPr="00E95B7F">
        <w:rPr>
          <w:rFonts w:ascii="Book Antiqua" w:hAnsi="Book Antiqua"/>
          <w:sz w:val="20"/>
        </w:rPr>
        <w:t xml:space="preserve">Appointed Member, </w:t>
      </w:r>
      <w:r w:rsidRPr="00E95B7F">
        <w:rPr>
          <w:rFonts w:ascii="Book Antiqua" w:hAnsi="Book Antiqua"/>
          <w:i/>
          <w:iCs/>
          <w:sz w:val="20"/>
        </w:rPr>
        <w:t>Lane County Cultural Coalition Committee</w:t>
      </w:r>
      <w:r w:rsidRPr="00E95B7F">
        <w:rPr>
          <w:rFonts w:ascii="Book Antiqua" w:hAnsi="Book Antiqua"/>
          <w:sz w:val="20"/>
        </w:rPr>
        <w:t>, 2004-2006</w:t>
      </w:r>
    </w:p>
    <w:p w14:paraId="7450AF05" w14:textId="77777777" w:rsidR="00F3153A" w:rsidRPr="00E95B7F" w:rsidRDefault="00F3153A" w:rsidP="00F52594">
      <w:pPr>
        <w:jc w:val="both"/>
        <w:rPr>
          <w:rFonts w:ascii="Book Antiqua" w:hAnsi="Book Antiqua"/>
          <w:sz w:val="20"/>
        </w:rPr>
      </w:pPr>
    </w:p>
    <w:p w14:paraId="6B24E615" w14:textId="77777777" w:rsidR="00F3153A" w:rsidRPr="00E95B7F" w:rsidRDefault="005731F1" w:rsidP="00F52594">
      <w:pPr>
        <w:jc w:val="both"/>
        <w:rPr>
          <w:rFonts w:ascii="Book Antiqua" w:hAnsi="Book Antiqua"/>
          <w:sz w:val="20"/>
        </w:rPr>
      </w:pPr>
      <w:r w:rsidRPr="00E95B7F">
        <w:rPr>
          <w:rFonts w:ascii="Book Antiqua" w:hAnsi="Book Antiqua"/>
          <w:sz w:val="20"/>
        </w:rPr>
        <w:t>Frequently engaged in state-level cultural policy discussions and advocacy efforts (ongoing).</w:t>
      </w:r>
      <w:r w:rsidR="00F52594" w:rsidRPr="00E95B7F">
        <w:rPr>
          <w:rFonts w:ascii="Book Antiqua" w:hAnsi="Book Antiqua"/>
          <w:sz w:val="20"/>
        </w:rPr>
        <w:t xml:space="preserve"> </w:t>
      </w:r>
    </w:p>
    <w:p w14:paraId="015006D8" w14:textId="77777777" w:rsidR="00F3153A" w:rsidRPr="00E95B7F" w:rsidRDefault="00F3153A" w:rsidP="00F52594">
      <w:pPr>
        <w:jc w:val="both"/>
        <w:rPr>
          <w:rFonts w:ascii="Book Antiqua" w:hAnsi="Book Antiqua"/>
          <w:sz w:val="20"/>
        </w:rPr>
      </w:pPr>
      <w:r w:rsidRPr="00E95B7F">
        <w:rPr>
          <w:rFonts w:ascii="Book Antiqua" w:hAnsi="Book Antiqua"/>
          <w:sz w:val="20"/>
        </w:rPr>
        <w:tab/>
      </w:r>
      <w:r w:rsidR="005731F1" w:rsidRPr="00E95B7F">
        <w:rPr>
          <w:rFonts w:ascii="Book Antiqua" w:hAnsi="Book Antiqua"/>
          <w:sz w:val="20"/>
        </w:rPr>
        <w:t xml:space="preserve">Occasional service on grant panels for the </w:t>
      </w:r>
      <w:r w:rsidR="005731F1" w:rsidRPr="00E95B7F">
        <w:rPr>
          <w:rFonts w:ascii="Book Antiqua" w:hAnsi="Book Antiqua"/>
          <w:i/>
          <w:sz w:val="20"/>
        </w:rPr>
        <w:t>Oregon Cultural Trust</w:t>
      </w:r>
      <w:r w:rsidR="00F13DA7" w:rsidRPr="00E95B7F">
        <w:rPr>
          <w:rFonts w:ascii="Book Antiqua" w:hAnsi="Book Antiqua"/>
          <w:sz w:val="20"/>
        </w:rPr>
        <w:t xml:space="preserve">. </w:t>
      </w:r>
    </w:p>
    <w:p w14:paraId="6C1686A9" w14:textId="77777777" w:rsidR="00F3153A" w:rsidRPr="00E95B7F" w:rsidRDefault="00F3153A" w:rsidP="00F52594">
      <w:pPr>
        <w:jc w:val="both"/>
        <w:rPr>
          <w:rFonts w:ascii="Book Antiqua" w:hAnsi="Book Antiqua"/>
          <w:sz w:val="20"/>
        </w:rPr>
      </w:pPr>
      <w:r w:rsidRPr="00E95B7F">
        <w:rPr>
          <w:rFonts w:ascii="Book Antiqua" w:hAnsi="Book Antiqua"/>
          <w:sz w:val="20"/>
        </w:rPr>
        <w:tab/>
      </w:r>
      <w:r w:rsidR="00F52594" w:rsidRPr="00E95B7F">
        <w:rPr>
          <w:rFonts w:ascii="Book Antiqua" w:hAnsi="Book Antiqua"/>
          <w:sz w:val="20"/>
        </w:rPr>
        <w:t>Regular p</w:t>
      </w:r>
      <w:r w:rsidR="005731F1" w:rsidRPr="00E95B7F">
        <w:rPr>
          <w:rFonts w:ascii="Book Antiqua" w:hAnsi="Book Antiqua"/>
          <w:sz w:val="20"/>
        </w:rPr>
        <w:t>articipant in the a</w:t>
      </w:r>
      <w:r w:rsidR="00F13DA7" w:rsidRPr="00E95B7F">
        <w:rPr>
          <w:rFonts w:ascii="Book Antiqua" w:hAnsi="Book Antiqua"/>
          <w:sz w:val="20"/>
        </w:rPr>
        <w:t xml:space="preserve">nnual Oregon Arts Summit. </w:t>
      </w:r>
    </w:p>
    <w:p w14:paraId="028432BC" w14:textId="1D13E98A" w:rsidR="005731F1" w:rsidRPr="00E95B7F" w:rsidRDefault="00F3153A" w:rsidP="00F52594">
      <w:pPr>
        <w:jc w:val="both"/>
        <w:rPr>
          <w:rFonts w:ascii="Book Antiqua" w:hAnsi="Book Antiqua"/>
          <w:sz w:val="20"/>
        </w:rPr>
      </w:pPr>
      <w:r w:rsidRPr="00E95B7F">
        <w:rPr>
          <w:rFonts w:ascii="Book Antiqua" w:hAnsi="Book Antiqua"/>
          <w:sz w:val="20"/>
        </w:rPr>
        <w:tab/>
      </w:r>
      <w:r w:rsidR="005731F1" w:rsidRPr="00E95B7F">
        <w:rPr>
          <w:rFonts w:ascii="Book Antiqua" w:hAnsi="Book Antiqua"/>
          <w:sz w:val="20"/>
        </w:rPr>
        <w:t>Occasional adviser to local arts organiz</w:t>
      </w:r>
      <w:r w:rsidR="0007333A" w:rsidRPr="00E95B7F">
        <w:rPr>
          <w:rFonts w:ascii="Book Antiqua" w:hAnsi="Book Antiqua"/>
          <w:sz w:val="20"/>
        </w:rPr>
        <w:t xml:space="preserve">ations such as the Eugene Opera, Eugene Symphony, and </w:t>
      </w:r>
      <w:r w:rsidRPr="00E95B7F">
        <w:rPr>
          <w:rFonts w:ascii="Book Antiqua" w:hAnsi="Book Antiqua"/>
          <w:sz w:val="20"/>
        </w:rPr>
        <w:tab/>
      </w:r>
      <w:r w:rsidR="0007333A" w:rsidRPr="00E95B7F">
        <w:rPr>
          <w:rFonts w:ascii="Book Antiqua" w:hAnsi="Book Antiqua"/>
          <w:sz w:val="20"/>
        </w:rPr>
        <w:t>Oregon Bach Festival.</w:t>
      </w:r>
    </w:p>
    <w:p w14:paraId="249B190F" w14:textId="77777777" w:rsidR="005731F1" w:rsidRPr="00E95B7F" w:rsidRDefault="005731F1" w:rsidP="005731F1">
      <w:pPr>
        <w:jc w:val="both"/>
        <w:rPr>
          <w:rFonts w:ascii="Book Antiqua" w:hAnsi="Book Antiqua"/>
          <w:sz w:val="20"/>
        </w:rPr>
      </w:pPr>
    </w:p>
    <w:p w14:paraId="5930645C" w14:textId="25C3EF62" w:rsidR="00C06B55" w:rsidRPr="00E95B7F" w:rsidRDefault="005731F1" w:rsidP="005731F1">
      <w:pPr>
        <w:jc w:val="both"/>
        <w:rPr>
          <w:rFonts w:ascii="Book Antiqua" w:hAnsi="Book Antiqua"/>
          <w:sz w:val="20"/>
        </w:rPr>
      </w:pPr>
      <w:r w:rsidRPr="00E95B7F">
        <w:rPr>
          <w:rFonts w:ascii="Book Antiqua" w:hAnsi="Book Antiqua"/>
          <w:sz w:val="20"/>
        </w:rPr>
        <w:t xml:space="preserve">Project Manager and Professional Development Coordinator, </w:t>
      </w:r>
      <w:r w:rsidRPr="00E95B7F">
        <w:rPr>
          <w:rFonts w:ascii="Book Antiqua" w:hAnsi="Book Antiqua"/>
          <w:i/>
          <w:sz w:val="20"/>
        </w:rPr>
        <w:t>Heartland Opera Network</w:t>
      </w:r>
      <w:r w:rsidRPr="00E95B7F">
        <w:rPr>
          <w:rFonts w:ascii="Book Antiqua" w:hAnsi="Book Antiqua"/>
          <w:sz w:val="20"/>
        </w:rPr>
        <w:t>, 2000-2002</w:t>
      </w:r>
    </w:p>
    <w:p w14:paraId="68C34942" w14:textId="26DE4DD5" w:rsidR="00F52594" w:rsidRPr="00E95B7F" w:rsidRDefault="00F52594" w:rsidP="005731F1">
      <w:pPr>
        <w:jc w:val="both"/>
        <w:rPr>
          <w:rFonts w:ascii="Book Antiqua" w:hAnsi="Book Antiqua"/>
          <w:sz w:val="20"/>
        </w:rPr>
      </w:pPr>
    </w:p>
    <w:p w14:paraId="395CAA96" w14:textId="33091DE6" w:rsidR="00F52594" w:rsidRDefault="00F52594" w:rsidP="005731F1">
      <w:pPr>
        <w:jc w:val="both"/>
        <w:rPr>
          <w:rFonts w:ascii="Book Antiqua" w:hAnsi="Book Antiqua"/>
          <w:sz w:val="20"/>
        </w:rPr>
      </w:pPr>
    </w:p>
    <w:p w14:paraId="55AE5805" w14:textId="77777777" w:rsidR="0039606A" w:rsidRDefault="0039606A" w:rsidP="005731F1">
      <w:pPr>
        <w:jc w:val="both"/>
        <w:rPr>
          <w:rFonts w:ascii="Book Antiqua" w:hAnsi="Book Antiqua"/>
          <w:sz w:val="20"/>
        </w:rPr>
      </w:pPr>
    </w:p>
    <w:p w14:paraId="1959E3B0" w14:textId="77777777" w:rsidR="0039606A" w:rsidRDefault="0039606A" w:rsidP="005731F1">
      <w:pPr>
        <w:jc w:val="both"/>
        <w:rPr>
          <w:rFonts w:ascii="Book Antiqua" w:hAnsi="Book Antiqua"/>
          <w:sz w:val="20"/>
        </w:rPr>
      </w:pPr>
    </w:p>
    <w:p w14:paraId="682DC073" w14:textId="77777777" w:rsidR="0039606A" w:rsidRDefault="0039606A" w:rsidP="005731F1">
      <w:pPr>
        <w:jc w:val="both"/>
        <w:rPr>
          <w:rFonts w:ascii="Book Antiqua" w:hAnsi="Book Antiqua"/>
          <w:sz w:val="20"/>
        </w:rPr>
      </w:pPr>
    </w:p>
    <w:p w14:paraId="444561BC" w14:textId="77777777" w:rsidR="0039606A" w:rsidRPr="00E95B7F" w:rsidRDefault="0039606A" w:rsidP="005731F1">
      <w:pPr>
        <w:jc w:val="both"/>
        <w:rPr>
          <w:rFonts w:ascii="Book Antiqua" w:hAnsi="Book Antiqua"/>
          <w:sz w:val="20"/>
        </w:rPr>
      </w:pPr>
    </w:p>
    <w:p w14:paraId="1FF7B7E4" w14:textId="77777777" w:rsidR="00F52594" w:rsidRPr="00E95B7F" w:rsidRDefault="00F52594" w:rsidP="005731F1">
      <w:pPr>
        <w:jc w:val="both"/>
        <w:rPr>
          <w:rFonts w:ascii="Book Antiqua" w:hAnsi="Book Antiqua"/>
          <w:sz w:val="20"/>
        </w:rPr>
      </w:pPr>
    </w:p>
    <w:p w14:paraId="274B7E21" w14:textId="77777777" w:rsidR="005731F1" w:rsidRPr="00E95B7F" w:rsidRDefault="005731F1" w:rsidP="005731F1">
      <w:pPr>
        <w:pStyle w:val="Heading2"/>
        <w:jc w:val="both"/>
        <w:rPr>
          <w:b/>
          <w:bCs/>
          <w:sz w:val="36"/>
        </w:rPr>
      </w:pPr>
      <w:r w:rsidRPr="00E95B7F">
        <w:rPr>
          <w:b/>
          <w:bCs/>
          <w:sz w:val="36"/>
        </w:rPr>
        <w:lastRenderedPageBreak/>
        <w:t xml:space="preserve">University of Oregon Committees &amp; </w:t>
      </w:r>
      <w:proofErr w:type="gramStart"/>
      <w:r w:rsidRPr="00E95B7F">
        <w:rPr>
          <w:b/>
          <w:bCs/>
          <w:sz w:val="36"/>
        </w:rPr>
        <w:t>Service  _</w:t>
      </w:r>
      <w:proofErr w:type="gramEnd"/>
      <w:r w:rsidRPr="00E95B7F">
        <w:rPr>
          <w:b/>
          <w:bCs/>
          <w:sz w:val="36"/>
        </w:rPr>
        <w:t>___________</w:t>
      </w:r>
    </w:p>
    <w:p w14:paraId="16328F0F" w14:textId="77777777" w:rsidR="005731F1" w:rsidRPr="00E95B7F" w:rsidRDefault="005731F1" w:rsidP="005731F1">
      <w:pPr>
        <w:jc w:val="both"/>
        <w:rPr>
          <w:rFonts w:ascii="Book Antiqua" w:hAnsi="Book Antiqua"/>
          <w:sz w:val="20"/>
        </w:rPr>
      </w:pPr>
    </w:p>
    <w:p w14:paraId="2CA6E879" w14:textId="77777777" w:rsidR="005731F1" w:rsidRPr="00E95B7F" w:rsidRDefault="005731F1" w:rsidP="005731F1">
      <w:pPr>
        <w:pStyle w:val="Heading1"/>
        <w:jc w:val="both"/>
        <w:rPr>
          <w:rFonts w:ascii="Book Antiqua" w:hAnsi="Book Antiqua"/>
          <w:b w:val="0"/>
          <w:bCs/>
          <w:i/>
          <w:sz w:val="24"/>
          <w:szCs w:val="24"/>
        </w:rPr>
      </w:pPr>
      <w:r w:rsidRPr="00E95B7F">
        <w:rPr>
          <w:rFonts w:ascii="Book Antiqua" w:hAnsi="Book Antiqua"/>
          <w:b w:val="0"/>
          <w:bCs/>
          <w:i/>
          <w:sz w:val="24"/>
          <w:szCs w:val="24"/>
        </w:rPr>
        <w:t>University of Oregon (UO)</w:t>
      </w:r>
    </w:p>
    <w:p w14:paraId="1A314260" w14:textId="77777777" w:rsidR="005731F1" w:rsidRPr="00E95B7F" w:rsidRDefault="005731F1" w:rsidP="005731F1">
      <w:pPr>
        <w:jc w:val="both"/>
        <w:rPr>
          <w:rFonts w:ascii="Book Antiqua" w:hAnsi="Book Antiqua"/>
          <w:i/>
          <w:sz w:val="20"/>
        </w:rPr>
      </w:pPr>
    </w:p>
    <w:p w14:paraId="16C52480" w14:textId="71A10870" w:rsidR="00697900" w:rsidRPr="00E95B7F" w:rsidRDefault="00697900" w:rsidP="005731F1">
      <w:pPr>
        <w:jc w:val="both"/>
        <w:rPr>
          <w:rFonts w:ascii="Book Antiqua" w:hAnsi="Book Antiqua"/>
          <w:iCs/>
          <w:sz w:val="20"/>
        </w:rPr>
      </w:pPr>
      <w:r w:rsidRPr="00E95B7F">
        <w:rPr>
          <w:rFonts w:ascii="Book Antiqua" w:hAnsi="Book Antiqua"/>
          <w:i/>
          <w:sz w:val="20"/>
        </w:rPr>
        <w:t xml:space="preserve">UO Faculty Policies Committee </w:t>
      </w:r>
      <w:r w:rsidRPr="00E95B7F">
        <w:rPr>
          <w:rFonts w:ascii="Book Antiqua" w:hAnsi="Book Antiqua"/>
          <w:iCs/>
          <w:sz w:val="20"/>
        </w:rPr>
        <w:t>(</w:t>
      </w:r>
      <w:r w:rsidR="00B446B3" w:rsidRPr="00E95B7F">
        <w:rPr>
          <w:rFonts w:ascii="Book Antiqua" w:hAnsi="Book Antiqua"/>
          <w:iCs/>
          <w:sz w:val="20"/>
        </w:rPr>
        <w:t>appointed by the UO Faculty Senate</w:t>
      </w:r>
      <w:r w:rsidRPr="00E95B7F">
        <w:rPr>
          <w:rFonts w:ascii="Book Antiqua" w:hAnsi="Book Antiqua"/>
          <w:iCs/>
          <w:sz w:val="20"/>
        </w:rPr>
        <w:t>)</w:t>
      </w:r>
      <w:r w:rsidR="00B446B3" w:rsidRPr="00E95B7F">
        <w:rPr>
          <w:rFonts w:ascii="Book Antiqua" w:hAnsi="Book Antiqua"/>
          <w:iCs/>
          <w:sz w:val="20"/>
        </w:rPr>
        <w:t>, 2022-2024</w:t>
      </w:r>
    </w:p>
    <w:p w14:paraId="3D257A90" w14:textId="77777777" w:rsidR="00697900" w:rsidRPr="00E95B7F" w:rsidRDefault="00697900" w:rsidP="005731F1">
      <w:pPr>
        <w:jc w:val="both"/>
        <w:rPr>
          <w:rFonts w:ascii="Book Antiqua" w:hAnsi="Book Antiqua"/>
          <w:i/>
          <w:sz w:val="20"/>
        </w:rPr>
      </w:pPr>
    </w:p>
    <w:p w14:paraId="14856799" w14:textId="658868B3" w:rsidR="0013560D" w:rsidRPr="00E95B7F" w:rsidRDefault="0013560D" w:rsidP="005731F1">
      <w:pPr>
        <w:jc w:val="both"/>
        <w:rPr>
          <w:rFonts w:ascii="Book Antiqua" w:hAnsi="Book Antiqua"/>
          <w:iCs/>
          <w:sz w:val="20"/>
        </w:rPr>
      </w:pPr>
      <w:r w:rsidRPr="00E95B7F">
        <w:rPr>
          <w:rFonts w:ascii="Book Antiqua" w:hAnsi="Book Antiqua"/>
          <w:i/>
          <w:sz w:val="20"/>
        </w:rPr>
        <w:t>UO School of Global Studies and Languages Curriculum Committee</w:t>
      </w:r>
      <w:r w:rsidRPr="00E95B7F">
        <w:rPr>
          <w:rFonts w:ascii="Book Antiqua" w:hAnsi="Book Antiqua"/>
          <w:iCs/>
          <w:sz w:val="20"/>
        </w:rPr>
        <w:t xml:space="preserve">, </w:t>
      </w:r>
      <w:r w:rsidR="00064748" w:rsidRPr="00E95B7F">
        <w:rPr>
          <w:rFonts w:ascii="Book Antiqua" w:hAnsi="Book Antiqua"/>
          <w:iCs/>
          <w:sz w:val="20"/>
        </w:rPr>
        <w:t>2021-2022</w:t>
      </w:r>
    </w:p>
    <w:p w14:paraId="344AA623" w14:textId="5A031939" w:rsidR="0013560D" w:rsidRPr="00E95B7F" w:rsidRDefault="00197FCD" w:rsidP="005731F1">
      <w:pPr>
        <w:jc w:val="both"/>
        <w:rPr>
          <w:rFonts w:ascii="Book Antiqua" w:hAnsi="Book Antiqua"/>
          <w:i/>
          <w:sz w:val="20"/>
        </w:rPr>
      </w:pPr>
      <w:r w:rsidRPr="00E95B7F">
        <w:rPr>
          <w:rFonts w:ascii="Book Antiqua" w:hAnsi="Book Antiqua"/>
          <w:i/>
          <w:sz w:val="20"/>
        </w:rPr>
        <w:tab/>
        <w:t>Affiliated Faculty Member, Department of German and Scandinavian</w:t>
      </w:r>
      <w:r w:rsidR="00064748" w:rsidRPr="00E95B7F">
        <w:rPr>
          <w:rFonts w:ascii="Book Antiqua" w:hAnsi="Book Antiqua"/>
          <w:iCs/>
          <w:sz w:val="20"/>
        </w:rPr>
        <w:t>, 2021-present</w:t>
      </w:r>
    </w:p>
    <w:p w14:paraId="07F20E76" w14:textId="77777777" w:rsidR="00197FCD" w:rsidRPr="00E95B7F" w:rsidRDefault="00197FCD" w:rsidP="005731F1">
      <w:pPr>
        <w:jc w:val="both"/>
        <w:rPr>
          <w:rFonts w:ascii="Book Antiqua" w:hAnsi="Book Antiqua"/>
          <w:i/>
          <w:sz w:val="20"/>
        </w:rPr>
      </w:pPr>
    </w:p>
    <w:p w14:paraId="6ECC1D3C" w14:textId="5CE4101A" w:rsidR="005731F1" w:rsidRPr="00E95B7F" w:rsidRDefault="005731F1" w:rsidP="005731F1">
      <w:pPr>
        <w:jc w:val="both"/>
        <w:rPr>
          <w:rFonts w:ascii="Book Antiqua" w:hAnsi="Book Antiqua"/>
          <w:sz w:val="20"/>
        </w:rPr>
      </w:pPr>
      <w:r w:rsidRPr="00E95B7F">
        <w:rPr>
          <w:rFonts w:ascii="Book Antiqua" w:hAnsi="Book Antiqua"/>
          <w:i/>
          <w:sz w:val="20"/>
        </w:rPr>
        <w:t>UO Online &amp; Hybrid Education Task Force</w:t>
      </w:r>
      <w:r w:rsidRPr="00E95B7F">
        <w:rPr>
          <w:rFonts w:ascii="Book Antiqua" w:hAnsi="Book Antiqua"/>
          <w:sz w:val="20"/>
        </w:rPr>
        <w:t xml:space="preserve"> (appointed by SVP for Academic Affairs), </w:t>
      </w:r>
      <w:r w:rsidR="00E972CC" w:rsidRPr="00E95B7F">
        <w:rPr>
          <w:rFonts w:ascii="Book Antiqua" w:hAnsi="Book Antiqua"/>
          <w:sz w:val="20"/>
        </w:rPr>
        <w:t xml:space="preserve">winter </w:t>
      </w:r>
      <w:r w:rsidR="00321D53" w:rsidRPr="00E95B7F">
        <w:rPr>
          <w:rFonts w:ascii="Book Antiqua" w:hAnsi="Book Antiqua"/>
          <w:sz w:val="20"/>
        </w:rPr>
        <w:t>– fall 2016</w:t>
      </w:r>
    </w:p>
    <w:p w14:paraId="278A8820" w14:textId="77777777" w:rsidR="005731F1" w:rsidRPr="00E95B7F" w:rsidRDefault="005731F1" w:rsidP="005731F1">
      <w:pPr>
        <w:jc w:val="both"/>
        <w:rPr>
          <w:rFonts w:ascii="Book Antiqua" w:hAnsi="Book Antiqua"/>
          <w:i/>
          <w:sz w:val="20"/>
        </w:rPr>
      </w:pPr>
    </w:p>
    <w:p w14:paraId="0894FAE3" w14:textId="77777777" w:rsidR="005731F1" w:rsidRPr="00E95B7F" w:rsidRDefault="005731F1" w:rsidP="005731F1">
      <w:pPr>
        <w:jc w:val="both"/>
        <w:rPr>
          <w:rFonts w:ascii="Book Antiqua" w:hAnsi="Book Antiqua"/>
          <w:sz w:val="20"/>
        </w:rPr>
      </w:pPr>
      <w:r w:rsidRPr="00E95B7F">
        <w:rPr>
          <w:rFonts w:ascii="Book Antiqua" w:hAnsi="Book Antiqua"/>
          <w:i/>
          <w:sz w:val="20"/>
        </w:rPr>
        <w:t>UO Research Advisory Council</w:t>
      </w:r>
      <w:r w:rsidRPr="00E95B7F">
        <w:rPr>
          <w:rFonts w:ascii="Book Antiqua" w:hAnsi="Book Antiqua"/>
          <w:sz w:val="20"/>
        </w:rPr>
        <w:t xml:space="preserve"> (appointed by Vice President for Research), 2012-2014</w:t>
      </w:r>
    </w:p>
    <w:p w14:paraId="56697FF9" w14:textId="77777777" w:rsidR="005731F1" w:rsidRPr="00E95B7F" w:rsidRDefault="005731F1" w:rsidP="005731F1">
      <w:pPr>
        <w:jc w:val="both"/>
        <w:rPr>
          <w:rFonts w:ascii="Book Antiqua" w:hAnsi="Book Antiqua"/>
          <w:i/>
          <w:sz w:val="20"/>
        </w:rPr>
      </w:pPr>
    </w:p>
    <w:p w14:paraId="285F656D" w14:textId="77777777" w:rsidR="005731F1" w:rsidRPr="00E95B7F" w:rsidRDefault="005731F1" w:rsidP="005731F1">
      <w:pPr>
        <w:jc w:val="both"/>
        <w:rPr>
          <w:rFonts w:ascii="Book Antiqua" w:hAnsi="Book Antiqua"/>
          <w:sz w:val="20"/>
        </w:rPr>
      </w:pPr>
      <w:r w:rsidRPr="00E95B7F">
        <w:rPr>
          <w:rFonts w:ascii="Book Antiqua" w:hAnsi="Book Antiqua"/>
          <w:i/>
          <w:sz w:val="20"/>
        </w:rPr>
        <w:t>UO Accreditation Committee</w:t>
      </w:r>
      <w:r w:rsidRPr="00E95B7F">
        <w:rPr>
          <w:rFonts w:ascii="Book Antiqua" w:hAnsi="Book Antiqua"/>
          <w:sz w:val="20"/>
        </w:rPr>
        <w:t xml:space="preserve"> (appointed by Provost), 2012-2013</w:t>
      </w:r>
    </w:p>
    <w:p w14:paraId="6EC2C4A3" w14:textId="77777777" w:rsidR="005731F1" w:rsidRPr="00E95B7F" w:rsidRDefault="005731F1" w:rsidP="005731F1">
      <w:pPr>
        <w:jc w:val="both"/>
        <w:rPr>
          <w:rFonts w:ascii="Book Antiqua" w:hAnsi="Book Antiqua"/>
          <w:i/>
          <w:sz w:val="20"/>
        </w:rPr>
      </w:pPr>
    </w:p>
    <w:p w14:paraId="40FE8A57" w14:textId="77777777" w:rsidR="005731F1" w:rsidRPr="00E95B7F" w:rsidRDefault="005731F1" w:rsidP="005731F1">
      <w:pPr>
        <w:jc w:val="both"/>
        <w:rPr>
          <w:rFonts w:ascii="Book Antiqua" w:hAnsi="Book Antiqua"/>
          <w:sz w:val="20"/>
        </w:rPr>
      </w:pPr>
      <w:r w:rsidRPr="00E95B7F">
        <w:rPr>
          <w:rFonts w:ascii="Book Antiqua" w:hAnsi="Book Antiqua"/>
          <w:i/>
          <w:sz w:val="20"/>
        </w:rPr>
        <w:t xml:space="preserve">UO Graduate Council </w:t>
      </w:r>
      <w:r w:rsidRPr="00E95B7F">
        <w:rPr>
          <w:rFonts w:ascii="Book Antiqua" w:hAnsi="Book Antiqua"/>
          <w:sz w:val="20"/>
        </w:rPr>
        <w:t>(elected), fall 2011 – spring 2014</w:t>
      </w:r>
    </w:p>
    <w:p w14:paraId="000DFF74" w14:textId="77777777" w:rsidR="005731F1" w:rsidRPr="00E95B7F" w:rsidRDefault="005731F1" w:rsidP="005731F1">
      <w:pPr>
        <w:ind w:left="720" w:hanging="720"/>
        <w:jc w:val="both"/>
        <w:rPr>
          <w:rFonts w:ascii="Book Antiqua" w:hAnsi="Book Antiqua"/>
          <w:i/>
          <w:sz w:val="20"/>
        </w:rPr>
      </w:pPr>
    </w:p>
    <w:p w14:paraId="340DC26F" w14:textId="77777777" w:rsidR="005731F1" w:rsidRPr="00E95B7F" w:rsidRDefault="005731F1" w:rsidP="005731F1">
      <w:pPr>
        <w:ind w:left="720" w:hanging="720"/>
        <w:jc w:val="both"/>
        <w:rPr>
          <w:rFonts w:ascii="Book Antiqua" w:hAnsi="Book Antiqua"/>
          <w:sz w:val="20"/>
        </w:rPr>
      </w:pPr>
      <w:r w:rsidRPr="00E95B7F">
        <w:rPr>
          <w:rFonts w:ascii="Book Antiqua" w:hAnsi="Book Antiqua"/>
          <w:i/>
          <w:sz w:val="20"/>
        </w:rPr>
        <w:t>UO International Strategies Committee</w:t>
      </w:r>
      <w:r w:rsidRPr="00E95B7F">
        <w:rPr>
          <w:rFonts w:ascii="Book Antiqua" w:hAnsi="Book Antiqua"/>
          <w:sz w:val="20"/>
        </w:rPr>
        <w:t xml:space="preserve"> (appointed by Vice Provost for International Affairs), spring 2011 – winter 2012.</w:t>
      </w:r>
    </w:p>
    <w:p w14:paraId="586F4FE1" w14:textId="77777777" w:rsidR="0013560D" w:rsidRPr="00E95B7F" w:rsidRDefault="0013560D" w:rsidP="005731F1">
      <w:pPr>
        <w:jc w:val="both"/>
        <w:rPr>
          <w:rFonts w:ascii="Book Antiqua" w:hAnsi="Book Antiqua"/>
          <w:i/>
          <w:sz w:val="20"/>
        </w:rPr>
      </w:pPr>
    </w:p>
    <w:p w14:paraId="66ED52D0" w14:textId="77777777" w:rsidR="00B4692A" w:rsidRPr="00E95B7F" w:rsidRDefault="00B4692A" w:rsidP="00B4692A">
      <w:pPr>
        <w:jc w:val="both"/>
        <w:rPr>
          <w:rFonts w:ascii="Book Antiqua" w:hAnsi="Book Antiqua"/>
          <w:sz w:val="20"/>
        </w:rPr>
      </w:pPr>
      <w:r w:rsidRPr="00E95B7F">
        <w:rPr>
          <w:rFonts w:ascii="Book Antiqua" w:hAnsi="Book Antiqua"/>
          <w:i/>
          <w:sz w:val="20"/>
        </w:rPr>
        <w:t>Center for Intercultural Dialogue</w:t>
      </w:r>
      <w:r w:rsidRPr="00E95B7F">
        <w:rPr>
          <w:rFonts w:ascii="Book Antiqua" w:hAnsi="Book Antiqua"/>
          <w:sz w:val="20"/>
        </w:rPr>
        <w:t xml:space="preserve"> (research center housing UNESCO chair)</w:t>
      </w:r>
    </w:p>
    <w:p w14:paraId="06FF8C3E" w14:textId="77777777" w:rsidR="00057EFF" w:rsidRPr="00E95B7F" w:rsidRDefault="00B4692A" w:rsidP="005731F1">
      <w:pPr>
        <w:jc w:val="both"/>
        <w:rPr>
          <w:rFonts w:ascii="Book Antiqua" w:hAnsi="Book Antiqua"/>
          <w:sz w:val="20"/>
        </w:rPr>
      </w:pPr>
      <w:r w:rsidRPr="00E95B7F">
        <w:rPr>
          <w:rFonts w:ascii="Book Antiqua" w:hAnsi="Book Antiqua"/>
          <w:sz w:val="20"/>
        </w:rPr>
        <w:tab/>
        <w:t>Member of faculty advisory committee, 2008-2012.  Collaborated on many Center initiatives.</w:t>
      </w:r>
    </w:p>
    <w:p w14:paraId="52744709" w14:textId="4524A04A" w:rsidR="00057EFF" w:rsidRPr="00E95B7F" w:rsidRDefault="00057EFF" w:rsidP="005731F1">
      <w:pPr>
        <w:jc w:val="both"/>
        <w:rPr>
          <w:rFonts w:ascii="Book Antiqua" w:hAnsi="Book Antiqua"/>
          <w:sz w:val="20"/>
        </w:rPr>
      </w:pPr>
    </w:p>
    <w:p w14:paraId="17D1643F" w14:textId="14B3D80E" w:rsidR="005731F1" w:rsidRPr="00E95B7F" w:rsidRDefault="005731F1" w:rsidP="005731F1">
      <w:pPr>
        <w:jc w:val="both"/>
        <w:rPr>
          <w:rFonts w:ascii="Book Antiqua" w:hAnsi="Book Antiqua"/>
          <w:sz w:val="20"/>
        </w:rPr>
      </w:pPr>
      <w:r w:rsidRPr="00E95B7F">
        <w:rPr>
          <w:rFonts w:ascii="Book Antiqua" w:hAnsi="Book Antiqua"/>
          <w:i/>
          <w:sz w:val="20"/>
        </w:rPr>
        <w:t>Center for Community Arts and Cultural Policy</w:t>
      </w:r>
      <w:r w:rsidRPr="00E95B7F">
        <w:rPr>
          <w:rFonts w:ascii="Book Antiqua" w:hAnsi="Book Antiqua"/>
          <w:sz w:val="20"/>
        </w:rPr>
        <w:t>, 2004-2016</w:t>
      </w:r>
    </w:p>
    <w:p w14:paraId="56FF79B6" w14:textId="4F5AD6D9" w:rsidR="005731F1" w:rsidRPr="00E95B7F" w:rsidRDefault="005731F1" w:rsidP="005731F1">
      <w:pPr>
        <w:ind w:left="720"/>
        <w:jc w:val="both"/>
        <w:rPr>
          <w:rFonts w:ascii="Book Antiqua" w:hAnsi="Book Antiqua"/>
          <w:sz w:val="20"/>
        </w:rPr>
      </w:pPr>
      <w:r w:rsidRPr="00E95B7F">
        <w:rPr>
          <w:rFonts w:ascii="Book Antiqua" w:hAnsi="Book Antiqua"/>
          <w:sz w:val="20"/>
        </w:rPr>
        <w:t>Instrumental in the conceptualization, launch, and fundraising efforts for the revitalized research center.  Initiated and established new position of Associate Director for Cultural Policy. Served as Center Director from 20</w:t>
      </w:r>
      <w:r w:rsidR="00BB3EAF" w:rsidRPr="00E95B7F">
        <w:rPr>
          <w:rFonts w:ascii="Book Antiqua" w:hAnsi="Book Antiqua"/>
          <w:sz w:val="20"/>
        </w:rPr>
        <w:t>09 to 2012 and from 2013 to present</w:t>
      </w:r>
      <w:r w:rsidRPr="00E95B7F">
        <w:rPr>
          <w:rFonts w:ascii="Book Antiqua" w:hAnsi="Book Antiqua"/>
          <w:sz w:val="20"/>
        </w:rPr>
        <w:t xml:space="preserve">. </w:t>
      </w:r>
    </w:p>
    <w:p w14:paraId="5B5D7EFF" w14:textId="77777777" w:rsidR="001C7211" w:rsidRPr="00E95B7F" w:rsidRDefault="001C7211" w:rsidP="005731F1">
      <w:pPr>
        <w:jc w:val="both"/>
        <w:rPr>
          <w:rFonts w:ascii="Book Antiqua" w:hAnsi="Book Antiqua"/>
          <w:i/>
          <w:iCs/>
          <w:sz w:val="20"/>
        </w:rPr>
      </w:pPr>
    </w:p>
    <w:p w14:paraId="07A9637F" w14:textId="5E3269D1" w:rsidR="005731F1" w:rsidRPr="00E95B7F" w:rsidRDefault="005731F1" w:rsidP="005731F1">
      <w:pPr>
        <w:jc w:val="both"/>
        <w:rPr>
          <w:rFonts w:ascii="Book Antiqua" w:hAnsi="Book Antiqua"/>
          <w:sz w:val="20"/>
        </w:rPr>
      </w:pPr>
      <w:r w:rsidRPr="00E95B7F">
        <w:rPr>
          <w:rFonts w:ascii="Book Antiqua" w:hAnsi="Book Antiqua"/>
          <w:i/>
          <w:iCs/>
          <w:sz w:val="20"/>
        </w:rPr>
        <w:t>Canadian Studies Consortium</w:t>
      </w:r>
      <w:r w:rsidRPr="00E95B7F">
        <w:rPr>
          <w:rFonts w:ascii="Book Antiqua" w:hAnsi="Book Antiqua"/>
          <w:sz w:val="20"/>
        </w:rPr>
        <w:t>, member, 2004-</w:t>
      </w:r>
      <w:proofErr w:type="gramStart"/>
      <w:r w:rsidRPr="00E95B7F">
        <w:rPr>
          <w:rFonts w:ascii="Book Antiqua" w:hAnsi="Book Antiqua"/>
          <w:sz w:val="20"/>
        </w:rPr>
        <w:t>present;  Co</w:t>
      </w:r>
      <w:proofErr w:type="gramEnd"/>
      <w:r w:rsidRPr="00E95B7F">
        <w:rPr>
          <w:rFonts w:ascii="Book Antiqua" w:hAnsi="Book Antiqua"/>
          <w:sz w:val="20"/>
        </w:rPr>
        <w:t>-Chair, fall</w:t>
      </w:r>
      <w:r w:rsidR="00C457DB" w:rsidRPr="00E95B7F">
        <w:rPr>
          <w:rFonts w:ascii="Book Antiqua" w:hAnsi="Book Antiqua"/>
          <w:sz w:val="20"/>
        </w:rPr>
        <w:t xml:space="preserve"> 2008-2010;  Chair, 2010-2017</w:t>
      </w:r>
    </w:p>
    <w:p w14:paraId="085ABBFB" w14:textId="77777777" w:rsidR="005731F1" w:rsidRPr="00E95B7F" w:rsidRDefault="005731F1" w:rsidP="005731F1">
      <w:pPr>
        <w:jc w:val="both"/>
        <w:rPr>
          <w:rFonts w:ascii="Book Antiqua" w:hAnsi="Book Antiqua"/>
          <w:sz w:val="20"/>
        </w:rPr>
      </w:pPr>
      <w:r w:rsidRPr="00E95B7F">
        <w:rPr>
          <w:rFonts w:ascii="Book Antiqua" w:hAnsi="Book Antiqua"/>
          <w:sz w:val="20"/>
        </w:rPr>
        <w:tab/>
        <w:t xml:space="preserve">Responsible for institutionalizing Canadian Studies as an area studies program within the Oregon </w:t>
      </w:r>
    </w:p>
    <w:p w14:paraId="1BEA528B" w14:textId="6AF112DA" w:rsidR="005731F1" w:rsidRPr="00E95B7F" w:rsidRDefault="005731F1" w:rsidP="005731F1">
      <w:pPr>
        <w:ind w:left="720"/>
        <w:jc w:val="both"/>
        <w:rPr>
          <w:rFonts w:ascii="Book Antiqua" w:hAnsi="Book Antiqua"/>
          <w:sz w:val="20"/>
        </w:rPr>
      </w:pPr>
      <w:r w:rsidRPr="00E95B7F">
        <w:rPr>
          <w:rFonts w:ascii="Book Antiqua" w:hAnsi="Book Antiqua"/>
          <w:sz w:val="20"/>
        </w:rPr>
        <w:t>Consortium of International and Area Studies; led coordination of UO Canada Days events in 2008, 2009, 2011, and 2012.</w:t>
      </w:r>
      <w:r w:rsidR="00BB3EAF" w:rsidRPr="00E95B7F">
        <w:rPr>
          <w:rFonts w:ascii="Book Antiqua" w:hAnsi="Book Antiqua"/>
          <w:sz w:val="20"/>
        </w:rPr>
        <w:t xml:space="preserve"> Deactivated UO Canadian Studies in 2017 due to funding cuts.</w:t>
      </w:r>
    </w:p>
    <w:p w14:paraId="076D677B" w14:textId="77777777" w:rsidR="005731F1" w:rsidRPr="00E95B7F" w:rsidRDefault="005731F1" w:rsidP="005731F1">
      <w:pPr>
        <w:jc w:val="both"/>
        <w:rPr>
          <w:rFonts w:ascii="Book Antiqua" w:hAnsi="Book Antiqua"/>
          <w:i/>
          <w:iCs/>
          <w:sz w:val="20"/>
        </w:rPr>
      </w:pPr>
    </w:p>
    <w:p w14:paraId="0B278A04" w14:textId="77777777" w:rsidR="005731F1" w:rsidRPr="00E95B7F" w:rsidRDefault="005731F1" w:rsidP="005731F1">
      <w:pPr>
        <w:jc w:val="both"/>
        <w:rPr>
          <w:rFonts w:ascii="Book Antiqua" w:hAnsi="Book Antiqua"/>
          <w:sz w:val="20"/>
        </w:rPr>
      </w:pPr>
      <w:r w:rsidRPr="00E95B7F">
        <w:rPr>
          <w:rFonts w:ascii="Book Antiqua" w:hAnsi="Book Antiqua"/>
          <w:i/>
          <w:iCs/>
          <w:sz w:val="20"/>
        </w:rPr>
        <w:t>European Studies Program Committee</w:t>
      </w:r>
      <w:r w:rsidRPr="00E95B7F">
        <w:rPr>
          <w:rFonts w:ascii="Book Antiqua" w:hAnsi="Book Antiqua"/>
          <w:sz w:val="20"/>
        </w:rPr>
        <w:t xml:space="preserve">, member, 2003-present  </w:t>
      </w:r>
    </w:p>
    <w:p w14:paraId="3162A3B7" w14:textId="49CDB2C3" w:rsidR="00856376" w:rsidRPr="00E95B7F" w:rsidRDefault="00856376" w:rsidP="005731F1">
      <w:pPr>
        <w:rPr>
          <w:rFonts w:ascii="Book Antiqua" w:hAnsi="Book Antiqua"/>
          <w:i/>
        </w:rPr>
      </w:pPr>
    </w:p>
    <w:p w14:paraId="734FC944" w14:textId="77777777" w:rsidR="00B446B3" w:rsidRPr="00E95B7F" w:rsidRDefault="00B446B3" w:rsidP="005731F1">
      <w:pPr>
        <w:rPr>
          <w:rFonts w:ascii="Book Antiqua" w:hAnsi="Book Antiqua"/>
          <w:i/>
        </w:rPr>
      </w:pPr>
    </w:p>
    <w:p w14:paraId="20A6B6AD" w14:textId="67047753" w:rsidR="005731F1" w:rsidRPr="00E95B7F" w:rsidRDefault="005731F1" w:rsidP="005731F1">
      <w:pPr>
        <w:rPr>
          <w:rFonts w:ascii="Book Antiqua" w:hAnsi="Book Antiqua"/>
          <w:i/>
        </w:rPr>
      </w:pPr>
      <w:r w:rsidRPr="00E95B7F">
        <w:rPr>
          <w:rFonts w:ascii="Book Antiqua" w:hAnsi="Book Antiqua"/>
          <w:i/>
        </w:rPr>
        <w:t>Search Committees</w:t>
      </w:r>
    </w:p>
    <w:p w14:paraId="05BE8025" w14:textId="61D7F0CB" w:rsidR="00F20C3B" w:rsidRDefault="00F20C3B" w:rsidP="005731F1">
      <w:pPr>
        <w:rPr>
          <w:rFonts w:ascii="Book Antiqua" w:hAnsi="Book Antiqua"/>
          <w:sz w:val="20"/>
        </w:rPr>
      </w:pPr>
      <w:r>
        <w:rPr>
          <w:rFonts w:ascii="Book Antiqua" w:hAnsi="Book Antiqua"/>
          <w:sz w:val="20"/>
        </w:rPr>
        <w:t>Member, PPPM Search Committee for Assistant Professor (2023-24)</w:t>
      </w:r>
    </w:p>
    <w:p w14:paraId="45B72C47" w14:textId="289F63A5" w:rsidR="00C06B55" w:rsidRPr="00E95B7F" w:rsidRDefault="00C06B55" w:rsidP="005731F1">
      <w:pPr>
        <w:rPr>
          <w:rFonts w:ascii="Book Antiqua" w:hAnsi="Book Antiqua"/>
          <w:sz w:val="20"/>
        </w:rPr>
      </w:pPr>
      <w:r w:rsidRPr="00E95B7F">
        <w:rPr>
          <w:rFonts w:ascii="Book Antiqua" w:hAnsi="Book Antiqua"/>
          <w:sz w:val="20"/>
        </w:rPr>
        <w:t>Chair, PPPM Search Committee for AY2022-2023 Visiting Professor (2022)</w:t>
      </w:r>
    </w:p>
    <w:p w14:paraId="36BAC5E4" w14:textId="3086FD7B" w:rsidR="005731F1" w:rsidRPr="00E95B7F" w:rsidRDefault="005731F1" w:rsidP="005731F1">
      <w:pPr>
        <w:rPr>
          <w:rFonts w:ascii="Book Antiqua" w:hAnsi="Book Antiqua"/>
          <w:sz w:val="20"/>
        </w:rPr>
      </w:pPr>
      <w:r w:rsidRPr="00E95B7F">
        <w:rPr>
          <w:rFonts w:ascii="Book Antiqua" w:hAnsi="Book Antiqua"/>
          <w:sz w:val="20"/>
        </w:rPr>
        <w:t>Chair, Search Committee for Historic Preservation Endowed Chair and Program Director (2015-16)</w:t>
      </w:r>
    </w:p>
    <w:p w14:paraId="36469AC3" w14:textId="77777777" w:rsidR="005731F1" w:rsidRPr="00E95B7F" w:rsidRDefault="005731F1" w:rsidP="005731F1">
      <w:pPr>
        <w:rPr>
          <w:rFonts w:ascii="Book Antiqua" w:hAnsi="Book Antiqua"/>
          <w:sz w:val="20"/>
        </w:rPr>
      </w:pPr>
      <w:r w:rsidRPr="00E95B7F">
        <w:rPr>
          <w:rFonts w:ascii="Book Antiqua" w:hAnsi="Book Antiqua"/>
          <w:sz w:val="20"/>
        </w:rPr>
        <w:t>Member, UO Search Committee for Executive Director of Oregon Bach Festival (2015)</w:t>
      </w:r>
    </w:p>
    <w:p w14:paraId="4DAC0A00" w14:textId="77777777" w:rsidR="005731F1" w:rsidRPr="00E95B7F" w:rsidRDefault="005731F1" w:rsidP="005731F1">
      <w:pPr>
        <w:rPr>
          <w:rFonts w:ascii="Book Antiqua" w:hAnsi="Book Antiqua"/>
          <w:sz w:val="20"/>
        </w:rPr>
      </w:pPr>
      <w:r w:rsidRPr="00E95B7F">
        <w:rPr>
          <w:rFonts w:ascii="Book Antiqua" w:hAnsi="Book Antiqua"/>
          <w:sz w:val="20"/>
        </w:rPr>
        <w:t>Member, A&amp;AA Search Committee for Administrative Services Manager (2015)</w:t>
      </w:r>
    </w:p>
    <w:p w14:paraId="5C086FB3" w14:textId="77777777" w:rsidR="005731F1" w:rsidRPr="00E95B7F" w:rsidRDefault="005731F1" w:rsidP="005731F1">
      <w:pPr>
        <w:rPr>
          <w:rFonts w:ascii="Book Antiqua" w:hAnsi="Book Antiqua"/>
          <w:sz w:val="20"/>
        </w:rPr>
      </w:pPr>
      <w:r w:rsidRPr="00E95B7F">
        <w:rPr>
          <w:rFonts w:ascii="Book Antiqua" w:hAnsi="Book Antiqua"/>
          <w:sz w:val="20"/>
        </w:rPr>
        <w:t>Chair, AAD Search Committees for two Career NTTF Instructors (2015)</w:t>
      </w:r>
    </w:p>
    <w:p w14:paraId="4AB20DBA" w14:textId="77777777" w:rsidR="005731F1" w:rsidRPr="00E95B7F" w:rsidRDefault="005731F1" w:rsidP="005731F1">
      <w:pPr>
        <w:rPr>
          <w:rFonts w:ascii="Book Antiqua" w:hAnsi="Book Antiqua"/>
          <w:sz w:val="20"/>
        </w:rPr>
      </w:pPr>
      <w:r w:rsidRPr="00E95B7F">
        <w:rPr>
          <w:rFonts w:ascii="Book Antiqua" w:hAnsi="Book Antiqua"/>
          <w:sz w:val="20"/>
        </w:rPr>
        <w:t>Chair, AAD Search Committee for Associate/Full Professor (2014-15)</w:t>
      </w:r>
    </w:p>
    <w:p w14:paraId="2BC58166" w14:textId="77777777" w:rsidR="005731F1" w:rsidRPr="00E95B7F" w:rsidRDefault="005731F1" w:rsidP="005731F1">
      <w:pPr>
        <w:rPr>
          <w:rFonts w:ascii="Book Antiqua" w:hAnsi="Book Antiqua"/>
          <w:sz w:val="20"/>
        </w:rPr>
      </w:pPr>
      <w:r w:rsidRPr="00E95B7F">
        <w:rPr>
          <w:rFonts w:ascii="Book Antiqua" w:hAnsi="Book Antiqua"/>
          <w:sz w:val="20"/>
        </w:rPr>
        <w:t>Chair, AAD Search Committee for Assistant Professor (2012-13)</w:t>
      </w:r>
    </w:p>
    <w:p w14:paraId="5301DDF3" w14:textId="77777777" w:rsidR="005731F1" w:rsidRPr="00E95B7F" w:rsidRDefault="005731F1" w:rsidP="005731F1">
      <w:pPr>
        <w:rPr>
          <w:rFonts w:ascii="Book Antiqua" w:hAnsi="Book Antiqua"/>
          <w:sz w:val="20"/>
        </w:rPr>
      </w:pPr>
      <w:r w:rsidRPr="00E95B7F">
        <w:rPr>
          <w:rFonts w:ascii="Book Antiqua" w:hAnsi="Book Antiqua"/>
          <w:sz w:val="20"/>
        </w:rPr>
        <w:t>Member, AAD Faculty Search Committees, 2007-08 and 2008-09</w:t>
      </w:r>
    </w:p>
    <w:p w14:paraId="09ACA074" w14:textId="77777777" w:rsidR="005731F1" w:rsidRPr="00E95B7F" w:rsidRDefault="005731F1" w:rsidP="005731F1">
      <w:pPr>
        <w:rPr>
          <w:rFonts w:ascii="Book Antiqua" w:hAnsi="Book Antiqua"/>
          <w:sz w:val="20"/>
        </w:rPr>
      </w:pPr>
      <w:r w:rsidRPr="00E95B7F">
        <w:rPr>
          <w:rFonts w:ascii="Book Antiqua" w:hAnsi="Book Antiqua"/>
          <w:sz w:val="20"/>
        </w:rPr>
        <w:t>Served on selection/hiring committee for AAD Program Manager position, spring 2006 and spring 2007</w:t>
      </w:r>
    </w:p>
    <w:p w14:paraId="2990E46F" w14:textId="1FF326E8" w:rsidR="001C279A" w:rsidRPr="00E95B7F" w:rsidRDefault="001C279A" w:rsidP="005731F1">
      <w:pPr>
        <w:rPr>
          <w:rFonts w:ascii="Book Antiqua" w:hAnsi="Book Antiqua"/>
          <w:sz w:val="20"/>
          <w:szCs w:val="20"/>
        </w:rPr>
      </w:pPr>
    </w:p>
    <w:p w14:paraId="4E28489B" w14:textId="77777777" w:rsidR="00F3153A" w:rsidRPr="00E95B7F" w:rsidRDefault="00F3153A" w:rsidP="005731F1">
      <w:pPr>
        <w:rPr>
          <w:rFonts w:ascii="Book Antiqua" w:hAnsi="Book Antiqua"/>
          <w:sz w:val="20"/>
          <w:szCs w:val="20"/>
        </w:rPr>
      </w:pPr>
    </w:p>
    <w:p w14:paraId="5F6E4180" w14:textId="687BE01E" w:rsidR="005731F1" w:rsidRPr="00E95B7F" w:rsidRDefault="00255F35" w:rsidP="005731F1">
      <w:pPr>
        <w:pStyle w:val="Heading1"/>
        <w:rPr>
          <w:rFonts w:ascii="Book Antiqua" w:hAnsi="Book Antiqua"/>
          <w:b w:val="0"/>
          <w:bCs/>
          <w:i/>
          <w:sz w:val="24"/>
          <w:szCs w:val="24"/>
        </w:rPr>
      </w:pPr>
      <w:r w:rsidRPr="00E95B7F">
        <w:rPr>
          <w:rFonts w:ascii="Book Antiqua" w:hAnsi="Book Antiqua"/>
          <w:b w:val="0"/>
          <w:bCs/>
          <w:i/>
          <w:sz w:val="24"/>
          <w:szCs w:val="24"/>
        </w:rPr>
        <w:t>College of Design</w:t>
      </w:r>
      <w:r w:rsidR="001C279A" w:rsidRPr="00E95B7F">
        <w:rPr>
          <w:rFonts w:ascii="Book Antiqua" w:hAnsi="Book Antiqua"/>
          <w:b w:val="0"/>
          <w:bCs/>
          <w:i/>
          <w:sz w:val="24"/>
          <w:szCs w:val="24"/>
        </w:rPr>
        <w:t xml:space="preserve"> (DSGN)</w:t>
      </w:r>
      <w:r w:rsidRPr="00E95B7F">
        <w:rPr>
          <w:rFonts w:ascii="Book Antiqua" w:hAnsi="Book Antiqua"/>
          <w:b w:val="0"/>
          <w:bCs/>
          <w:i/>
          <w:sz w:val="24"/>
          <w:szCs w:val="24"/>
        </w:rPr>
        <w:t xml:space="preserve"> / (former) </w:t>
      </w:r>
      <w:r w:rsidR="005731F1" w:rsidRPr="00E95B7F">
        <w:rPr>
          <w:rFonts w:ascii="Book Antiqua" w:hAnsi="Book Antiqua"/>
          <w:b w:val="0"/>
          <w:bCs/>
          <w:i/>
          <w:sz w:val="24"/>
          <w:szCs w:val="24"/>
        </w:rPr>
        <w:t>School of Architecture and Allied Arts (A&amp;AA)</w:t>
      </w:r>
    </w:p>
    <w:p w14:paraId="4C3DC7F9" w14:textId="4D38D762" w:rsidR="00255F35" w:rsidRPr="00E95B7F" w:rsidRDefault="00255F35" w:rsidP="005731F1">
      <w:pPr>
        <w:rPr>
          <w:rFonts w:ascii="Book Antiqua" w:hAnsi="Book Antiqua"/>
          <w:sz w:val="20"/>
        </w:rPr>
      </w:pPr>
      <w:r w:rsidRPr="00E95B7F">
        <w:rPr>
          <w:rFonts w:ascii="Book Antiqua" w:hAnsi="Book Antiqua"/>
          <w:sz w:val="20"/>
        </w:rPr>
        <w:t xml:space="preserve">Member, </w:t>
      </w:r>
      <w:r w:rsidRPr="00E95B7F">
        <w:rPr>
          <w:rFonts w:ascii="Book Antiqua" w:hAnsi="Book Antiqua"/>
          <w:i/>
          <w:iCs/>
          <w:sz w:val="20"/>
        </w:rPr>
        <w:t>Faculty Personnel Committee</w:t>
      </w:r>
      <w:r w:rsidRPr="00E95B7F">
        <w:rPr>
          <w:rFonts w:ascii="Book Antiqua" w:hAnsi="Book Antiqua"/>
          <w:sz w:val="20"/>
        </w:rPr>
        <w:t>, 2019-2021</w:t>
      </w:r>
    </w:p>
    <w:p w14:paraId="16BC5A60" w14:textId="77777777" w:rsidR="00871311" w:rsidRPr="00E95B7F" w:rsidRDefault="00871311" w:rsidP="00871311">
      <w:pPr>
        <w:rPr>
          <w:rFonts w:ascii="Book Antiqua" w:hAnsi="Book Antiqua"/>
          <w:sz w:val="20"/>
        </w:rPr>
      </w:pPr>
      <w:r w:rsidRPr="00E95B7F">
        <w:rPr>
          <w:rFonts w:ascii="Book Antiqua" w:hAnsi="Book Antiqua"/>
          <w:sz w:val="20"/>
        </w:rPr>
        <w:t xml:space="preserve">Member, </w:t>
      </w:r>
      <w:r w:rsidRPr="00E95B7F">
        <w:rPr>
          <w:rFonts w:ascii="Book Antiqua" w:hAnsi="Book Antiqua"/>
          <w:i/>
          <w:iCs/>
          <w:sz w:val="20"/>
        </w:rPr>
        <w:t>NTTF Promotion Review Committee</w:t>
      </w:r>
      <w:r w:rsidRPr="00E95B7F">
        <w:rPr>
          <w:rFonts w:ascii="Book Antiqua" w:hAnsi="Book Antiqua"/>
          <w:sz w:val="20"/>
        </w:rPr>
        <w:t>, 2019-2020</w:t>
      </w:r>
    </w:p>
    <w:p w14:paraId="23D3A365" w14:textId="1BDEC524" w:rsidR="005731F1" w:rsidRPr="00E95B7F" w:rsidRDefault="005731F1" w:rsidP="005731F1">
      <w:pPr>
        <w:rPr>
          <w:rFonts w:ascii="Book Antiqua" w:hAnsi="Book Antiqua"/>
          <w:sz w:val="20"/>
        </w:rPr>
      </w:pPr>
      <w:r w:rsidRPr="00E95B7F">
        <w:rPr>
          <w:rFonts w:ascii="Book Antiqua" w:hAnsi="Book Antiqua"/>
          <w:sz w:val="20"/>
        </w:rPr>
        <w:t xml:space="preserve">Member, </w:t>
      </w:r>
      <w:r w:rsidRPr="00E95B7F">
        <w:rPr>
          <w:rFonts w:ascii="Book Antiqua" w:hAnsi="Book Antiqua"/>
          <w:i/>
          <w:sz w:val="20"/>
        </w:rPr>
        <w:t>Academic Council</w:t>
      </w:r>
      <w:r w:rsidR="00720622" w:rsidRPr="00E95B7F">
        <w:rPr>
          <w:rFonts w:ascii="Book Antiqua" w:hAnsi="Book Antiqua"/>
          <w:sz w:val="20"/>
        </w:rPr>
        <w:t>, fall 2011 – spring 2016</w:t>
      </w:r>
    </w:p>
    <w:p w14:paraId="09300FA5" w14:textId="77777777" w:rsidR="005731F1" w:rsidRPr="00E95B7F" w:rsidRDefault="005731F1" w:rsidP="005731F1">
      <w:pPr>
        <w:rPr>
          <w:rFonts w:ascii="Book Antiqua" w:hAnsi="Book Antiqua"/>
          <w:sz w:val="20"/>
        </w:rPr>
      </w:pPr>
      <w:r w:rsidRPr="00E95B7F">
        <w:rPr>
          <w:rFonts w:ascii="Book Antiqua" w:hAnsi="Book Antiqua"/>
          <w:sz w:val="20"/>
        </w:rPr>
        <w:t xml:space="preserve">Member, </w:t>
      </w:r>
      <w:r w:rsidRPr="00E95B7F">
        <w:rPr>
          <w:rFonts w:ascii="Book Antiqua" w:hAnsi="Book Antiqua"/>
          <w:i/>
          <w:sz w:val="20"/>
        </w:rPr>
        <w:t xml:space="preserve">Portland Strategic Planning Committee, </w:t>
      </w:r>
      <w:r w:rsidRPr="00E95B7F">
        <w:rPr>
          <w:rFonts w:ascii="Book Antiqua" w:hAnsi="Book Antiqua"/>
          <w:sz w:val="20"/>
        </w:rPr>
        <w:t>fall 2012</w:t>
      </w:r>
    </w:p>
    <w:p w14:paraId="13D4D807" w14:textId="77777777" w:rsidR="005731F1" w:rsidRPr="00E95B7F" w:rsidRDefault="005731F1" w:rsidP="005731F1">
      <w:pPr>
        <w:rPr>
          <w:rFonts w:ascii="Book Antiqua" w:hAnsi="Book Antiqua"/>
          <w:sz w:val="20"/>
        </w:rPr>
      </w:pPr>
      <w:r w:rsidRPr="00E95B7F">
        <w:rPr>
          <w:rFonts w:ascii="Book Antiqua" w:hAnsi="Book Antiqua"/>
          <w:sz w:val="20"/>
        </w:rPr>
        <w:t xml:space="preserve">Member, </w:t>
      </w:r>
      <w:r w:rsidRPr="00E95B7F">
        <w:rPr>
          <w:rFonts w:ascii="Book Antiqua" w:hAnsi="Book Antiqua"/>
          <w:i/>
          <w:iCs/>
          <w:sz w:val="20"/>
        </w:rPr>
        <w:t>International Initiatives Committee</w:t>
      </w:r>
      <w:r w:rsidRPr="00E95B7F">
        <w:rPr>
          <w:rFonts w:ascii="Book Antiqua" w:hAnsi="Book Antiqua"/>
          <w:sz w:val="20"/>
        </w:rPr>
        <w:t>, 2006-2008</w:t>
      </w:r>
    </w:p>
    <w:p w14:paraId="67704906" w14:textId="77777777" w:rsidR="005731F1" w:rsidRPr="00E95B7F" w:rsidRDefault="005731F1" w:rsidP="005731F1">
      <w:pPr>
        <w:rPr>
          <w:rFonts w:ascii="Book Antiqua" w:hAnsi="Book Antiqua"/>
          <w:sz w:val="20"/>
        </w:rPr>
      </w:pPr>
      <w:r w:rsidRPr="00E95B7F">
        <w:rPr>
          <w:rFonts w:ascii="Book Antiqua" w:hAnsi="Book Antiqua"/>
          <w:sz w:val="20"/>
        </w:rPr>
        <w:t xml:space="preserve">Member, </w:t>
      </w:r>
      <w:r w:rsidRPr="00E95B7F">
        <w:rPr>
          <w:rFonts w:ascii="Book Antiqua" w:hAnsi="Book Antiqua"/>
          <w:i/>
          <w:iCs/>
          <w:sz w:val="20"/>
        </w:rPr>
        <w:t>Faculty Advisory Committee</w:t>
      </w:r>
      <w:r w:rsidRPr="00E95B7F">
        <w:rPr>
          <w:rFonts w:ascii="Book Antiqua" w:hAnsi="Book Antiqua"/>
          <w:sz w:val="20"/>
        </w:rPr>
        <w:t>, 2005-2007</w:t>
      </w:r>
    </w:p>
    <w:p w14:paraId="59AE6C21" w14:textId="77777777" w:rsidR="005731F1" w:rsidRPr="00E95B7F" w:rsidRDefault="005731F1" w:rsidP="005731F1">
      <w:pPr>
        <w:rPr>
          <w:rFonts w:ascii="Book Antiqua" w:hAnsi="Book Antiqua"/>
          <w:sz w:val="20"/>
        </w:rPr>
      </w:pPr>
      <w:r w:rsidRPr="00E95B7F">
        <w:rPr>
          <w:rFonts w:ascii="Book Antiqua" w:hAnsi="Book Antiqua"/>
          <w:sz w:val="20"/>
        </w:rPr>
        <w:lastRenderedPageBreak/>
        <w:t xml:space="preserve">Member, </w:t>
      </w:r>
      <w:r w:rsidRPr="00E95B7F">
        <w:rPr>
          <w:rFonts w:ascii="Book Antiqua" w:hAnsi="Book Antiqua"/>
          <w:i/>
          <w:iCs/>
          <w:sz w:val="20"/>
        </w:rPr>
        <w:t>Academic Affairs Committee</w:t>
      </w:r>
      <w:r w:rsidRPr="00E95B7F">
        <w:rPr>
          <w:rFonts w:ascii="Book Antiqua" w:hAnsi="Book Antiqua"/>
          <w:sz w:val="20"/>
        </w:rPr>
        <w:t>, 2003-2005</w:t>
      </w:r>
    </w:p>
    <w:p w14:paraId="13771EFC" w14:textId="77777777" w:rsidR="005731F1" w:rsidRPr="00E95B7F" w:rsidRDefault="005731F1" w:rsidP="005731F1">
      <w:pPr>
        <w:rPr>
          <w:rFonts w:ascii="Book Antiqua" w:hAnsi="Book Antiqua"/>
          <w:sz w:val="20"/>
        </w:rPr>
      </w:pPr>
      <w:r w:rsidRPr="00E95B7F">
        <w:rPr>
          <w:rFonts w:ascii="Book Antiqua" w:hAnsi="Book Antiqua"/>
          <w:sz w:val="20"/>
        </w:rPr>
        <w:t xml:space="preserve">Member, </w:t>
      </w:r>
      <w:r w:rsidRPr="00E95B7F">
        <w:rPr>
          <w:rFonts w:ascii="Book Antiqua" w:hAnsi="Book Antiqua"/>
          <w:i/>
          <w:iCs/>
          <w:sz w:val="20"/>
        </w:rPr>
        <w:t>Research Liaison Committee</w:t>
      </w:r>
      <w:r w:rsidRPr="00E95B7F">
        <w:rPr>
          <w:rFonts w:ascii="Book Antiqua" w:hAnsi="Book Antiqua"/>
          <w:sz w:val="20"/>
        </w:rPr>
        <w:t>, winter 2005</w:t>
      </w:r>
    </w:p>
    <w:p w14:paraId="4E26EB81" w14:textId="302F60EC" w:rsidR="00BD7915" w:rsidRPr="00E95B7F" w:rsidRDefault="005731F1" w:rsidP="005731F1">
      <w:pPr>
        <w:rPr>
          <w:rFonts w:ascii="Book Antiqua" w:hAnsi="Book Antiqua"/>
          <w:sz w:val="20"/>
        </w:rPr>
      </w:pPr>
      <w:r w:rsidRPr="00E95B7F">
        <w:rPr>
          <w:rFonts w:ascii="Book Antiqua" w:hAnsi="Book Antiqua"/>
          <w:sz w:val="20"/>
        </w:rPr>
        <w:t>Presented on A&amp;AA “internationalization” at A&amp;AA Board of Visitors Luncheon (Nov. 1, 2007)</w:t>
      </w:r>
    </w:p>
    <w:p w14:paraId="78DA26E5" w14:textId="77777777" w:rsidR="00F52594" w:rsidRPr="00E95B7F" w:rsidRDefault="00F52594" w:rsidP="005731F1">
      <w:pPr>
        <w:pStyle w:val="Heading1"/>
        <w:rPr>
          <w:rFonts w:ascii="Book Antiqua" w:hAnsi="Book Antiqua"/>
          <w:b w:val="0"/>
          <w:bCs/>
          <w:i/>
          <w:sz w:val="24"/>
          <w:szCs w:val="24"/>
        </w:rPr>
      </w:pPr>
    </w:p>
    <w:p w14:paraId="4CD6355E" w14:textId="77777777" w:rsidR="00F52594" w:rsidRPr="00E95B7F" w:rsidRDefault="00F52594" w:rsidP="005731F1">
      <w:pPr>
        <w:pStyle w:val="Heading1"/>
        <w:rPr>
          <w:rFonts w:ascii="Book Antiqua" w:hAnsi="Book Antiqua"/>
          <w:b w:val="0"/>
          <w:bCs/>
          <w:i/>
          <w:sz w:val="24"/>
          <w:szCs w:val="24"/>
        </w:rPr>
      </w:pPr>
    </w:p>
    <w:p w14:paraId="284BA213" w14:textId="64132097" w:rsidR="00871311" w:rsidRPr="00E95B7F" w:rsidRDefault="00871311" w:rsidP="005731F1">
      <w:pPr>
        <w:pStyle w:val="Heading1"/>
        <w:rPr>
          <w:rFonts w:ascii="Book Antiqua" w:hAnsi="Book Antiqua"/>
          <w:b w:val="0"/>
          <w:bCs/>
          <w:iCs/>
          <w:sz w:val="24"/>
          <w:szCs w:val="24"/>
        </w:rPr>
      </w:pPr>
      <w:r w:rsidRPr="00E95B7F">
        <w:rPr>
          <w:rFonts w:ascii="Book Antiqua" w:hAnsi="Book Antiqua"/>
          <w:b w:val="0"/>
          <w:bCs/>
          <w:i/>
          <w:sz w:val="24"/>
          <w:szCs w:val="24"/>
        </w:rPr>
        <w:t xml:space="preserve">School of Planning, Public </w:t>
      </w:r>
      <w:proofErr w:type="gramStart"/>
      <w:r w:rsidRPr="00E95B7F">
        <w:rPr>
          <w:rFonts w:ascii="Book Antiqua" w:hAnsi="Book Antiqua"/>
          <w:b w:val="0"/>
          <w:bCs/>
          <w:i/>
          <w:sz w:val="24"/>
          <w:szCs w:val="24"/>
        </w:rPr>
        <w:t>Policy</w:t>
      </w:r>
      <w:proofErr w:type="gramEnd"/>
      <w:r w:rsidRPr="00E95B7F">
        <w:rPr>
          <w:rFonts w:ascii="Book Antiqua" w:hAnsi="Book Antiqua"/>
          <w:b w:val="0"/>
          <w:bCs/>
          <w:i/>
          <w:sz w:val="24"/>
          <w:szCs w:val="24"/>
        </w:rPr>
        <w:t xml:space="preserve"> and Management (PPPM), 2017-present</w:t>
      </w:r>
    </w:p>
    <w:p w14:paraId="19E9EA23" w14:textId="2E8E3BD0" w:rsidR="00C06B55" w:rsidRPr="00E95B7F" w:rsidRDefault="00C06B55" w:rsidP="00871311">
      <w:pPr>
        <w:rPr>
          <w:rFonts w:ascii="Book Antiqua" w:hAnsi="Book Antiqua"/>
          <w:sz w:val="20"/>
          <w:szCs w:val="20"/>
        </w:rPr>
      </w:pPr>
      <w:r w:rsidRPr="00E95B7F">
        <w:rPr>
          <w:rFonts w:ascii="Book Antiqua" w:hAnsi="Book Antiqua"/>
          <w:sz w:val="20"/>
          <w:szCs w:val="20"/>
        </w:rPr>
        <w:t>Director, PPPM London Program on Public Policy, Management and Culture, 2022-present</w:t>
      </w:r>
    </w:p>
    <w:p w14:paraId="21995F0D" w14:textId="152446E7" w:rsidR="00C06B55" w:rsidRPr="00E95B7F" w:rsidRDefault="00C06B55" w:rsidP="00871311">
      <w:pPr>
        <w:rPr>
          <w:rFonts w:ascii="Book Antiqua" w:hAnsi="Book Antiqua"/>
          <w:sz w:val="20"/>
          <w:szCs w:val="20"/>
        </w:rPr>
      </w:pPr>
      <w:r w:rsidRPr="00E95B7F">
        <w:rPr>
          <w:rFonts w:ascii="Book Antiqua" w:hAnsi="Book Antiqua"/>
          <w:sz w:val="20"/>
          <w:szCs w:val="20"/>
        </w:rPr>
        <w:t>Interim Director, Master of Nonprofit Management Program, spring term 2022</w:t>
      </w:r>
    </w:p>
    <w:p w14:paraId="5275E4A6" w14:textId="7A5E2DB4" w:rsidR="00871311" w:rsidRPr="00E95B7F" w:rsidRDefault="00871311" w:rsidP="00871311">
      <w:pPr>
        <w:rPr>
          <w:rFonts w:ascii="Book Antiqua" w:hAnsi="Book Antiqua"/>
          <w:sz w:val="20"/>
          <w:szCs w:val="20"/>
        </w:rPr>
      </w:pPr>
      <w:r w:rsidRPr="00E95B7F">
        <w:rPr>
          <w:rFonts w:ascii="Book Antiqua" w:hAnsi="Book Antiqua"/>
          <w:sz w:val="20"/>
          <w:szCs w:val="20"/>
        </w:rPr>
        <w:t>Director, Graduate Certificate in Arts Management, 2017-</w:t>
      </w:r>
      <w:r w:rsidR="00064748" w:rsidRPr="00E95B7F">
        <w:rPr>
          <w:rFonts w:ascii="Book Antiqua" w:hAnsi="Book Antiqua"/>
          <w:sz w:val="20"/>
          <w:szCs w:val="20"/>
        </w:rPr>
        <w:t>202</w:t>
      </w:r>
      <w:r w:rsidR="00F52594" w:rsidRPr="00E95B7F">
        <w:rPr>
          <w:rFonts w:ascii="Book Antiqua" w:hAnsi="Book Antiqua"/>
          <w:sz w:val="20"/>
          <w:szCs w:val="20"/>
        </w:rPr>
        <w:t>3</w:t>
      </w:r>
    </w:p>
    <w:p w14:paraId="0FEAE714" w14:textId="7E7434DC" w:rsidR="00871311" w:rsidRPr="00E95B7F" w:rsidRDefault="00871311" w:rsidP="00871311">
      <w:pPr>
        <w:rPr>
          <w:rFonts w:ascii="Book Antiqua" w:hAnsi="Book Antiqua"/>
          <w:sz w:val="20"/>
          <w:szCs w:val="20"/>
        </w:rPr>
      </w:pPr>
      <w:r w:rsidRPr="00E95B7F">
        <w:rPr>
          <w:rFonts w:ascii="Book Antiqua" w:hAnsi="Book Antiqua"/>
          <w:sz w:val="20"/>
          <w:szCs w:val="20"/>
        </w:rPr>
        <w:t xml:space="preserve">Details on additional committees and service activities </w:t>
      </w:r>
      <w:r w:rsidR="006F014F" w:rsidRPr="00E95B7F">
        <w:rPr>
          <w:rFonts w:ascii="Book Antiqua" w:hAnsi="Book Antiqua"/>
          <w:sz w:val="20"/>
          <w:szCs w:val="20"/>
        </w:rPr>
        <w:t xml:space="preserve">are </w:t>
      </w:r>
      <w:r w:rsidRPr="00E95B7F">
        <w:rPr>
          <w:rFonts w:ascii="Book Antiqua" w:hAnsi="Book Antiqua"/>
          <w:sz w:val="20"/>
          <w:szCs w:val="20"/>
        </w:rPr>
        <w:t>available upon request.</w:t>
      </w:r>
    </w:p>
    <w:p w14:paraId="199BE559" w14:textId="332733D9" w:rsidR="00871311" w:rsidRPr="00E95B7F" w:rsidRDefault="00871311" w:rsidP="005731F1">
      <w:pPr>
        <w:pStyle w:val="Heading1"/>
        <w:rPr>
          <w:rFonts w:ascii="Book Antiqua" w:hAnsi="Book Antiqua"/>
          <w:b w:val="0"/>
          <w:bCs/>
          <w:i/>
        </w:rPr>
      </w:pPr>
    </w:p>
    <w:p w14:paraId="01FCE23A" w14:textId="77777777" w:rsidR="00871311" w:rsidRPr="00E95B7F" w:rsidRDefault="00871311" w:rsidP="00871311">
      <w:pPr>
        <w:rPr>
          <w:sz w:val="20"/>
          <w:szCs w:val="20"/>
        </w:rPr>
      </w:pPr>
    </w:p>
    <w:p w14:paraId="2D4BF3CC" w14:textId="78957AFB" w:rsidR="005731F1" w:rsidRPr="00E95B7F" w:rsidRDefault="005731F1" w:rsidP="005731F1">
      <w:pPr>
        <w:pStyle w:val="Heading1"/>
        <w:rPr>
          <w:rFonts w:ascii="Book Antiqua" w:hAnsi="Book Antiqua"/>
          <w:b w:val="0"/>
          <w:bCs/>
          <w:i/>
          <w:sz w:val="24"/>
          <w:szCs w:val="24"/>
        </w:rPr>
      </w:pPr>
      <w:r w:rsidRPr="00E95B7F">
        <w:rPr>
          <w:rFonts w:ascii="Book Antiqua" w:hAnsi="Book Antiqua"/>
          <w:b w:val="0"/>
          <w:bCs/>
          <w:i/>
          <w:sz w:val="24"/>
          <w:szCs w:val="24"/>
        </w:rPr>
        <w:t>Arts and Administration Program (AAD)</w:t>
      </w:r>
      <w:r w:rsidR="00255F35" w:rsidRPr="00E95B7F">
        <w:rPr>
          <w:rFonts w:ascii="Book Antiqua" w:hAnsi="Book Antiqua"/>
          <w:b w:val="0"/>
          <w:bCs/>
          <w:i/>
          <w:sz w:val="24"/>
          <w:szCs w:val="24"/>
        </w:rPr>
        <w:t>, 2003-2017</w:t>
      </w:r>
    </w:p>
    <w:p w14:paraId="7843B01D" w14:textId="66D77666" w:rsidR="00A120BD" w:rsidRPr="00E95B7F" w:rsidRDefault="005731F1" w:rsidP="005731F1">
      <w:pPr>
        <w:rPr>
          <w:rFonts w:ascii="Book Antiqua" w:hAnsi="Book Antiqua"/>
          <w:sz w:val="20"/>
        </w:rPr>
      </w:pPr>
      <w:r w:rsidRPr="00E95B7F">
        <w:rPr>
          <w:rFonts w:ascii="Book Antiqua" w:hAnsi="Book Antiqua"/>
          <w:sz w:val="20"/>
        </w:rPr>
        <w:t>Committees and service activities are too numerous to list, but details are available upon request.</w:t>
      </w:r>
    </w:p>
    <w:p w14:paraId="668EE04C" w14:textId="77777777" w:rsidR="007731F6" w:rsidRPr="00E95B7F" w:rsidRDefault="007731F6" w:rsidP="005731F1">
      <w:pPr>
        <w:pStyle w:val="Heading5"/>
        <w:ind w:left="0" w:firstLine="0"/>
        <w:rPr>
          <w:rFonts w:ascii="Book Antiqua" w:hAnsi="Book Antiqua"/>
        </w:rPr>
      </w:pPr>
    </w:p>
    <w:p w14:paraId="30EC2F65" w14:textId="77777777" w:rsidR="007731F6" w:rsidRPr="00E95B7F" w:rsidRDefault="007731F6" w:rsidP="005731F1">
      <w:pPr>
        <w:pStyle w:val="Heading5"/>
        <w:ind w:left="0" w:firstLine="0"/>
        <w:rPr>
          <w:rFonts w:ascii="Book Antiqua" w:hAnsi="Book Antiqua"/>
        </w:rPr>
      </w:pPr>
    </w:p>
    <w:p w14:paraId="2609F70A" w14:textId="123FB414" w:rsidR="005731F1" w:rsidRPr="00E95B7F" w:rsidRDefault="005731F1" w:rsidP="005731F1">
      <w:pPr>
        <w:pStyle w:val="Heading5"/>
        <w:ind w:left="0" w:firstLine="0"/>
        <w:rPr>
          <w:rFonts w:ascii="Book Antiqua" w:hAnsi="Book Antiqua"/>
        </w:rPr>
      </w:pPr>
      <w:r w:rsidRPr="00E95B7F">
        <w:rPr>
          <w:rFonts w:ascii="Book Antiqua" w:hAnsi="Book Antiqua"/>
        </w:rPr>
        <w:t>Professional Development ____________________________</w:t>
      </w:r>
    </w:p>
    <w:p w14:paraId="6756F048" w14:textId="77777777" w:rsidR="005731F1" w:rsidRPr="00E95B7F" w:rsidRDefault="005731F1" w:rsidP="005731F1">
      <w:pPr>
        <w:rPr>
          <w:rFonts w:ascii="Book Antiqua" w:hAnsi="Book Antiqua"/>
          <w:sz w:val="20"/>
        </w:rPr>
      </w:pPr>
    </w:p>
    <w:p w14:paraId="58B23E7C" w14:textId="77777777" w:rsidR="00F03ED0" w:rsidRPr="00E95B7F" w:rsidRDefault="005731F1" w:rsidP="00F03ED0">
      <w:pPr>
        <w:rPr>
          <w:rFonts w:ascii="Book Antiqua" w:hAnsi="Book Antiqua"/>
          <w:bCs/>
          <w:i/>
        </w:rPr>
      </w:pPr>
      <w:r w:rsidRPr="00E95B7F">
        <w:rPr>
          <w:rFonts w:ascii="Book Antiqua" w:hAnsi="Book Antiqua"/>
          <w:bCs/>
          <w:i/>
        </w:rPr>
        <w:t xml:space="preserve">Participation in UO Professional Development </w:t>
      </w:r>
      <w:r w:rsidR="00FA4D69" w:rsidRPr="00E95B7F">
        <w:rPr>
          <w:rFonts w:ascii="Book Antiqua" w:hAnsi="Book Antiqua"/>
          <w:bCs/>
          <w:i/>
        </w:rPr>
        <w:t xml:space="preserve">Courses and </w:t>
      </w:r>
      <w:r w:rsidRPr="00E95B7F">
        <w:rPr>
          <w:rFonts w:ascii="Book Antiqua" w:hAnsi="Book Antiqua"/>
          <w:bCs/>
          <w:i/>
        </w:rPr>
        <w:t>Workshops</w:t>
      </w:r>
    </w:p>
    <w:p w14:paraId="1D83FBB1" w14:textId="77777777" w:rsidR="00F03ED0" w:rsidRPr="00E95B7F" w:rsidRDefault="00F03ED0" w:rsidP="00F03ED0">
      <w:pPr>
        <w:rPr>
          <w:rFonts w:ascii="Book Antiqua" w:hAnsi="Book Antiqua"/>
          <w:bCs/>
          <w:i/>
        </w:rPr>
      </w:pPr>
    </w:p>
    <w:p w14:paraId="290461AC" w14:textId="4913F3FD" w:rsidR="00C457DB" w:rsidRPr="00E95B7F" w:rsidRDefault="00C457DB" w:rsidP="00F03ED0">
      <w:pPr>
        <w:rPr>
          <w:rFonts w:ascii="Book Antiqua" w:hAnsi="Book Antiqua"/>
          <w:bCs/>
          <w:i/>
        </w:rPr>
      </w:pPr>
      <w:r w:rsidRPr="00E95B7F">
        <w:rPr>
          <w:rFonts w:ascii="Book Antiqua" w:hAnsi="Book Antiqua"/>
          <w:sz w:val="20"/>
        </w:rPr>
        <w:t>Financial Stewardship Institute, University of Oregon (year-long course, 2016-2017)</w:t>
      </w:r>
    </w:p>
    <w:p w14:paraId="51F76E57" w14:textId="7978025C" w:rsidR="001C7211" w:rsidRPr="00E95B7F" w:rsidRDefault="00C457DB" w:rsidP="00772095">
      <w:pPr>
        <w:jc w:val="both"/>
        <w:rPr>
          <w:rFonts w:ascii="Book Antiqua" w:hAnsi="Book Antiqua"/>
          <w:sz w:val="20"/>
        </w:rPr>
      </w:pPr>
      <w:r w:rsidRPr="00E95B7F">
        <w:rPr>
          <w:rFonts w:ascii="Book Antiqua" w:hAnsi="Book Antiqua"/>
          <w:sz w:val="20"/>
        </w:rPr>
        <w:t>Supervision Course, University of Oregon (year-long course, 2012-2013)</w:t>
      </w:r>
    </w:p>
    <w:p w14:paraId="27C675AF" w14:textId="006E9430" w:rsidR="00F03ED0" w:rsidRPr="00E95B7F" w:rsidRDefault="00F03ED0" w:rsidP="005731F1">
      <w:pPr>
        <w:rPr>
          <w:rFonts w:ascii="Book Antiqua" w:hAnsi="Book Antiqua"/>
          <w:bCs/>
          <w:i/>
        </w:rPr>
      </w:pPr>
    </w:p>
    <w:p w14:paraId="2D37A279" w14:textId="77777777" w:rsidR="00E713A0" w:rsidRPr="00E95B7F" w:rsidRDefault="00E713A0" w:rsidP="005731F1">
      <w:pPr>
        <w:rPr>
          <w:rFonts w:ascii="Book Antiqua" w:hAnsi="Book Antiqua"/>
          <w:bCs/>
          <w:i/>
        </w:rPr>
      </w:pPr>
    </w:p>
    <w:p w14:paraId="2F5AD093" w14:textId="039D7ADE" w:rsidR="00FA4D69" w:rsidRPr="00E95B7F" w:rsidRDefault="00FA4D69" w:rsidP="005731F1">
      <w:pPr>
        <w:rPr>
          <w:rFonts w:ascii="Book Antiqua" w:hAnsi="Book Antiqua"/>
          <w:bCs/>
          <w:i/>
        </w:rPr>
      </w:pPr>
      <w:r w:rsidRPr="00E95B7F">
        <w:rPr>
          <w:rFonts w:ascii="Book Antiqua" w:hAnsi="Book Antiqua"/>
          <w:bCs/>
          <w:i/>
        </w:rPr>
        <w:t>Selected Participation in UO Professional Development Workshops</w:t>
      </w:r>
    </w:p>
    <w:p w14:paraId="656AB3CF" w14:textId="77777777" w:rsidR="001C7211" w:rsidRPr="00E95B7F" w:rsidRDefault="001C7211" w:rsidP="005731F1">
      <w:pPr>
        <w:rPr>
          <w:rFonts w:ascii="Book Antiqua" w:hAnsi="Book Antiqua"/>
          <w:sz w:val="20"/>
        </w:rPr>
      </w:pPr>
    </w:p>
    <w:p w14:paraId="359ED807" w14:textId="1C50DE3E" w:rsidR="005731F1" w:rsidRPr="00E95B7F" w:rsidRDefault="005731F1" w:rsidP="005731F1">
      <w:pPr>
        <w:rPr>
          <w:rFonts w:ascii="Book Antiqua" w:hAnsi="Book Antiqua"/>
          <w:sz w:val="20"/>
        </w:rPr>
      </w:pPr>
      <w:proofErr w:type="spellStart"/>
      <w:r w:rsidRPr="00E95B7F">
        <w:rPr>
          <w:rFonts w:ascii="Book Antiqua" w:hAnsi="Book Antiqua"/>
          <w:sz w:val="20"/>
        </w:rPr>
        <w:t>VitalSmarts</w:t>
      </w:r>
      <w:proofErr w:type="spellEnd"/>
      <w:r w:rsidRPr="00E95B7F">
        <w:rPr>
          <w:rFonts w:ascii="Book Antiqua" w:hAnsi="Book Antiqua"/>
          <w:sz w:val="20"/>
        </w:rPr>
        <w:t xml:space="preserve"> “Crucial Accountability” Workshop (August 2013)</w:t>
      </w:r>
    </w:p>
    <w:p w14:paraId="29D25D42" w14:textId="77777777" w:rsidR="005731F1" w:rsidRPr="00E95B7F" w:rsidRDefault="005731F1" w:rsidP="005731F1">
      <w:pPr>
        <w:rPr>
          <w:rFonts w:ascii="Book Antiqua" w:hAnsi="Book Antiqua"/>
          <w:sz w:val="20"/>
        </w:rPr>
      </w:pPr>
      <w:proofErr w:type="spellStart"/>
      <w:r w:rsidRPr="00E95B7F">
        <w:rPr>
          <w:rFonts w:ascii="Book Antiqua" w:hAnsi="Book Antiqua"/>
          <w:sz w:val="20"/>
        </w:rPr>
        <w:t>VitalSmarts</w:t>
      </w:r>
      <w:proofErr w:type="spellEnd"/>
      <w:r w:rsidRPr="00E95B7F">
        <w:rPr>
          <w:rFonts w:ascii="Book Antiqua" w:hAnsi="Book Antiqua"/>
          <w:sz w:val="20"/>
        </w:rPr>
        <w:t xml:space="preserve"> “Crucial Conversations” Workshop (July 2013)</w:t>
      </w:r>
    </w:p>
    <w:p w14:paraId="06508938" w14:textId="77777777" w:rsidR="005731F1" w:rsidRPr="00E95B7F" w:rsidRDefault="005731F1" w:rsidP="005731F1">
      <w:pPr>
        <w:pStyle w:val="BodyText"/>
        <w:rPr>
          <w:rFonts w:ascii="Book Antiqua" w:hAnsi="Book Antiqua"/>
          <w:szCs w:val="24"/>
        </w:rPr>
      </w:pPr>
      <w:r w:rsidRPr="00E95B7F">
        <w:rPr>
          <w:rFonts w:ascii="Book Antiqua" w:hAnsi="Book Antiqua"/>
          <w:szCs w:val="24"/>
        </w:rPr>
        <w:t>Various Promotion and Tenure Workshops (ongoing)</w:t>
      </w:r>
    </w:p>
    <w:p w14:paraId="5AACCD75" w14:textId="77777777" w:rsidR="005731F1" w:rsidRPr="00E95B7F" w:rsidRDefault="005731F1" w:rsidP="005731F1">
      <w:pPr>
        <w:pStyle w:val="BodyText"/>
        <w:rPr>
          <w:rFonts w:ascii="Book Antiqua" w:hAnsi="Book Antiqua"/>
          <w:szCs w:val="24"/>
        </w:rPr>
      </w:pPr>
      <w:r w:rsidRPr="00E95B7F">
        <w:rPr>
          <w:rFonts w:ascii="Book Antiqua" w:hAnsi="Book Antiqua"/>
          <w:szCs w:val="24"/>
        </w:rPr>
        <w:t>Various Faculty Recruitment, Hiring, and Retention workshops (ongoing)</w:t>
      </w:r>
    </w:p>
    <w:p w14:paraId="18C09D80" w14:textId="701AD2A4" w:rsidR="005731F1" w:rsidRPr="00E95B7F" w:rsidRDefault="005731F1" w:rsidP="005731F1">
      <w:pPr>
        <w:rPr>
          <w:rFonts w:ascii="Book Antiqua" w:hAnsi="Book Antiqua"/>
          <w:sz w:val="20"/>
        </w:rPr>
      </w:pPr>
      <w:r w:rsidRPr="00E95B7F">
        <w:rPr>
          <w:rFonts w:ascii="Book Antiqua" w:hAnsi="Book Antiqua"/>
          <w:sz w:val="20"/>
        </w:rPr>
        <w:t xml:space="preserve">Teaching Effectiveness Program (TEP) workshop on </w:t>
      </w:r>
      <w:r w:rsidR="00A37F83" w:rsidRPr="00E95B7F">
        <w:rPr>
          <w:rFonts w:ascii="Book Antiqua" w:hAnsi="Book Antiqua"/>
          <w:sz w:val="20"/>
        </w:rPr>
        <w:t>Course Evaluations</w:t>
      </w:r>
      <w:r w:rsidRPr="00E95B7F">
        <w:rPr>
          <w:rFonts w:ascii="Book Antiqua" w:hAnsi="Book Antiqua"/>
          <w:sz w:val="20"/>
        </w:rPr>
        <w:t xml:space="preserve"> (January 2008)</w:t>
      </w:r>
    </w:p>
    <w:p w14:paraId="3067079A" w14:textId="77777777" w:rsidR="005731F1" w:rsidRPr="00E95B7F" w:rsidRDefault="005731F1" w:rsidP="005731F1">
      <w:pPr>
        <w:rPr>
          <w:rFonts w:ascii="Book Antiqua" w:hAnsi="Book Antiqua"/>
          <w:sz w:val="20"/>
        </w:rPr>
      </w:pPr>
      <w:r w:rsidRPr="00E95B7F">
        <w:rPr>
          <w:rFonts w:ascii="Book Antiqua" w:hAnsi="Book Antiqua"/>
          <w:sz w:val="20"/>
        </w:rPr>
        <w:t xml:space="preserve">Peer Teaching Evaluations </w:t>
      </w:r>
      <w:proofErr w:type="gramStart"/>
      <w:r w:rsidRPr="00E95B7F">
        <w:rPr>
          <w:rFonts w:ascii="Book Antiqua" w:hAnsi="Book Antiqua"/>
          <w:sz w:val="20"/>
        </w:rPr>
        <w:t>Workshop  (</w:t>
      </w:r>
      <w:proofErr w:type="gramEnd"/>
      <w:r w:rsidRPr="00E95B7F">
        <w:rPr>
          <w:rFonts w:ascii="Book Antiqua" w:hAnsi="Book Antiqua"/>
          <w:sz w:val="20"/>
        </w:rPr>
        <w:t>January 2008)</w:t>
      </w:r>
      <w:r w:rsidRPr="00E95B7F">
        <w:rPr>
          <w:rFonts w:ascii="Book Antiqua" w:hAnsi="Book Antiqua"/>
          <w:sz w:val="20"/>
        </w:rPr>
        <w:tab/>
      </w:r>
    </w:p>
    <w:p w14:paraId="7B9B5916" w14:textId="3849E1FC" w:rsidR="005731F1" w:rsidRPr="00E95B7F" w:rsidRDefault="005731F1" w:rsidP="005731F1">
      <w:pPr>
        <w:rPr>
          <w:rFonts w:ascii="Book Antiqua" w:hAnsi="Book Antiqua"/>
          <w:sz w:val="20"/>
        </w:rPr>
      </w:pPr>
      <w:r w:rsidRPr="00E95B7F">
        <w:rPr>
          <w:rFonts w:ascii="Book Antiqua" w:hAnsi="Book Antiqua"/>
          <w:sz w:val="20"/>
        </w:rPr>
        <w:t xml:space="preserve">Research </w:t>
      </w:r>
      <w:r w:rsidR="00B4692A" w:rsidRPr="00E95B7F">
        <w:rPr>
          <w:rFonts w:ascii="Book Antiqua" w:hAnsi="Book Antiqua"/>
          <w:sz w:val="20"/>
        </w:rPr>
        <w:t xml:space="preserve">Grant </w:t>
      </w:r>
      <w:r w:rsidRPr="00E95B7F">
        <w:rPr>
          <w:rFonts w:ascii="Book Antiqua" w:hAnsi="Book Antiqua"/>
          <w:sz w:val="20"/>
        </w:rPr>
        <w:t>Proposal Development Workshop (June 2006)</w:t>
      </w:r>
    </w:p>
    <w:p w14:paraId="11B59F66" w14:textId="77777777" w:rsidR="005731F1" w:rsidRPr="00E95B7F" w:rsidRDefault="005731F1" w:rsidP="005731F1">
      <w:pPr>
        <w:rPr>
          <w:rFonts w:ascii="Book Antiqua" w:hAnsi="Book Antiqua"/>
          <w:sz w:val="20"/>
        </w:rPr>
      </w:pPr>
      <w:r w:rsidRPr="00E95B7F">
        <w:rPr>
          <w:rFonts w:ascii="Book Antiqua" w:hAnsi="Book Antiqua"/>
          <w:sz w:val="20"/>
        </w:rPr>
        <w:t>Multimedia Technology Workshop (June 2005)</w:t>
      </w:r>
      <w:r w:rsidRPr="00E95B7F">
        <w:rPr>
          <w:rFonts w:ascii="Book Antiqua" w:hAnsi="Book Antiqua"/>
          <w:sz w:val="20"/>
        </w:rPr>
        <w:tab/>
      </w:r>
    </w:p>
    <w:p w14:paraId="7FB0D003" w14:textId="77777777" w:rsidR="005731F1" w:rsidRPr="00E95B7F" w:rsidRDefault="005731F1" w:rsidP="005731F1">
      <w:pPr>
        <w:rPr>
          <w:rFonts w:ascii="Book Antiqua" w:hAnsi="Book Antiqua"/>
          <w:sz w:val="20"/>
        </w:rPr>
      </w:pPr>
      <w:r w:rsidRPr="00E95B7F">
        <w:rPr>
          <w:rFonts w:ascii="Book Antiqua" w:hAnsi="Book Antiqua"/>
          <w:sz w:val="20"/>
        </w:rPr>
        <w:t>Various Freshman Seminars Workshops (2004-05)</w:t>
      </w:r>
    </w:p>
    <w:p w14:paraId="3D28F9A0" w14:textId="77777777" w:rsidR="005731F1" w:rsidRPr="00E95B7F" w:rsidRDefault="005731F1" w:rsidP="005731F1">
      <w:pPr>
        <w:rPr>
          <w:rFonts w:ascii="Book Antiqua" w:hAnsi="Book Antiqua"/>
          <w:sz w:val="20"/>
        </w:rPr>
      </w:pPr>
      <w:r w:rsidRPr="00E95B7F">
        <w:rPr>
          <w:rFonts w:ascii="Book Antiqua" w:hAnsi="Book Antiqua"/>
          <w:sz w:val="20"/>
        </w:rPr>
        <w:t xml:space="preserve">Proposal Writing and External Funding </w:t>
      </w:r>
      <w:proofErr w:type="gramStart"/>
      <w:r w:rsidRPr="00E95B7F">
        <w:rPr>
          <w:rFonts w:ascii="Book Antiqua" w:hAnsi="Book Antiqua"/>
          <w:sz w:val="20"/>
        </w:rPr>
        <w:t>Workshop  (</w:t>
      </w:r>
      <w:proofErr w:type="gramEnd"/>
      <w:r w:rsidRPr="00E95B7F">
        <w:rPr>
          <w:rFonts w:ascii="Book Antiqua" w:hAnsi="Book Antiqua"/>
          <w:sz w:val="20"/>
        </w:rPr>
        <w:t>June 2004)</w:t>
      </w:r>
    </w:p>
    <w:p w14:paraId="00764DB2" w14:textId="33D805A0" w:rsidR="005731F1" w:rsidRPr="00E95B7F" w:rsidRDefault="005731F1" w:rsidP="005731F1">
      <w:pPr>
        <w:rPr>
          <w:rFonts w:ascii="Book Antiqua" w:hAnsi="Book Antiqua"/>
          <w:sz w:val="20"/>
        </w:rPr>
      </w:pPr>
      <w:r w:rsidRPr="00E95B7F">
        <w:rPr>
          <w:rFonts w:ascii="Book Antiqua" w:hAnsi="Book Antiqua"/>
          <w:sz w:val="20"/>
        </w:rPr>
        <w:t>TEP workshop on “Teaching Large Classes” (September 2003)</w:t>
      </w:r>
    </w:p>
    <w:p w14:paraId="450C20C4" w14:textId="77777777" w:rsidR="00696438" w:rsidRPr="00E95B7F" w:rsidRDefault="00696438" w:rsidP="005731F1">
      <w:pPr>
        <w:rPr>
          <w:rFonts w:ascii="Book Antiqua" w:hAnsi="Book Antiqua"/>
          <w:i/>
        </w:rPr>
      </w:pPr>
    </w:p>
    <w:p w14:paraId="2325440B" w14:textId="67B0102B" w:rsidR="00F3153A" w:rsidRPr="00E95B7F" w:rsidRDefault="00F3153A" w:rsidP="005731F1">
      <w:pPr>
        <w:rPr>
          <w:rFonts w:ascii="Book Antiqua" w:hAnsi="Book Antiqua"/>
          <w:i/>
        </w:rPr>
      </w:pPr>
    </w:p>
    <w:p w14:paraId="686927F9" w14:textId="77777777" w:rsidR="00F3153A" w:rsidRPr="00E95B7F" w:rsidRDefault="00F3153A" w:rsidP="005731F1">
      <w:pPr>
        <w:rPr>
          <w:rFonts w:ascii="Book Antiqua" w:hAnsi="Book Antiqua"/>
          <w:i/>
        </w:rPr>
      </w:pPr>
    </w:p>
    <w:p w14:paraId="558F45CF" w14:textId="7D51C662" w:rsidR="005731F1" w:rsidRPr="00E95B7F" w:rsidRDefault="005731F1" w:rsidP="005731F1">
      <w:pPr>
        <w:rPr>
          <w:rFonts w:ascii="Book Antiqua" w:hAnsi="Book Antiqua"/>
          <w:i/>
        </w:rPr>
      </w:pPr>
      <w:r w:rsidRPr="00E95B7F">
        <w:rPr>
          <w:rFonts w:ascii="Book Antiqua" w:hAnsi="Book Antiqua"/>
          <w:i/>
        </w:rPr>
        <w:t>External Professional Development, Community Engagement, and Field Trip Activities</w:t>
      </w:r>
    </w:p>
    <w:p w14:paraId="03A97626" w14:textId="77777777" w:rsidR="00FA4D69" w:rsidRPr="00E95B7F" w:rsidRDefault="00FA4D69" w:rsidP="005731F1">
      <w:pPr>
        <w:rPr>
          <w:rFonts w:ascii="Book Antiqua" w:hAnsi="Book Antiqua"/>
          <w:sz w:val="20"/>
        </w:rPr>
      </w:pPr>
    </w:p>
    <w:p w14:paraId="293253CD" w14:textId="0AC5A22A" w:rsidR="00871F3F" w:rsidRPr="00E95B7F" w:rsidRDefault="00871F3F" w:rsidP="00D849A9">
      <w:pPr>
        <w:rPr>
          <w:rFonts w:ascii="Book Antiqua" w:hAnsi="Book Antiqua"/>
          <w:sz w:val="20"/>
        </w:rPr>
      </w:pPr>
      <w:r w:rsidRPr="00E95B7F">
        <w:rPr>
          <w:rFonts w:ascii="Book Antiqua" w:hAnsi="Book Antiqua"/>
          <w:b/>
          <w:bCs/>
          <w:sz w:val="20"/>
        </w:rPr>
        <w:t xml:space="preserve">Fellow, Age-Friendly Scholars Program </w:t>
      </w:r>
      <w:r w:rsidRPr="00E95B7F">
        <w:rPr>
          <w:rFonts w:ascii="Book Antiqua" w:hAnsi="Book Antiqua"/>
          <w:sz w:val="20"/>
        </w:rPr>
        <w:t xml:space="preserve">(certificate of completion), George Washington University, </w:t>
      </w:r>
    </w:p>
    <w:p w14:paraId="39E7C0BB" w14:textId="5E98DBBA" w:rsidR="00871F3F" w:rsidRPr="00E95B7F" w:rsidRDefault="00871F3F" w:rsidP="00D849A9">
      <w:pPr>
        <w:ind w:firstLine="720"/>
        <w:rPr>
          <w:rFonts w:ascii="Book Antiqua" w:hAnsi="Book Antiqua"/>
          <w:sz w:val="20"/>
        </w:rPr>
      </w:pPr>
      <w:r w:rsidRPr="00E95B7F">
        <w:rPr>
          <w:rFonts w:ascii="Book Antiqua" w:hAnsi="Book Antiqua"/>
          <w:sz w:val="20"/>
        </w:rPr>
        <w:t>Washington, DC (virtual participation), 2020-2021.</w:t>
      </w:r>
    </w:p>
    <w:p w14:paraId="2214B1BB" w14:textId="1EBC53CE" w:rsidR="001C279A" w:rsidRPr="00E95B7F" w:rsidRDefault="001C279A" w:rsidP="00D849A9">
      <w:pPr>
        <w:rPr>
          <w:rFonts w:ascii="Book Antiqua" w:hAnsi="Book Antiqua"/>
          <w:sz w:val="20"/>
        </w:rPr>
      </w:pPr>
      <w:r w:rsidRPr="00E95B7F">
        <w:rPr>
          <w:rFonts w:ascii="Book Antiqua" w:hAnsi="Book Antiqua"/>
          <w:b/>
          <w:bCs/>
          <w:sz w:val="20"/>
        </w:rPr>
        <w:t xml:space="preserve">Hospice Volunteer Training </w:t>
      </w:r>
      <w:r w:rsidRPr="00E95B7F">
        <w:rPr>
          <w:rFonts w:ascii="Book Antiqua" w:hAnsi="Book Antiqua"/>
          <w:sz w:val="20"/>
        </w:rPr>
        <w:t>(certificate of completion), Cascade Hospice, Eugene, October 23-25, 2019</w:t>
      </w:r>
    </w:p>
    <w:p w14:paraId="6B1671CF" w14:textId="7351BEE1" w:rsidR="005731F1" w:rsidRPr="00E95B7F" w:rsidRDefault="005731F1" w:rsidP="00D849A9">
      <w:pPr>
        <w:rPr>
          <w:rFonts w:ascii="Book Antiqua" w:hAnsi="Book Antiqua"/>
          <w:sz w:val="20"/>
        </w:rPr>
      </w:pPr>
      <w:r w:rsidRPr="00E95B7F">
        <w:rPr>
          <w:rFonts w:ascii="Book Antiqua" w:hAnsi="Book Antiqua"/>
          <w:sz w:val="20"/>
        </w:rPr>
        <w:t xml:space="preserve">Coordinated departmental field trip to visit the </w:t>
      </w:r>
      <w:r w:rsidRPr="00E95B7F">
        <w:rPr>
          <w:rFonts w:ascii="Book Antiqua" w:hAnsi="Book Antiqua"/>
          <w:b/>
          <w:sz w:val="20"/>
        </w:rPr>
        <w:t>Oregon Shakespeare Festival</w:t>
      </w:r>
      <w:r w:rsidRPr="00E95B7F">
        <w:rPr>
          <w:rFonts w:ascii="Book Antiqua" w:hAnsi="Book Antiqua"/>
          <w:sz w:val="20"/>
        </w:rPr>
        <w:t>, February 26-27, 2016.</w:t>
      </w:r>
    </w:p>
    <w:p w14:paraId="57191134" w14:textId="77777777" w:rsidR="005731F1" w:rsidRPr="00E95B7F" w:rsidRDefault="005731F1" w:rsidP="00D849A9">
      <w:pPr>
        <w:rPr>
          <w:rFonts w:ascii="Book Antiqua" w:hAnsi="Book Antiqua"/>
          <w:sz w:val="20"/>
        </w:rPr>
      </w:pPr>
      <w:r w:rsidRPr="00E95B7F">
        <w:rPr>
          <w:rFonts w:ascii="Book Antiqua" w:hAnsi="Book Antiqua"/>
          <w:sz w:val="20"/>
        </w:rPr>
        <w:t xml:space="preserve">Participant in the 2015 </w:t>
      </w:r>
      <w:r w:rsidRPr="00E95B7F">
        <w:rPr>
          <w:rFonts w:ascii="Book Antiqua" w:hAnsi="Book Antiqua"/>
          <w:b/>
          <w:sz w:val="20"/>
        </w:rPr>
        <w:t>Performing Arts Manager’s Conference</w:t>
      </w:r>
      <w:r w:rsidRPr="00E95B7F">
        <w:rPr>
          <w:rFonts w:ascii="Book Antiqua" w:hAnsi="Book Antiqua"/>
          <w:sz w:val="20"/>
        </w:rPr>
        <w:t>, San Francisco:  February 15-17, 2015</w:t>
      </w:r>
    </w:p>
    <w:p w14:paraId="77B5CD3B" w14:textId="77777777" w:rsidR="005731F1" w:rsidRPr="00E95B7F" w:rsidRDefault="005731F1" w:rsidP="00D849A9">
      <w:pPr>
        <w:rPr>
          <w:rFonts w:ascii="Book Antiqua" w:hAnsi="Book Antiqua"/>
          <w:sz w:val="20"/>
        </w:rPr>
      </w:pPr>
      <w:r w:rsidRPr="00E95B7F">
        <w:rPr>
          <w:rFonts w:ascii="Book Antiqua" w:hAnsi="Book Antiqua"/>
          <w:sz w:val="20"/>
        </w:rPr>
        <w:tab/>
        <w:t>(</w:t>
      </w:r>
      <w:proofErr w:type="gramStart"/>
      <w:r w:rsidRPr="00E95B7F">
        <w:rPr>
          <w:rFonts w:ascii="Book Antiqua" w:hAnsi="Book Antiqua"/>
          <w:sz w:val="20"/>
        </w:rPr>
        <w:t>brought</w:t>
      </w:r>
      <w:proofErr w:type="gramEnd"/>
      <w:r w:rsidRPr="00E95B7F">
        <w:rPr>
          <w:rFonts w:ascii="Book Antiqua" w:hAnsi="Book Antiqua"/>
          <w:sz w:val="20"/>
        </w:rPr>
        <w:t xml:space="preserve"> 6 graduate students with me to participate)</w:t>
      </w:r>
    </w:p>
    <w:p w14:paraId="148F4C5E" w14:textId="77777777" w:rsidR="005731F1" w:rsidRPr="00E95B7F" w:rsidRDefault="005731F1" w:rsidP="00D849A9">
      <w:pPr>
        <w:rPr>
          <w:rFonts w:ascii="Book Antiqua" w:hAnsi="Book Antiqua"/>
          <w:sz w:val="20"/>
        </w:rPr>
      </w:pPr>
      <w:r w:rsidRPr="00E95B7F">
        <w:rPr>
          <w:rFonts w:ascii="Book Antiqua" w:hAnsi="Book Antiqua"/>
          <w:sz w:val="20"/>
        </w:rPr>
        <w:t xml:space="preserve">Participant in the 2014 </w:t>
      </w:r>
      <w:r w:rsidRPr="00E95B7F">
        <w:rPr>
          <w:rFonts w:ascii="Book Antiqua" w:hAnsi="Book Antiqua"/>
          <w:b/>
          <w:sz w:val="20"/>
        </w:rPr>
        <w:t>Performing Arts Manager’s Conference</w:t>
      </w:r>
      <w:r w:rsidRPr="00E95B7F">
        <w:rPr>
          <w:rFonts w:ascii="Book Antiqua" w:hAnsi="Book Antiqua"/>
          <w:sz w:val="20"/>
        </w:rPr>
        <w:t>, Kansas City:  February 22-25, 2014</w:t>
      </w:r>
    </w:p>
    <w:p w14:paraId="58717668" w14:textId="150A6073" w:rsidR="005731F1" w:rsidRPr="00E95B7F" w:rsidRDefault="005731F1" w:rsidP="00D849A9">
      <w:pPr>
        <w:rPr>
          <w:rFonts w:ascii="Book Antiqua" w:hAnsi="Book Antiqua"/>
          <w:sz w:val="20"/>
        </w:rPr>
      </w:pPr>
      <w:r w:rsidRPr="00E95B7F">
        <w:rPr>
          <w:rFonts w:ascii="Book Antiqua" w:hAnsi="Book Antiqua"/>
          <w:sz w:val="20"/>
        </w:rPr>
        <w:tab/>
        <w:t>(</w:t>
      </w:r>
      <w:proofErr w:type="gramStart"/>
      <w:r w:rsidRPr="00E95B7F">
        <w:rPr>
          <w:rFonts w:ascii="Book Antiqua" w:hAnsi="Book Antiqua"/>
          <w:sz w:val="20"/>
        </w:rPr>
        <w:t>brought</w:t>
      </w:r>
      <w:proofErr w:type="gramEnd"/>
      <w:r w:rsidRPr="00E95B7F">
        <w:rPr>
          <w:rFonts w:ascii="Book Antiqua" w:hAnsi="Book Antiqua"/>
          <w:sz w:val="20"/>
        </w:rPr>
        <w:t xml:space="preserve"> 3 graduate students with me to participate, one received an IAVM/PAMC scholarship) </w:t>
      </w:r>
    </w:p>
    <w:p w14:paraId="4329D96B" w14:textId="77777777" w:rsidR="0039606A" w:rsidRDefault="0039606A" w:rsidP="00D849A9">
      <w:pPr>
        <w:rPr>
          <w:rFonts w:ascii="Book Antiqua" w:hAnsi="Book Antiqua"/>
          <w:sz w:val="20"/>
        </w:rPr>
      </w:pPr>
    </w:p>
    <w:p w14:paraId="487BB92F" w14:textId="77777777" w:rsidR="0039606A" w:rsidRDefault="0039606A" w:rsidP="00D849A9">
      <w:pPr>
        <w:rPr>
          <w:rFonts w:ascii="Book Antiqua" w:hAnsi="Book Antiqua"/>
          <w:sz w:val="20"/>
        </w:rPr>
      </w:pPr>
    </w:p>
    <w:p w14:paraId="2B5D0A4E" w14:textId="77777777" w:rsidR="0039606A" w:rsidRDefault="0039606A" w:rsidP="00D849A9">
      <w:pPr>
        <w:rPr>
          <w:rFonts w:ascii="Book Antiqua" w:hAnsi="Book Antiqua"/>
          <w:sz w:val="20"/>
        </w:rPr>
      </w:pPr>
    </w:p>
    <w:p w14:paraId="13D85FD5" w14:textId="4D7C0F20" w:rsidR="005731F1" w:rsidRPr="00E95B7F" w:rsidRDefault="005731F1" w:rsidP="00D849A9">
      <w:pPr>
        <w:rPr>
          <w:rFonts w:ascii="Book Antiqua" w:hAnsi="Book Antiqua"/>
          <w:sz w:val="20"/>
        </w:rPr>
      </w:pPr>
      <w:r w:rsidRPr="00E95B7F">
        <w:rPr>
          <w:rFonts w:ascii="Book Antiqua" w:hAnsi="Book Antiqua"/>
          <w:sz w:val="20"/>
        </w:rPr>
        <w:lastRenderedPageBreak/>
        <w:t xml:space="preserve">Coordinated department and class </w:t>
      </w:r>
      <w:r w:rsidRPr="00E95B7F">
        <w:rPr>
          <w:rFonts w:ascii="Book Antiqua" w:hAnsi="Book Antiqua"/>
          <w:b/>
          <w:sz w:val="20"/>
        </w:rPr>
        <w:t>field trips to study Arts in Healthcare Management</w:t>
      </w:r>
      <w:r w:rsidRPr="00E95B7F">
        <w:rPr>
          <w:rFonts w:ascii="Book Antiqua" w:hAnsi="Book Antiqua"/>
          <w:sz w:val="20"/>
        </w:rPr>
        <w:t xml:space="preserve"> at Kaiser </w:t>
      </w:r>
    </w:p>
    <w:p w14:paraId="6EE11F01" w14:textId="47801648" w:rsidR="005731F1" w:rsidRPr="00E95B7F" w:rsidRDefault="005731F1" w:rsidP="00D849A9">
      <w:pPr>
        <w:ind w:left="720"/>
        <w:rPr>
          <w:rFonts w:ascii="Book Antiqua" w:hAnsi="Book Antiqua"/>
          <w:sz w:val="20"/>
        </w:rPr>
      </w:pPr>
      <w:r w:rsidRPr="00E95B7F">
        <w:rPr>
          <w:rFonts w:ascii="Book Antiqua" w:hAnsi="Book Antiqua"/>
          <w:sz w:val="20"/>
        </w:rPr>
        <w:t xml:space="preserve">Permanente Westside (Portland), Samaritan Health Services (Corvallis) and PeaceHealth Sacred Heart Medical Center </w:t>
      </w:r>
      <w:proofErr w:type="spellStart"/>
      <w:r w:rsidRPr="00E95B7F">
        <w:rPr>
          <w:rFonts w:ascii="Book Antiqua" w:hAnsi="Book Antiqua"/>
          <w:sz w:val="20"/>
        </w:rPr>
        <w:t>RiverBend</w:t>
      </w:r>
      <w:proofErr w:type="spellEnd"/>
      <w:r w:rsidRPr="00E95B7F">
        <w:rPr>
          <w:rFonts w:ascii="Book Antiqua" w:hAnsi="Book Antiqua"/>
          <w:sz w:val="20"/>
        </w:rPr>
        <w:t xml:space="preserve"> (Springfield), </w:t>
      </w:r>
      <w:r w:rsidR="00F13DA7" w:rsidRPr="00E95B7F">
        <w:rPr>
          <w:rFonts w:ascii="Book Antiqua" w:hAnsi="Book Antiqua"/>
          <w:sz w:val="20"/>
        </w:rPr>
        <w:t xml:space="preserve">winter term 2014.  Coordinated </w:t>
      </w:r>
      <w:r w:rsidRPr="00E95B7F">
        <w:rPr>
          <w:rFonts w:ascii="Book Antiqua" w:hAnsi="Book Antiqua"/>
          <w:sz w:val="20"/>
        </w:rPr>
        <w:t>similar field trips and guest speakers in winter term 2016.</w:t>
      </w:r>
    </w:p>
    <w:p w14:paraId="4D6F6525" w14:textId="77777777" w:rsidR="005731F1" w:rsidRPr="00E95B7F" w:rsidRDefault="005731F1" w:rsidP="00D849A9">
      <w:pPr>
        <w:rPr>
          <w:rFonts w:ascii="Book Antiqua" w:hAnsi="Book Antiqua"/>
          <w:sz w:val="20"/>
        </w:rPr>
      </w:pPr>
      <w:r w:rsidRPr="00E95B7F">
        <w:rPr>
          <w:rFonts w:ascii="Book Antiqua" w:hAnsi="Book Antiqua"/>
          <w:sz w:val="20"/>
        </w:rPr>
        <w:t xml:space="preserve">Coordinated field trip for 12 to visit the </w:t>
      </w:r>
      <w:r w:rsidRPr="00E95B7F">
        <w:rPr>
          <w:rFonts w:ascii="Book Antiqua" w:hAnsi="Book Antiqua"/>
          <w:b/>
          <w:sz w:val="20"/>
        </w:rPr>
        <w:t>Portland Center for the Performing Arts</w:t>
      </w:r>
      <w:r w:rsidRPr="00E95B7F">
        <w:rPr>
          <w:rFonts w:ascii="Book Antiqua" w:hAnsi="Book Antiqua"/>
          <w:sz w:val="20"/>
        </w:rPr>
        <w:t xml:space="preserve">, hosted by executive </w:t>
      </w:r>
    </w:p>
    <w:p w14:paraId="5C41022E" w14:textId="77777777" w:rsidR="00FA4D69" w:rsidRPr="00E95B7F" w:rsidRDefault="005731F1" w:rsidP="00D849A9">
      <w:pPr>
        <w:ind w:firstLine="720"/>
        <w:rPr>
          <w:rFonts w:ascii="Book Antiqua" w:hAnsi="Book Antiqua"/>
          <w:sz w:val="20"/>
        </w:rPr>
      </w:pPr>
      <w:r w:rsidRPr="00E95B7F">
        <w:rPr>
          <w:rFonts w:ascii="Book Antiqua" w:hAnsi="Book Antiqua"/>
          <w:sz w:val="20"/>
        </w:rPr>
        <w:t xml:space="preserve">director Robyn Williams, April 19, </w:t>
      </w:r>
      <w:proofErr w:type="gramStart"/>
      <w:r w:rsidRPr="00E95B7F">
        <w:rPr>
          <w:rFonts w:ascii="Book Antiqua" w:hAnsi="Book Antiqua"/>
          <w:sz w:val="20"/>
        </w:rPr>
        <w:t>2013;  coordinated</w:t>
      </w:r>
      <w:proofErr w:type="gramEnd"/>
      <w:r w:rsidRPr="00E95B7F">
        <w:rPr>
          <w:rFonts w:ascii="Book Antiqua" w:hAnsi="Book Antiqua"/>
          <w:sz w:val="20"/>
        </w:rPr>
        <w:t xml:space="preserve"> the same fi</w:t>
      </w:r>
      <w:r w:rsidR="00FA4D69" w:rsidRPr="00E95B7F">
        <w:rPr>
          <w:rFonts w:ascii="Book Antiqua" w:hAnsi="Book Antiqua"/>
          <w:sz w:val="20"/>
        </w:rPr>
        <w:t xml:space="preserve">eld trip for 25 on June 2, 2015, </w:t>
      </w:r>
    </w:p>
    <w:p w14:paraId="458818FA" w14:textId="44FD76C0" w:rsidR="005731F1" w:rsidRPr="00E95B7F" w:rsidRDefault="00FA4D69" w:rsidP="00D849A9">
      <w:pPr>
        <w:ind w:firstLine="720"/>
        <w:rPr>
          <w:rFonts w:ascii="Book Antiqua" w:hAnsi="Book Antiqua"/>
          <w:sz w:val="20"/>
        </w:rPr>
      </w:pPr>
      <w:r w:rsidRPr="00E95B7F">
        <w:rPr>
          <w:rFonts w:ascii="Book Antiqua" w:hAnsi="Book Antiqua"/>
          <w:sz w:val="20"/>
        </w:rPr>
        <w:t xml:space="preserve">and </w:t>
      </w:r>
      <w:proofErr w:type="gramStart"/>
      <w:r w:rsidRPr="00E95B7F">
        <w:rPr>
          <w:rFonts w:ascii="Book Antiqua" w:hAnsi="Book Antiqua"/>
          <w:sz w:val="20"/>
        </w:rPr>
        <w:t>again</w:t>
      </w:r>
      <w:proofErr w:type="gramEnd"/>
      <w:r w:rsidRPr="00E95B7F">
        <w:rPr>
          <w:rFonts w:ascii="Book Antiqua" w:hAnsi="Book Antiqua"/>
          <w:sz w:val="20"/>
        </w:rPr>
        <w:t xml:space="preserve"> on May 24, 2017.</w:t>
      </w:r>
    </w:p>
    <w:p w14:paraId="1133152D" w14:textId="77777777" w:rsidR="005731F1" w:rsidRPr="00E95B7F" w:rsidRDefault="005731F1" w:rsidP="00D849A9">
      <w:pPr>
        <w:rPr>
          <w:rFonts w:ascii="Book Antiqua" w:hAnsi="Book Antiqua"/>
          <w:sz w:val="20"/>
        </w:rPr>
      </w:pPr>
      <w:r w:rsidRPr="00E95B7F">
        <w:rPr>
          <w:rFonts w:ascii="Book Antiqua" w:hAnsi="Book Antiqua"/>
          <w:sz w:val="20"/>
        </w:rPr>
        <w:t xml:space="preserve">Coordinated departmental field trip for 25 to visit the </w:t>
      </w:r>
      <w:r w:rsidRPr="00E95B7F">
        <w:rPr>
          <w:rFonts w:ascii="Book Antiqua" w:hAnsi="Book Antiqua"/>
          <w:b/>
          <w:sz w:val="20"/>
        </w:rPr>
        <w:t>Oregon Shakespeare Festival</w:t>
      </w:r>
      <w:r w:rsidRPr="00E95B7F">
        <w:rPr>
          <w:rFonts w:ascii="Book Antiqua" w:hAnsi="Book Antiqua"/>
          <w:sz w:val="20"/>
        </w:rPr>
        <w:t xml:space="preserve">, hosted and led in </w:t>
      </w:r>
    </w:p>
    <w:p w14:paraId="6FC01777" w14:textId="77777777" w:rsidR="005731F1" w:rsidRPr="00E95B7F" w:rsidRDefault="005731F1" w:rsidP="00D849A9">
      <w:pPr>
        <w:ind w:firstLine="720"/>
        <w:rPr>
          <w:rFonts w:ascii="Book Antiqua" w:hAnsi="Book Antiqua"/>
          <w:sz w:val="20"/>
        </w:rPr>
      </w:pPr>
      <w:r w:rsidRPr="00E95B7F">
        <w:rPr>
          <w:rFonts w:ascii="Book Antiqua" w:hAnsi="Book Antiqua"/>
          <w:sz w:val="20"/>
        </w:rPr>
        <w:t>workshops by executive director emeritus Paul Nicholson, March 1-2, 2013.</w:t>
      </w:r>
    </w:p>
    <w:p w14:paraId="3751324F" w14:textId="77777777" w:rsidR="005731F1" w:rsidRPr="00E95B7F" w:rsidRDefault="005731F1" w:rsidP="00D849A9">
      <w:pPr>
        <w:rPr>
          <w:rFonts w:ascii="Book Antiqua" w:hAnsi="Book Antiqua"/>
          <w:sz w:val="20"/>
        </w:rPr>
      </w:pPr>
      <w:r w:rsidRPr="00E95B7F">
        <w:rPr>
          <w:rFonts w:ascii="Book Antiqua" w:hAnsi="Book Antiqua"/>
          <w:sz w:val="20"/>
        </w:rPr>
        <w:t xml:space="preserve">Participant in the 2013 </w:t>
      </w:r>
      <w:r w:rsidRPr="00E95B7F">
        <w:rPr>
          <w:rFonts w:ascii="Book Antiqua" w:hAnsi="Book Antiqua"/>
          <w:b/>
          <w:sz w:val="20"/>
        </w:rPr>
        <w:t>Performing Arts Manager’s Conference</w:t>
      </w:r>
      <w:r w:rsidRPr="00E95B7F">
        <w:rPr>
          <w:rFonts w:ascii="Book Antiqua" w:hAnsi="Book Antiqua"/>
          <w:sz w:val="20"/>
        </w:rPr>
        <w:t xml:space="preserve">, Las Vegas, Nevada:  February 9-12, 2013 </w:t>
      </w:r>
    </w:p>
    <w:p w14:paraId="4103C0C3" w14:textId="77777777" w:rsidR="005731F1" w:rsidRPr="00E95B7F" w:rsidRDefault="005731F1" w:rsidP="00D849A9">
      <w:pPr>
        <w:ind w:firstLine="720"/>
        <w:rPr>
          <w:rFonts w:ascii="Book Antiqua" w:hAnsi="Book Antiqua"/>
          <w:sz w:val="20"/>
        </w:rPr>
      </w:pPr>
      <w:r w:rsidRPr="00E95B7F">
        <w:rPr>
          <w:rFonts w:ascii="Book Antiqua" w:hAnsi="Book Antiqua"/>
          <w:sz w:val="20"/>
        </w:rPr>
        <w:t>(</w:t>
      </w:r>
      <w:proofErr w:type="gramStart"/>
      <w:r w:rsidRPr="00E95B7F">
        <w:rPr>
          <w:rFonts w:ascii="Book Antiqua" w:hAnsi="Book Antiqua"/>
          <w:sz w:val="20"/>
        </w:rPr>
        <w:t>brought</w:t>
      </w:r>
      <w:proofErr w:type="gramEnd"/>
      <w:r w:rsidRPr="00E95B7F">
        <w:rPr>
          <w:rFonts w:ascii="Book Antiqua" w:hAnsi="Book Antiqua"/>
          <w:sz w:val="20"/>
        </w:rPr>
        <w:t xml:space="preserve"> 10 graduate students with me to participate, two received IAVM/PAMC scholarships)</w:t>
      </w:r>
    </w:p>
    <w:p w14:paraId="4806DE4B" w14:textId="77777777" w:rsidR="005731F1" w:rsidRPr="00E95B7F" w:rsidRDefault="005731F1" w:rsidP="00D849A9">
      <w:pPr>
        <w:rPr>
          <w:rFonts w:ascii="Book Antiqua" w:hAnsi="Book Antiqua"/>
          <w:sz w:val="20"/>
        </w:rPr>
      </w:pPr>
      <w:r w:rsidRPr="00E95B7F">
        <w:rPr>
          <w:rFonts w:ascii="Book Antiqua" w:hAnsi="Book Antiqua"/>
          <w:sz w:val="20"/>
        </w:rPr>
        <w:t xml:space="preserve">Attendee at annual </w:t>
      </w:r>
      <w:r w:rsidRPr="00E95B7F">
        <w:rPr>
          <w:rFonts w:ascii="Book Antiqua" w:hAnsi="Book Antiqua"/>
          <w:b/>
          <w:sz w:val="20"/>
        </w:rPr>
        <w:t>Americans for the Arts Conference</w:t>
      </w:r>
      <w:r w:rsidRPr="00E95B7F">
        <w:rPr>
          <w:rFonts w:ascii="Book Antiqua" w:hAnsi="Book Antiqua"/>
          <w:sz w:val="20"/>
        </w:rPr>
        <w:t>, San Antonio, Texas:  June 7-10, 2012</w:t>
      </w:r>
    </w:p>
    <w:p w14:paraId="4A8ABAD6" w14:textId="77777777" w:rsidR="005731F1" w:rsidRPr="00E95B7F" w:rsidRDefault="005731F1" w:rsidP="00D849A9">
      <w:pPr>
        <w:rPr>
          <w:rFonts w:ascii="Book Antiqua" w:hAnsi="Book Antiqua"/>
          <w:sz w:val="20"/>
        </w:rPr>
      </w:pPr>
      <w:r w:rsidRPr="00E95B7F">
        <w:rPr>
          <w:rFonts w:ascii="Book Antiqua" w:hAnsi="Book Antiqua"/>
          <w:sz w:val="20"/>
        </w:rPr>
        <w:t xml:space="preserve">Participant in the 2011 </w:t>
      </w:r>
      <w:r w:rsidRPr="00E95B7F">
        <w:rPr>
          <w:rFonts w:ascii="Book Antiqua" w:hAnsi="Book Antiqua"/>
          <w:b/>
          <w:sz w:val="20"/>
        </w:rPr>
        <w:t>conference of the Society for the Arts in Healthcare.</w:t>
      </w:r>
      <w:r w:rsidRPr="00E95B7F">
        <w:rPr>
          <w:rFonts w:ascii="Book Antiqua" w:hAnsi="Book Antiqua"/>
          <w:sz w:val="20"/>
        </w:rPr>
        <w:t xml:space="preserve"> San Francisco, California:  </w:t>
      </w:r>
    </w:p>
    <w:p w14:paraId="472E8A8B" w14:textId="77777777" w:rsidR="005731F1" w:rsidRPr="00E95B7F" w:rsidRDefault="005731F1" w:rsidP="00D849A9">
      <w:pPr>
        <w:ind w:firstLine="720"/>
        <w:rPr>
          <w:rFonts w:ascii="Book Antiqua" w:hAnsi="Book Antiqua"/>
          <w:sz w:val="20"/>
        </w:rPr>
      </w:pPr>
      <w:r w:rsidRPr="00E95B7F">
        <w:rPr>
          <w:rFonts w:ascii="Book Antiqua" w:hAnsi="Book Antiqua"/>
          <w:sz w:val="20"/>
        </w:rPr>
        <w:t xml:space="preserve">April 13-16, 2011. </w:t>
      </w:r>
    </w:p>
    <w:p w14:paraId="5F85D86D" w14:textId="77777777" w:rsidR="005731F1" w:rsidRPr="00E95B7F" w:rsidRDefault="005731F1" w:rsidP="00D849A9">
      <w:pPr>
        <w:rPr>
          <w:rFonts w:ascii="Book Antiqua" w:hAnsi="Book Antiqua"/>
          <w:sz w:val="20"/>
        </w:rPr>
      </w:pPr>
      <w:r w:rsidRPr="00E95B7F">
        <w:rPr>
          <w:rFonts w:ascii="Book Antiqua" w:hAnsi="Book Antiqua"/>
          <w:sz w:val="20"/>
        </w:rPr>
        <w:t xml:space="preserve">Participant in the 2011 </w:t>
      </w:r>
      <w:r w:rsidRPr="00E95B7F">
        <w:rPr>
          <w:rFonts w:ascii="Book Antiqua" w:hAnsi="Book Antiqua"/>
          <w:b/>
          <w:sz w:val="20"/>
        </w:rPr>
        <w:t>Performing Arts Manager’s Conference</w:t>
      </w:r>
      <w:r w:rsidRPr="00E95B7F">
        <w:rPr>
          <w:rFonts w:ascii="Book Antiqua" w:hAnsi="Book Antiqua"/>
          <w:sz w:val="20"/>
        </w:rPr>
        <w:t>, Dallas, Texas:  February 26-March 1, 2011.</w:t>
      </w:r>
    </w:p>
    <w:p w14:paraId="2CCCB6F3" w14:textId="77777777" w:rsidR="005731F1" w:rsidRPr="00E95B7F" w:rsidRDefault="005731F1" w:rsidP="00D849A9">
      <w:pPr>
        <w:rPr>
          <w:rFonts w:ascii="Book Antiqua" w:hAnsi="Book Antiqua"/>
          <w:sz w:val="20"/>
        </w:rPr>
      </w:pPr>
      <w:r w:rsidRPr="00E95B7F">
        <w:rPr>
          <w:rFonts w:ascii="Book Antiqua" w:hAnsi="Book Antiqua"/>
          <w:sz w:val="20"/>
        </w:rPr>
        <w:t xml:space="preserve">Participant in the 2011 </w:t>
      </w:r>
      <w:r w:rsidRPr="00E95B7F">
        <w:rPr>
          <w:rFonts w:ascii="Book Antiqua" w:hAnsi="Book Antiqua"/>
          <w:b/>
          <w:sz w:val="20"/>
        </w:rPr>
        <w:t>Visual Culture Symposium</w:t>
      </w:r>
      <w:r w:rsidRPr="00E95B7F">
        <w:rPr>
          <w:rFonts w:ascii="Book Antiqua" w:hAnsi="Book Antiqua"/>
          <w:sz w:val="20"/>
        </w:rPr>
        <w:t>.  Portland, Oregon:  February 10-13, 2011.</w:t>
      </w:r>
    </w:p>
    <w:p w14:paraId="44934A97" w14:textId="77777777" w:rsidR="005731F1" w:rsidRPr="00E95B7F" w:rsidRDefault="005731F1" w:rsidP="00D849A9">
      <w:pPr>
        <w:rPr>
          <w:rFonts w:ascii="Book Antiqua" w:hAnsi="Book Antiqua"/>
          <w:sz w:val="20"/>
        </w:rPr>
      </w:pPr>
      <w:r w:rsidRPr="00E95B7F">
        <w:rPr>
          <w:rFonts w:ascii="Book Antiqua" w:hAnsi="Book Antiqua"/>
          <w:sz w:val="20"/>
        </w:rPr>
        <w:t xml:space="preserve">Participant in </w:t>
      </w:r>
      <w:r w:rsidRPr="00E95B7F">
        <w:rPr>
          <w:rFonts w:ascii="Book Antiqua" w:hAnsi="Book Antiqua"/>
          <w:b/>
          <w:sz w:val="20"/>
        </w:rPr>
        <w:t>Community Conversation with Michael Kaiser</w:t>
      </w:r>
      <w:r w:rsidRPr="00E95B7F">
        <w:rPr>
          <w:rFonts w:ascii="Book Antiqua" w:hAnsi="Book Antiqua"/>
          <w:sz w:val="20"/>
        </w:rPr>
        <w:t xml:space="preserve">, director of The Kennedy Center, on “The </w:t>
      </w:r>
    </w:p>
    <w:p w14:paraId="61A1532D" w14:textId="77777777" w:rsidR="005731F1" w:rsidRPr="00E95B7F" w:rsidRDefault="005731F1" w:rsidP="00D849A9">
      <w:pPr>
        <w:ind w:firstLine="720"/>
        <w:rPr>
          <w:rFonts w:ascii="Book Antiqua" w:hAnsi="Book Antiqua"/>
          <w:sz w:val="20"/>
        </w:rPr>
      </w:pPr>
      <w:r w:rsidRPr="00E95B7F">
        <w:rPr>
          <w:rFonts w:ascii="Book Antiqua" w:hAnsi="Book Antiqua"/>
          <w:sz w:val="20"/>
        </w:rPr>
        <w:t>Arts in Crisis.” Portland, Oregon:  May 13, 2010.</w:t>
      </w:r>
    </w:p>
    <w:p w14:paraId="0500DAC4" w14:textId="77777777" w:rsidR="005731F1" w:rsidRPr="00E95B7F" w:rsidRDefault="005731F1" w:rsidP="00D849A9">
      <w:pPr>
        <w:rPr>
          <w:rFonts w:ascii="Book Antiqua" w:hAnsi="Book Antiqua"/>
          <w:sz w:val="20"/>
        </w:rPr>
      </w:pPr>
      <w:r w:rsidRPr="00E95B7F">
        <w:rPr>
          <w:rFonts w:ascii="Book Antiqua" w:hAnsi="Book Antiqua"/>
          <w:sz w:val="20"/>
        </w:rPr>
        <w:t xml:space="preserve">Participant (recipient of Faculty Fellowship) in the 2010 </w:t>
      </w:r>
      <w:r w:rsidRPr="00E95B7F">
        <w:rPr>
          <w:rFonts w:ascii="Book Antiqua" w:hAnsi="Book Antiqua"/>
          <w:b/>
          <w:sz w:val="20"/>
        </w:rPr>
        <w:t>Performing Arts Manager’s Conference</w:t>
      </w:r>
      <w:r w:rsidRPr="00E95B7F">
        <w:rPr>
          <w:rFonts w:ascii="Book Antiqua" w:hAnsi="Book Antiqua"/>
          <w:sz w:val="20"/>
        </w:rPr>
        <w:t xml:space="preserve">, Seattle:  </w:t>
      </w:r>
    </w:p>
    <w:p w14:paraId="0CD53685" w14:textId="77777777" w:rsidR="005731F1" w:rsidRPr="00E95B7F" w:rsidRDefault="005731F1" w:rsidP="00D849A9">
      <w:pPr>
        <w:ind w:firstLine="720"/>
        <w:rPr>
          <w:rFonts w:ascii="Book Antiqua" w:hAnsi="Book Antiqua"/>
          <w:sz w:val="20"/>
        </w:rPr>
      </w:pPr>
      <w:r w:rsidRPr="00E95B7F">
        <w:rPr>
          <w:rFonts w:ascii="Book Antiqua" w:hAnsi="Book Antiqua"/>
          <w:sz w:val="20"/>
        </w:rPr>
        <w:t>March 6-9, 2010.</w:t>
      </w:r>
    </w:p>
    <w:p w14:paraId="6A995153" w14:textId="77777777" w:rsidR="005731F1" w:rsidRPr="00E95B7F" w:rsidRDefault="005731F1" w:rsidP="00D849A9">
      <w:pPr>
        <w:rPr>
          <w:rFonts w:ascii="Book Antiqua" w:hAnsi="Book Antiqua"/>
          <w:sz w:val="20"/>
        </w:rPr>
      </w:pPr>
      <w:r w:rsidRPr="00E95B7F">
        <w:rPr>
          <w:rFonts w:ascii="Book Antiqua" w:hAnsi="Book Antiqua"/>
          <w:sz w:val="20"/>
        </w:rPr>
        <w:t xml:space="preserve">Participant in the 2008 </w:t>
      </w:r>
      <w:r w:rsidRPr="00E95B7F">
        <w:rPr>
          <w:rFonts w:ascii="Book Antiqua" w:hAnsi="Book Antiqua"/>
          <w:b/>
          <w:sz w:val="20"/>
        </w:rPr>
        <w:t>National Performing Arts Convention</w:t>
      </w:r>
      <w:r w:rsidRPr="00E95B7F">
        <w:rPr>
          <w:rFonts w:ascii="Book Antiqua" w:hAnsi="Book Antiqua"/>
          <w:sz w:val="20"/>
        </w:rPr>
        <w:t xml:space="preserve"> in Denver, Colorado, June 2008</w:t>
      </w:r>
    </w:p>
    <w:p w14:paraId="4AC18DFF" w14:textId="0D113700" w:rsidR="00FA4D69" w:rsidRPr="00E95B7F" w:rsidRDefault="005731F1" w:rsidP="00D849A9">
      <w:pPr>
        <w:rPr>
          <w:rFonts w:ascii="Book Antiqua" w:hAnsi="Book Antiqua"/>
          <w:sz w:val="20"/>
        </w:rPr>
      </w:pPr>
      <w:r w:rsidRPr="00E95B7F">
        <w:rPr>
          <w:rFonts w:ascii="Book Antiqua" w:hAnsi="Book Antiqua"/>
          <w:sz w:val="20"/>
        </w:rPr>
        <w:t xml:space="preserve">Participant in a </w:t>
      </w:r>
      <w:r w:rsidRPr="00E95B7F">
        <w:rPr>
          <w:rFonts w:ascii="Book Antiqua" w:hAnsi="Book Antiqua"/>
          <w:b/>
          <w:sz w:val="20"/>
        </w:rPr>
        <w:t>community workshop on “Advocacy for Nonprofit Organizations”</w:t>
      </w:r>
      <w:r w:rsidRPr="00E95B7F">
        <w:rPr>
          <w:rFonts w:ascii="Book Antiqua" w:hAnsi="Book Antiqua"/>
          <w:sz w:val="20"/>
        </w:rPr>
        <w:t xml:space="preserve"> in Eugene, May 2008</w:t>
      </w:r>
    </w:p>
    <w:p w14:paraId="08124CAE" w14:textId="77777777" w:rsidR="005731F1" w:rsidRPr="00E95B7F" w:rsidRDefault="005731F1" w:rsidP="00D849A9">
      <w:pPr>
        <w:rPr>
          <w:rFonts w:ascii="Book Antiqua" w:hAnsi="Book Antiqua"/>
          <w:sz w:val="20"/>
        </w:rPr>
      </w:pPr>
      <w:r w:rsidRPr="00E95B7F">
        <w:rPr>
          <w:rFonts w:ascii="Book Antiqua" w:hAnsi="Book Antiqua"/>
          <w:sz w:val="20"/>
        </w:rPr>
        <w:t xml:space="preserve">Participant in the 2008 annual meeting of the </w:t>
      </w:r>
      <w:r w:rsidRPr="00E95B7F">
        <w:rPr>
          <w:rFonts w:ascii="Book Antiqua" w:hAnsi="Book Antiqua"/>
          <w:b/>
          <w:sz w:val="20"/>
        </w:rPr>
        <w:t>Association of Arts Administration Educators</w:t>
      </w:r>
      <w:r w:rsidRPr="00E95B7F">
        <w:rPr>
          <w:rFonts w:ascii="Book Antiqua" w:hAnsi="Book Antiqua"/>
          <w:sz w:val="20"/>
        </w:rPr>
        <w:t xml:space="preserve"> in Madison, </w:t>
      </w:r>
    </w:p>
    <w:p w14:paraId="41146203" w14:textId="77777777" w:rsidR="005731F1" w:rsidRPr="00E95B7F" w:rsidRDefault="005731F1" w:rsidP="00D849A9">
      <w:pPr>
        <w:ind w:firstLine="720"/>
        <w:rPr>
          <w:rFonts w:ascii="Book Antiqua" w:hAnsi="Book Antiqua"/>
          <w:sz w:val="20"/>
        </w:rPr>
      </w:pPr>
      <w:r w:rsidRPr="00E95B7F">
        <w:rPr>
          <w:rFonts w:ascii="Book Antiqua" w:hAnsi="Book Antiqua"/>
          <w:sz w:val="20"/>
        </w:rPr>
        <w:t>Wisconsin:  April 24-26, 2008</w:t>
      </w:r>
    </w:p>
    <w:p w14:paraId="4600ECC6" w14:textId="77777777" w:rsidR="005731F1" w:rsidRPr="00E95B7F" w:rsidRDefault="005731F1" w:rsidP="00D849A9">
      <w:pPr>
        <w:rPr>
          <w:rFonts w:ascii="Book Antiqua" w:hAnsi="Book Antiqua"/>
          <w:sz w:val="20"/>
        </w:rPr>
      </w:pPr>
      <w:r w:rsidRPr="00E95B7F">
        <w:rPr>
          <w:rFonts w:ascii="Book Antiqua" w:hAnsi="Book Antiqua"/>
          <w:sz w:val="20"/>
        </w:rPr>
        <w:t xml:space="preserve">Conducted a self-organized </w:t>
      </w:r>
      <w:r w:rsidRPr="00E95B7F">
        <w:rPr>
          <w:rFonts w:ascii="Book Antiqua" w:hAnsi="Book Antiqua"/>
          <w:b/>
          <w:sz w:val="20"/>
        </w:rPr>
        <w:t>“Cultural Policy Advocacy Crash Course”</w:t>
      </w:r>
      <w:r w:rsidRPr="00E95B7F">
        <w:rPr>
          <w:rFonts w:ascii="Book Antiqua" w:hAnsi="Book Antiqua"/>
          <w:sz w:val="20"/>
        </w:rPr>
        <w:t xml:space="preserve"> in Washington, DC at </w:t>
      </w:r>
    </w:p>
    <w:p w14:paraId="2C88400C" w14:textId="77777777" w:rsidR="005731F1" w:rsidRPr="00E95B7F" w:rsidRDefault="005731F1" w:rsidP="00D849A9">
      <w:pPr>
        <w:ind w:left="720"/>
        <w:rPr>
          <w:rFonts w:ascii="Book Antiqua" w:hAnsi="Book Antiqua"/>
          <w:sz w:val="20"/>
        </w:rPr>
      </w:pPr>
      <w:r w:rsidRPr="00E95B7F">
        <w:rPr>
          <w:rFonts w:ascii="Book Antiqua" w:hAnsi="Book Antiqua"/>
          <w:sz w:val="20"/>
        </w:rPr>
        <w:t>Americans for the Arts, the National Endowment for the Arts, the National Assembly of State    Arts Agencies, and with the arts staffer to Rep. Peter DeFazio in Congress, November 2005</w:t>
      </w:r>
    </w:p>
    <w:p w14:paraId="71AC97CD" w14:textId="4B2EA2EB" w:rsidR="001C7211" w:rsidRPr="00E95B7F" w:rsidRDefault="001C7211" w:rsidP="00D849A9"/>
    <w:p w14:paraId="572CF04E" w14:textId="720BBF7E" w:rsidR="00E713A0" w:rsidRPr="00E95B7F" w:rsidRDefault="00E713A0" w:rsidP="00D849A9"/>
    <w:p w14:paraId="47BE38D6" w14:textId="77777777" w:rsidR="00E713A0" w:rsidRPr="00E95B7F" w:rsidRDefault="00E713A0" w:rsidP="005731F1"/>
    <w:p w14:paraId="68061E10" w14:textId="77777777" w:rsidR="005731F1" w:rsidRPr="00E95B7F" w:rsidRDefault="005731F1" w:rsidP="005731F1">
      <w:pPr>
        <w:pStyle w:val="Heading6"/>
        <w:ind w:left="0" w:firstLine="0"/>
        <w:rPr>
          <w:rFonts w:ascii="Book Antiqua" w:hAnsi="Book Antiqua"/>
        </w:rPr>
      </w:pPr>
      <w:r w:rsidRPr="00E95B7F">
        <w:rPr>
          <w:rFonts w:ascii="Book Antiqua" w:hAnsi="Book Antiqua"/>
        </w:rPr>
        <w:t>Other Information _________________________________</w:t>
      </w:r>
    </w:p>
    <w:p w14:paraId="4DBC37C9" w14:textId="77777777" w:rsidR="005731F1" w:rsidRPr="00E95B7F" w:rsidRDefault="005731F1" w:rsidP="005731F1">
      <w:pPr>
        <w:ind w:left="2160" w:hanging="2070"/>
        <w:rPr>
          <w:rFonts w:ascii="Book Antiqua" w:hAnsi="Book Antiqua"/>
          <w:sz w:val="20"/>
        </w:rPr>
      </w:pPr>
    </w:p>
    <w:p w14:paraId="48B5010C" w14:textId="77777777" w:rsidR="005731F1" w:rsidRPr="00E95B7F" w:rsidRDefault="005731F1" w:rsidP="005731F1">
      <w:pPr>
        <w:rPr>
          <w:rFonts w:ascii="Book Antiqua" w:hAnsi="Book Antiqua"/>
          <w:sz w:val="20"/>
        </w:rPr>
      </w:pPr>
      <w:r w:rsidRPr="00E95B7F">
        <w:rPr>
          <w:rFonts w:ascii="Book Antiqua" w:hAnsi="Book Antiqua"/>
          <w:b/>
          <w:sz w:val="20"/>
        </w:rPr>
        <w:t>Foreign Languages</w:t>
      </w:r>
      <w:r w:rsidRPr="00E95B7F">
        <w:rPr>
          <w:rFonts w:ascii="Book Antiqua" w:hAnsi="Book Antiqua"/>
          <w:sz w:val="20"/>
        </w:rPr>
        <w:tab/>
      </w:r>
      <w:r w:rsidRPr="00E95B7F">
        <w:rPr>
          <w:rFonts w:ascii="Book Antiqua" w:hAnsi="Book Antiqua"/>
          <w:sz w:val="20"/>
        </w:rPr>
        <w:tab/>
        <w:t xml:space="preserve">Fluent in </w:t>
      </w:r>
      <w:r w:rsidRPr="00E95B7F">
        <w:rPr>
          <w:rFonts w:ascii="Book Antiqua" w:hAnsi="Book Antiqua"/>
          <w:b/>
          <w:sz w:val="20"/>
        </w:rPr>
        <w:t>German</w:t>
      </w:r>
      <w:r w:rsidRPr="00E95B7F">
        <w:rPr>
          <w:rFonts w:ascii="Book Antiqua" w:hAnsi="Book Antiqua"/>
          <w:sz w:val="20"/>
        </w:rPr>
        <w:t xml:space="preserve">; basic proficiency in </w:t>
      </w:r>
      <w:r w:rsidRPr="00E95B7F">
        <w:rPr>
          <w:rFonts w:ascii="Book Antiqua" w:hAnsi="Book Antiqua"/>
          <w:b/>
          <w:sz w:val="20"/>
        </w:rPr>
        <w:t>French</w:t>
      </w:r>
      <w:r w:rsidRPr="00E95B7F">
        <w:rPr>
          <w:rFonts w:ascii="Book Antiqua" w:hAnsi="Book Antiqua"/>
          <w:sz w:val="20"/>
        </w:rPr>
        <w:t xml:space="preserve">, </w:t>
      </w:r>
      <w:r w:rsidRPr="00E95B7F">
        <w:rPr>
          <w:rFonts w:ascii="Book Antiqua" w:hAnsi="Book Antiqua"/>
          <w:b/>
          <w:sz w:val="20"/>
        </w:rPr>
        <w:t>Italian</w:t>
      </w:r>
      <w:r w:rsidRPr="00E95B7F">
        <w:rPr>
          <w:rFonts w:ascii="Book Antiqua" w:hAnsi="Book Antiqua"/>
          <w:sz w:val="20"/>
        </w:rPr>
        <w:t xml:space="preserve"> and </w:t>
      </w:r>
      <w:r w:rsidRPr="00E95B7F">
        <w:rPr>
          <w:rFonts w:ascii="Book Antiqua" w:hAnsi="Book Antiqua"/>
          <w:b/>
          <w:bCs/>
          <w:sz w:val="20"/>
        </w:rPr>
        <w:t>Dutch</w:t>
      </w:r>
      <w:r w:rsidRPr="00E95B7F">
        <w:rPr>
          <w:rFonts w:ascii="Book Antiqua" w:hAnsi="Book Antiqua"/>
          <w:sz w:val="20"/>
        </w:rPr>
        <w:t>.</w:t>
      </w:r>
    </w:p>
    <w:p w14:paraId="62F5F9D5" w14:textId="77777777" w:rsidR="005731F1" w:rsidRPr="00E95B7F" w:rsidRDefault="005731F1" w:rsidP="005731F1">
      <w:pPr>
        <w:rPr>
          <w:rFonts w:ascii="Book Antiqua" w:hAnsi="Book Antiqua"/>
          <w:sz w:val="20"/>
        </w:rPr>
      </w:pPr>
    </w:p>
    <w:p w14:paraId="1C37231F" w14:textId="08A83D62" w:rsidR="00C578AE" w:rsidRPr="00E95B7F" w:rsidRDefault="005731F1" w:rsidP="00057EFF">
      <w:pPr>
        <w:ind w:left="2880" w:hanging="2880"/>
        <w:rPr>
          <w:rFonts w:ascii="Book Antiqua" w:hAnsi="Book Antiqua"/>
          <w:sz w:val="20"/>
        </w:rPr>
      </w:pPr>
      <w:r w:rsidRPr="00E95B7F">
        <w:rPr>
          <w:rFonts w:ascii="Book Antiqua" w:hAnsi="Book Antiqua"/>
          <w:b/>
          <w:sz w:val="20"/>
        </w:rPr>
        <w:t>Professional Musician</w:t>
      </w:r>
      <w:r w:rsidRPr="00E95B7F">
        <w:rPr>
          <w:rFonts w:ascii="Book Antiqua" w:hAnsi="Book Antiqua"/>
          <w:sz w:val="20"/>
        </w:rPr>
        <w:tab/>
      </w:r>
      <w:r w:rsidR="00C578AE" w:rsidRPr="00E95B7F">
        <w:rPr>
          <w:rFonts w:ascii="Book Antiqua" w:hAnsi="Book Antiqua"/>
          <w:sz w:val="20"/>
        </w:rPr>
        <w:t>Chair, St. Cecilia Music Endowment Fund, Central Lutheran Church</w:t>
      </w:r>
    </w:p>
    <w:p w14:paraId="33050296" w14:textId="6734E883" w:rsidR="005731F1" w:rsidRPr="00E95B7F" w:rsidRDefault="00057EFF" w:rsidP="00057EFF">
      <w:pPr>
        <w:ind w:left="2880" w:hanging="2880"/>
        <w:rPr>
          <w:rFonts w:ascii="Book Antiqua" w:hAnsi="Book Antiqua"/>
          <w:sz w:val="20"/>
        </w:rPr>
      </w:pPr>
      <w:r w:rsidRPr="00E95B7F">
        <w:rPr>
          <w:rFonts w:ascii="Book Antiqua" w:hAnsi="Book Antiqua"/>
          <w:b/>
          <w:bCs/>
          <w:sz w:val="20"/>
        </w:rPr>
        <w:t>in Eugene, 2003-present</w:t>
      </w:r>
      <w:r w:rsidRPr="00E95B7F">
        <w:rPr>
          <w:rFonts w:ascii="Book Antiqua" w:hAnsi="Book Antiqua"/>
          <w:sz w:val="20"/>
        </w:rPr>
        <w:tab/>
      </w:r>
      <w:r w:rsidR="00A255D7" w:rsidRPr="00E95B7F">
        <w:rPr>
          <w:rFonts w:ascii="Book Antiqua" w:hAnsi="Book Antiqua"/>
          <w:sz w:val="20"/>
        </w:rPr>
        <w:t>Alto section leader and soloist at Central Lutheran Church in Eugene, and o</w:t>
      </w:r>
      <w:r w:rsidR="005731F1" w:rsidRPr="00E95B7F">
        <w:rPr>
          <w:rFonts w:ascii="Book Antiqua" w:hAnsi="Book Antiqua"/>
          <w:sz w:val="20"/>
        </w:rPr>
        <w:t xml:space="preserve">ccasional vocal soloist </w:t>
      </w:r>
      <w:r w:rsidR="0007333A" w:rsidRPr="00E95B7F">
        <w:rPr>
          <w:rFonts w:ascii="Book Antiqua" w:hAnsi="Book Antiqua"/>
          <w:sz w:val="20"/>
        </w:rPr>
        <w:t>in the local sacred music scene, 2003 – 2012.</w:t>
      </w:r>
    </w:p>
    <w:p w14:paraId="6240FA40" w14:textId="77777777" w:rsidR="005731F1" w:rsidRPr="00E95B7F" w:rsidRDefault="005731F1" w:rsidP="005731F1">
      <w:pPr>
        <w:ind w:left="2880"/>
        <w:rPr>
          <w:rFonts w:ascii="Book Antiqua" w:hAnsi="Book Antiqua"/>
          <w:sz w:val="20"/>
        </w:rPr>
      </w:pPr>
      <w:r w:rsidRPr="00E95B7F">
        <w:rPr>
          <w:rFonts w:ascii="Book Antiqua" w:hAnsi="Book Antiqua"/>
          <w:sz w:val="20"/>
        </w:rPr>
        <w:t>Member of Oregon Bach Festival Chorus, summer 2007.</w:t>
      </w:r>
    </w:p>
    <w:p w14:paraId="2C32679D" w14:textId="48799623" w:rsidR="00BD7915" w:rsidRPr="00E95B7F" w:rsidRDefault="005731F1" w:rsidP="00157654">
      <w:pPr>
        <w:ind w:left="2880"/>
        <w:rPr>
          <w:rFonts w:ascii="Book Antiqua" w:hAnsi="Book Antiqua"/>
          <w:sz w:val="20"/>
        </w:rPr>
      </w:pPr>
      <w:r w:rsidRPr="00E95B7F">
        <w:rPr>
          <w:rFonts w:ascii="Book Antiqua" w:hAnsi="Book Antiqua"/>
          <w:sz w:val="20"/>
        </w:rPr>
        <w:t>Member of cathedral choir in Utrecht, the Netherlands, fall 2006.</w:t>
      </w:r>
    </w:p>
    <w:p w14:paraId="6B31B3E9" w14:textId="5E2CDB04" w:rsidR="005731F1" w:rsidRPr="00E95B7F" w:rsidRDefault="005731F1" w:rsidP="005731F1">
      <w:pPr>
        <w:ind w:left="2880"/>
        <w:rPr>
          <w:rFonts w:ascii="Book Antiqua" w:hAnsi="Book Antiqua"/>
          <w:sz w:val="20"/>
        </w:rPr>
      </w:pPr>
      <w:r w:rsidRPr="00E95B7F">
        <w:rPr>
          <w:rFonts w:ascii="Book Antiqua" w:hAnsi="Book Antiqua"/>
          <w:sz w:val="20"/>
        </w:rPr>
        <w:t>Currently learning to play the harp</w:t>
      </w:r>
      <w:r w:rsidR="004B3F51" w:rsidRPr="00E95B7F">
        <w:rPr>
          <w:rFonts w:ascii="Book Antiqua" w:hAnsi="Book Antiqua"/>
          <w:sz w:val="20"/>
        </w:rPr>
        <w:t xml:space="preserve">, </w:t>
      </w:r>
      <w:r w:rsidRPr="00E95B7F">
        <w:rPr>
          <w:rFonts w:ascii="Book Antiqua" w:hAnsi="Book Antiqua"/>
          <w:sz w:val="20"/>
        </w:rPr>
        <w:t>certified as a Therapeutic Harp Practitioner for hospital and hospice settings.</w:t>
      </w:r>
    </w:p>
    <w:p w14:paraId="6CCFF4FE" w14:textId="77777777" w:rsidR="005731F1" w:rsidRPr="00E95B7F" w:rsidRDefault="005731F1" w:rsidP="005731F1">
      <w:pPr>
        <w:ind w:left="2880"/>
        <w:rPr>
          <w:rFonts w:ascii="Book Antiqua" w:hAnsi="Book Antiqua"/>
          <w:sz w:val="20"/>
        </w:rPr>
      </w:pPr>
      <w:r w:rsidRPr="00E95B7F">
        <w:rPr>
          <w:rFonts w:ascii="Book Antiqua" w:hAnsi="Book Antiqua"/>
          <w:sz w:val="20"/>
        </w:rPr>
        <w:t>Established “Eugene Harpist” business (see eugeneharpist.com) in 2015.</w:t>
      </w:r>
    </w:p>
    <w:p w14:paraId="00F69E27" w14:textId="77777777" w:rsidR="005731F1" w:rsidRPr="00E95B7F" w:rsidRDefault="005731F1" w:rsidP="005731F1">
      <w:pPr>
        <w:rPr>
          <w:rFonts w:ascii="Book Antiqua" w:hAnsi="Book Antiqua"/>
          <w:sz w:val="20"/>
        </w:rPr>
      </w:pPr>
    </w:p>
    <w:p w14:paraId="2E34F318" w14:textId="79B985D4" w:rsidR="005731F1" w:rsidRPr="00E95B7F" w:rsidRDefault="005731F1" w:rsidP="00157654">
      <w:pPr>
        <w:ind w:left="2880" w:hanging="2880"/>
        <w:rPr>
          <w:rFonts w:ascii="Book Antiqua" w:hAnsi="Book Antiqua"/>
          <w:sz w:val="20"/>
        </w:rPr>
      </w:pPr>
      <w:r w:rsidRPr="00E95B7F">
        <w:rPr>
          <w:rFonts w:ascii="Book Antiqua" w:hAnsi="Book Antiqua"/>
          <w:b/>
          <w:sz w:val="20"/>
        </w:rPr>
        <w:t>Other Activities</w:t>
      </w:r>
      <w:r w:rsidRPr="00E95B7F">
        <w:rPr>
          <w:rFonts w:ascii="Book Antiqua" w:hAnsi="Book Antiqua"/>
          <w:sz w:val="20"/>
        </w:rPr>
        <w:tab/>
        <w:t>Attending opera/concert performances, traveling, piano, hiking</w:t>
      </w:r>
      <w:r w:rsidR="00CB254B" w:rsidRPr="00E95B7F">
        <w:rPr>
          <w:rFonts w:ascii="Book Antiqua" w:hAnsi="Book Antiqua"/>
          <w:sz w:val="20"/>
        </w:rPr>
        <w:t>, skiing</w:t>
      </w:r>
      <w:r w:rsidR="00157654" w:rsidRPr="00E95B7F">
        <w:rPr>
          <w:rFonts w:ascii="Book Antiqua" w:hAnsi="Book Antiqua"/>
          <w:sz w:val="20"/>
        </w:rPr>
        <w:t xml:space="preserve"> </w:t>
      </w:r>
    </w:p>
    <w:p w14:paraId="7B81A96F" w14:textId="77777777" w:rsidR="00157654" w:rsidRPr="00E95B7F" w:rsidRDefault="00157654">
      <w:pPr>
        <w:rPr>
          <w:rFonts w:ascii="Book Antiqua" w:hAnsi="Book Antiqua"/>
          <w:b/>
          <w:sz w:val="20"/>
          <w:szCs w:val="20"/>
        </w:rPr>
      </w:pPr>
    </w:p>
    <w:p w14:paraId="35680EE7" w14:textId="06269855" w:rsidR="002E7B47" w:rsidRPr="00FD129B" w:rsidRDefault="00FD129B">
      <w:pPr>
        <w:rPr>
          <w:rFonts w:ascii="Book Antiqua" w:hAnsi="Book Antiqua"/>
          <w:b/>
          <w:sz w:val="20"/>
          <w:szCs w:val="20"/>
        </w:rPr>
      </w:pPr>
      <w:r w:rsidRPr="00E95B7F">
        <w:rPr>
          <w:rFonts w:ascii="Book Antiqua" w:hAnsi="Book Antiqua"/>
          <w:b/>
          <w:sz w:val="20"/>
          <w:szCs w:val="20"/>
        </w:rPr>
        <w:t>References available upon request.</w:t>
      </w:r>
    </w:p>
    <w:sectPr w:rsidR="002E7B47" w:rsidRPr="00FD129B">
      <w:footerReference w:type="default" r:id="rId7"/>
      <w:pgSz w:w="12240" w:h="15840" w:code="1"/>
      <w:pgMar w:top="720" w:right="1411" w:bottom="274"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855B" w14:textId="77777777" w:rsidR="00BE4225" w:rsidRDefault="00BE4225" w:rsidP="007747DD">
      <w:r>
        <w:separator/>
      </w:r>
    </w:p>
  </w:endnote>
  <w:endnote w:type="continuationSeparator" w:id="0">
    <w:p w14:paraId="4A45E75C" w14:textId="77777777" w:rsidR="00BE4225" w:rsidRDefault="00BE4225" w:rsidP="0077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EC9A" w14:textId="77777777" w:rsidR="000255D8" w:rsidRDefault="00CC4012" w:rsidP="002E7B47">
    <w:pPr>
      <w:pStyle w:val="Footer"/>
      <w:jc w:val="right"/>
      <w:rPr>
        <w:i/>
        <w:iCs/>
        <w:sz w:val="16"/>
      </w:rPr>
    </w:pPr>
    <w:r>
      <w:rPr>
        <w:i/>
        <w:iCs/>
        <w:sz w:val="16"/>
      </w:rPr>
      <w:t>Patricia Lambert, Full CV</w:t>
    </w:r>
    <w:r w:rsidR="00C2514E">
      <w:rPr>
        <w:i/>
        <w:iCs/>
        <w:sz w:val="16"/>
      </w:rPr>
      <w:t xml:space="preserve"> </w:t>
    </w:r>
  </w:p>
  <w:p w14:paraId="1103A222" w14:textId="2CFC6949" w:rsidR="00CC4012" w:rsidRDefault="000255D8" w:rsidP="002E7B47">
    <w:pPr>
      <w:pStyle w:val="Footer"/>
      <w:jc w:val="right"/>
      <w:rPr>
        <w:i/>
        <w:iCs/>
        <w:sz w:val="16"/>
      </w:rPr>
    </w:pPr>
    <w:r>
      <w:rPr>
        <w:i/>
        <w:iCs/>
        <w:sz w:val="16"/>
      </w:rPr>
      <w:t xml:space="preserve">August </w:t>
    </w:r>
    <w:r w:rsidR="00CC4012">
      <w:rPr>
        <w:i/>
        <w:iCs/>
        <w:sz w:val="16"/>
      </w:rPr>
      <w:t>202</w:t>
    </w:r>
    <w:r w:rsidR="00BB22A8">
      <w:rPr>
        <w:i/>
        <w:iCs/>
        <w:sz w:val="16"/>
      </w:rPr>
      <w:t>3</w:t>
    </w:r>
    <w:r w:rsidR="00CC4012">
      <w:rPr>
        <w:i/>
        <w:iCs/>
        <w:sz w:val="16"/>
      </w:rPr>
      <w:t xml:space="preserve">, page </w:t>
    </w:r>
    <w:r w:rsidR="00CC4012">
      <w:rPr>
        <w:rStyle w:val="PageNumber"/>
        <w:i/>
        <w:iCs/>
        <w:sz w:val="16"/>
      </w:rPr>
      <w:fldChar w:fldCharType="begin"/>
    </w:r>
    <w:r w:rsidR="00CC4012">
      <w:rPr>
        <w:rStyle w:val="PageNumber"/>
        <w:i/>
        <w:iCs/>
        <w:sz w:val="16"/>
      </w:rPr>
      <w:instrText xml:space="preserve"> PAGE </w:instrText>
    </w:r>
    <w:r w:rsidR="00CC4012">
      <w:rPr>
        <w:rStyle w:val="PageNumber"/>
        <w:i/>
        <w:iCs/>
        <w:sz w:val="16"/>
      </w:rPr>
      <w:fldChar w:fldCharType="separate"/>
    </w:r>
    <w:r w:rsidR="00CC4012">
      <w:rPr>
        <w:rStyle w:val="PageNumber"/>
        <w:i/>
        <w:iCs/>
        <w:noProof/>
        <w:sz w:val="16"/>
      </w:rPr>
      <w:t>1</w:t>
    </w:r>
    <w:r w:rsidR="00CC4012">
      <w:rPr>
        <w:rStyle w:val="PageNumber"/>
        <w:i/>
        <w:iCs/>
        <w:sz w:val="16"/>
      </w:rPr>
      <w:fldChar w:fldCharType="end"/>
    </w:r>
    <w:r w:rsidR="00CC4012">
      <w:rPr>
        <w:rStyle w:val="PageNumber"/>
        <w:i/>
        <w:iCs/>
        <w:sz w:val="16"/>
      </w:rPr>
      <w:t xml:space="preserve"> of 2</w:t>
    </w:r>
    <w:r w:rsidR="00F20C3B">
      <w:rPr>
        <w:rStyle w:val="PageNumber"/>
        <w:i/>
        <w:iCs/>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B286" w14:textId="77777777" w:rsidR="00BE4225" w:rsidRDefault="00BE4225" w:rsidP="007747DD">
      <w:r>
        <w:separator/>
      </w:r>
    </w:p>
  </w:footnote>
  <w:footnote w:type="continuationSeparator" w:id="0">
    <w:p w14:paraId="22625D8D" w14:textId="77777777" w:rsidR="00BE4225" w:rsidRDefault="00BE4225" w:rsidP="0077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D02"/>
    <w:multiLevelType w:val="hybridMultilevel"/>
    <w:tmpl w:val="7A905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5135"/>
    <w:multiLevelType w:val="multilevel"/>
    <w:tmpl w:val="4AA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E4F14"/>
    <w:multiLevelType w:val="multilevel"/>
    <w:tmpl w:val="E36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0925693">
    <w:abstractNumId w:val="2"/>
  </w:num>
  <w:num w:numId="2" w16cid:durableId="2007586682">
    <w:abstractNumId w:val="1"/>
  </w:num>
  <w:num w:numId="3" w16cid:durableId="193721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DD"/>
    <w:rsid w:val="000011AB"/>
    <w:rsid w:val="0001468D"/>
    <w:rsid w:val="0002072E"/>
    <w:rsid w:val="000255D8"/>
    <w:rsid w:val="00027121"/>
    <w:rsid w:val="0003426D"/>
    <w:rsid w:val="0005328D"/>
    <w:rsid w:val="00057EFF"/>
    <w:rsid w:val="00063410"/>
    <w:rsid w:val="00064748"/>
    <w:rsid w:val="000720F4"/>
    <w:rsid w:val="0007333A"/>
    <w:rsid w:val="00076CED"/>
    <w:rsid w:val="0008535A"/>
    <w:rsid w:val="00086876"/>
    <w:rsid w:val="00092987"/>
    <w:rsid w:val="00094DB2"/>
    <w:rsid w:val="000A006D"/>
    <w:rsid w:val="000A16D4"/>
    <w:rsid w:val="000A1EB7"/>
    <w:rsid w:val="000A391E"/>
    <w:rsid w:val="000A59DF"/>
    <w:rsid w:val="000B2CEF"/>
    <w:rsid w:val="000B5C0F"/>
    <w:rsid w:val="000C4F60"/>
    <w:rsid w:val="000D45A7"/>
    <w:rsid w:val="000E0794"/>
    <w:rsid w:val="0010327B"/>
    <w:rsid w:val="001037DC"/>
    <w:rsid w:val="001077AD"/>
    <w:rsid w:val="0011397D"/>
    <w:rsid w:val="00117A9A"/>
    <w:rsid w:val="0012355B"/>
    <w:rsid w:val="00130B0F"/>
    <w:rsid w:val="0013560D"/>
    <w:rsid w:val="00157654"/>
    <w:rsid w:val="001610A1"/>
    <w:rsid w:val="00163197"/>
    <w:rsid w:val="00163C39"/>
    <w:rsid w:val="00165F14"/>
    <w:rsid w:val="001815CB"/>
    <w:rsid w:val="00197800"/>
    <w:rsid w:val="00197FCD"/>
    <w:rsid w:val="001A03EA"/>
    <w:rsid w:val="001A0F88"/>
    <w:rsid w:val="001A1A34"/>
    <w:rsid w:val="001A2A7E"/>
    <w:rsid w:val="001A52C6"/>
    <w:rsid w:val="001B3357"/>
    <w:rsid w:val="001B3D74"/>
    <w:rsid w:val="001C279A"/>
    <w:rsid w:val="001C4802"/>
    <w:rsid w:val="001C7211"/>
    <w:rsid w:val="001D0299"/>
    <w:rsid w:val="001D46BB"/>
    <w:rsid w:val="001E07FF"/>
    <w:rsid w:val="001E1B1F"/>
    <w:rsid w:val="001E280D"/>
    <w:rsid w:val="001F506B"/>
    <w:rsid w:val="001F66B7"/>
    <w:rsid w:val="002002C9"/>
    <w:rsid w:val="00200BDE"/>
    <w:rsid w:val="00201F70"/>
    <w:rsid w:val="002067FD"/>
    <w:rsid w:val="0021126E"/>
    <w:rsid w:val="002248D7"/>
    <w:rsid w:val="0022709F"/>
    <w:rsid w:val="00230E29"/>
    <w:rsid w:val="00251260"/>
    <w:rsid w:val="00254CAB"/>
    <w:rsid w:val="00255F35"/>
    <w:rsid w:val="00257176"/>
    <w:rsid w:val="00261C76"/>
    <w:rsid w:val="00267BB3"/>
    <w:rsid w:val="002778A7"/>
    <w:rsid w:val="00292447"/>
    <w:rsid w:val="00297AFA"/>
    <w:rsid w:val="002B0C44"/>
    <w:rsid w:val="002B16E5"/>
    <w:rsid w:val="002C1B77"/>
    <w:rsid w:val="002C586E"/>
    <w:rsid w:val="002D7D21"/>
    <w:rsid w:val="002E7B47"/>
    <w:rsid w:val="002F1615"/>
    <w:rsid w:val="002F2783"/>
    <w:rsid w:val="002F7DB5"/>
    <w:rsid w:val="00300BEC"/>
    <w:rsid w:val="00313683"/>
    <w:rsid w:val="00316B6D"/>
    <w:rsid w:val="00321D53"/>
    <w:rsid w:val="00326785"/>
    <w:rsid w:val="0033131F"/>
    <w:rsid w:val="00346D16"/>
    <w:rsid w:val="00365A45"/>
    <w:rsid w:val="003746AD"/>
    <w:rsid w:val="00375401"/>
    <w:rsid w:val="00380ADE"/>
    <w:rsid w:val="00386E73"/>
    <w:rsid w:val="003949E6"/>
    <w:rsid w:val="0039606A"/>
    <w:rsid w:val="003A3C0C"/>
    <w:rsid w:val="003A6003"/>
    <w:rsid w:val="003A603D"/>
    <w:rsid w:val="003B03EF"/>
    <w:rsid w:val="003B7237"/>
    <w:rsid w:val="003C3F42"/>
    <w:rsid w:val="003D756C"/>
    <w:rsid w:val="003E5632"/>
    <w:rsid w:val="003E6EE3"/>
    <w:rsid w:val="003F2FA0"/>
    <w:rsid w:val="00400411"/>
    <w:rsid w:val="00406DFE"/>
    <w:rsid w:val="00410275"/>
    <w:rsid w:val="0043109A"/>
    <w:rsid w:val="004414CB"/>
    <w:rsid w:val="00442615"/>
    <w:rsid w:val="004479F8"/>
    <w:rsid w:val="00453904"/>
    <w:rsid w:val="0046743B"/>
    <w:rsid w:val="00472CF1"/>
    <w:rsid w:val="00483A16"/>
    <w:rsid w:val="004865FD"/>
    <w:rsid w:val="004B129E"/>
    <w:rsid w:val="004B3F51"/>
    <w:rsid w:val="004C6A13"/>
    <w:rsid w:val="004D11D0"/>
    <w:rsid w:val="004D2CA2"/>
    <w:rsid w:val="004D3C3A"/>
    <w:rsid w:val="004D5FE5"/>
    <w:rsid w:val="004E332C"/>
    <w:rsid w:val="00506202"/>
    <w:rsid w:val="0051075D"/>
    <w:rsid w:val="005160EF"/>
    <w:rsid w:val="005433B7"/>
    <w:rsid w:val="00551D3B"/>
    <w:rsid w:val="00560900"/>
    <w:rsid w:val="00561127"/>
    <w:rsid w:val="00564769"/>
    <w:rsid w:val="00565D38"/>
    <w:rsid w:val="005731F1"/>
    <w:rsid w:val="00575997"/>
    <w:rsid w:val="0058188B"/>
    <w:rsid w:val="0059470E"/>
    <w:rsid w:val="00595E7F"/>
    <w:rsid w:val="005A46A6"/>
    <w:rsid w:val="005B0EC4"/>
    <w:rsid w:val="005B0FE6"/>
    <w:rsid w:val="005B1FD4"/>
    <w:rsid w:val="005B786A"/>
    <w:rsid w:val="005C571F"/>
    <w:rsid w:val="005E129E"/>
    <w:rsid w:val="005E6188"/>
    <w:rsid w:val="005F4DAF"/>
    <w:rsid w:val="00612908"/>
    <w:rsid w:val="00617E55"/>
    <w:rsid w:val="00627D0D"/>
    <w:rsid w:val="006318F4"/>
    <w:rsid w:val="00637C68"/>
    <w:rsid w:val="00640442"/>
    <w:rsid w:val="00643134"/>
    <w:rsid w:val="00643152"/>
    <w:rsid w:val="00644975"/>
    <w:rsid w:val="006555AC"/>
    <w:rsid w:val="00656F4D"/>
    <w:rsid w:val="006654B6"/>
    <w:rsid w:val="006664E8"/>
    <w:rsid w:val="0066709C"/>
    <w:rsid w:val="00672B36"/>
    <w:rsid w:val="006869DF"/>
    <w:rsid w:val="00687F5A"/>
    <w:rsid w:val="00696438"/>
    <w:rsid w:val="00697900"/>
    <w:rsid w:val="006C68B3"/>
    <w:rsid w:val="006D379A"/>
    <w:rsid w:val="006E0D9B"/>
    <w:rsid w:val="006E60AF"/>
    <w:rsid w:val="006F014F"/>
    <w:rsid w:val="006F4D7B"/>
    <w:rsid w:val="00705CA8"/>
    <w:rsid w:val="00710385"/>
    <w:rsid w:val="00717C14"/>
    <w:rsid w:val="00720622"/>
    <w:rsid w:val="00721563"/>
    <w:rsid w:val="007458B3"/>
    <w:rsid w:val="0074748A"/>
    <w:rsid w:val="00747703"/>
    <w:rsid w:val="00764979"/>
    <w:rsid w:val="00772095"/>
    <w:rsid w:val="007731F6"/>
    <w:rsid w:val="007747DD"/>
    <w:rsid w:val="0077762B"/>
    <w:rsid w:val="00792C29"/>
    <w:rsid w:val="007A2FE1"/>
    <w:rsid w:val="007A3624"/>
    <w:rsid w:val="007B1914"/>
    <w:rsid w:val="007B384A"/>
    <w:rsid w:val="007D535D"/>
    <w:rsid w:val="007D54F1"/>
    <w:rsid w:val="007E18A5"/>
    <w:rsid w:val="007F5161"/>
    <w:rsid w:val="007F5BA8"/>
    <w:rsid w:val="00800245"/>
    <w:rsid w:val="00816453"/>
    <w:rsid w:val="0082366E"/>
    <w:rsid w:val="00824FAD"/>
    <w:rsid w:val="00834739"/>
    <w:rsid w:val="008444FB"/>
    <w:rsid w:val="00856193"/>
    <w:rsid w:val="00856376"/>
    <w:rsid w:val="00860680"/>
    <w:rsid w:val="00870761"/>
    <w:rsid w:val="00871311"/>
    <w:rsid w:val="00871F3F"/>
    <w:rsid w:val="00877057"/>
    <w:rsid w:val="008866B8"/>
    <w:rsid w:val="00896626"/>
    <w:rsid w:val="008A272D"/>
    <w:rsid w:val="008C08B2"/>
    <w:rsid w:val="008C211E"/>
    <w:rsid w:val="008C3415"/>
    <w:rsid w:val="008D1CE5"/>
    <w:rsid w:val="008D322A"/>
    <w:rsid w:val="008D4D9E"/>
    <w:rsid w:val="008E0011"/>
    <w:rsid w:val="008E37BE"/>
    <w:rsid w:val="008F37B3"/>
    <w:rsid w:val="009059C3"/>
    <w:rsid w:val="009237CA"/>
    <w:rsid w:val="00925B3F"/>
    <w:rsid w:val="009271A7"/>
    <w:rsid w:val="009420E2"/>
    <w:rsid w:val="009551E6"/>
    <w:rsid w:val="0095713D"/>
    <w:rsid w:val="00973E0F"/>
    <w:rsid w:val="00986393"/>
    <w:rsid w:val="009961C2"/>
    <w:rsid w:val="009A4C4F"/>
    <w:rsid w:val="009A6744"/>
    <w:rsid w:val="009B655B"/>
    <w:rsid w:val="009C309A"/>
    <w:rsid w:val="009C36F1"/>
    <w:rsid w:val="009D303A"/>
    <w:rsid w:val="009E2A86"/>
    <w:rsid w:val="009E2C63"/>
    <w:rsid w:val="009E77F6"/>
    <w:rsid w:val="00A120BD"/>
    <w:rsid w:val="00A1571C"/>
    <w:rsid w:val="00A255D7"/>
    <w:rsid w:val="00A25EA3"/>
    <w:rsid w:val="00A37F83"/>
    <w:rsid w:val="00A42D04"/>
    <w:rsid w:val="00A6696A"/>
    <w:rsid w:val="00A66B15"/>
    <w:rsid w:val="00A7534E"/>
    <w:rsid w:val="00A76A98"/>
    <w:rsid w:val="00A8173A"/>
    <w:rsid w:val="00AA213B"/>
    <w:rsid w:val="00AB5EA3"/>
    <w:rsid w:val="00AD4F5D"/>
    <w:rsid w:val="00AD59BF"/>
    <w:rsid w:val="00AF0B0D"/>
    <w:rsid w:val="00B11D80"/>
    <w:rsid w:val="00B1322A"/>
    <w:rsid w:val="00B3561B"/>
    <w:rsid w:val="00B36CCA"/>
    <w:rsid w:val="00B40B0B"/>
    <w:rsid w:val="00B424D8"/>
    <w:rsid w:val="00B446B3"/>
    <w:rsid w:val="00B4692A"/>
    <w:rsid w:val="00B50523"/>
    <w:rsid w:val="00B5074A"/>
    <w:rsid w:val="00B61E77"/>
    <w:rsid w:val="00B65F3A"/>
    <w:rsid w:val="00B668AB"/>
    <w:rsid w:val="00B8683B"/>
    <w:rsid w:val="00B9153D"/>
    <w:rsid w:val="00B95E40"/>
    <w:rsid w:val="00BA23C3"/>
    <w:rsid w:val="00BA5719"/>
    <w:rsid w:val="00BA5F27"/>
    <w:rsid w:val="00BA7E5C"/>
    <w:rsid w:val="00BB22A8"/>
    <w:rsid w:val="00BB3EAF"/>
    <w:rsid w:val="00BC5915"/>
    <w:rsid w:val="00BD0360"/>
    <w:rsid w:val="00BD0DFF"/>
    <w:rsid w:val="00BD7915"/>
    <w:rsid w:val="00BE4225"/>
    <w:rsid w:val="00BF3318"/>
    <w:rsid w:val="00BF53D0"/>
    <w:rsid w:val="00BF542F"/>
    <w:rsid w:val="00BF7116"/>
    <w:rsid w:val="00C02C14"/>
    <w:rsid w:val="00C06B55"/>
    <w:rsid w:val="00C15786"/>
    <w:rsid w:val="00C15AF0"/>
    <w:rsid w:val="00C2514E"/>
    <w:rsid w:val="00C27937"/>
    <w:rsid w:val="00C361DE"/>
    <w:rsid w:val="00C4042B"/>
    <w:rsid w:val="00C41441"/>
    <w:rsid w:val="00C457DB"/>
    <w:rsid w:val="00C52CCC"/>
    <w:rsid w:val="00C53C78"/>
    <w:rsid w:val="00C563D1"/>
    <w:rsid w:val="00C578AE"/>
    <w:rsid w:val="00C61958"/>
    <w:rsid w:val="00C61B09"/>
    <w:rsid w:val="00C6457B"/>
    <w:rsid w:val="00C776A5"/>
    <w:rsid w:val="00C91517"/>
    <w:rsid w:val="00C94A26"/>
    <w:rsid w:val="00CA24BD"/>
    <w:rsid w:val="00CA2FC7"/>
    <w:rsid w:val="00CA48E6"/>
    <w:rsid w:val="00CB0AD4"/>
    <w:rsid w:val="00CB254B"/>
    <w:rsid w:val="00CB5FBB"/>
    <w:rsid w:val="00CC4012"/>
    <w:rsid w:val="00CD0998"/>
    <w:rsid w:val="00CD14BF"/>
    <w:rsid w:val="00CD6623"/>
    <w:rsid w:val="00CE16C9"/>
    <w:rsid w:val="00CE1B21"/>
    <w:rsid w:val="00D04BAC"/>
    <w:rsid w:val="00D05478"/>
    <w:rsid w:val="00D05545"/>
    <w:rsid w:val="00D07854"/>
    <w:rsid w:val="00D47329"/>
    <w:rsid w:val="00D6588E"/>
    <w:rsid w:val="00D71AB9"/>
    <w:rsid w:val="00D845D0"/>
    <w:rsid w:val="00D849A9"/>
    <w:rsid w:val="00D86F6B"/>
    <w:rsid w:val="00D94F39"/>
    <w:rsid w:val="00DB6F86"/>
    <w:rsid w:val="00DB7B73"/>
    <w:rsid w:val="00DC3814"/>
    <w:rsid w:val="00DC71DD"/>
    <w:rsid w:val="00DD7AF0"/>
    <w:rsid w:val="00DE357A"/>
    <w:rsid w:val="00DF316F"/>
    <w:rsid w:val="00E13777"/>
    <w:rsid w:val="00E26CBB"/>
    <w:rsid w:val="00E42FC2"/>
    <w:rsid w:val="00E479FB"/>
    <w:rsid w:val="00E5637C"/>
    <w:rsid w:val="00E602DF"/>
    <w:rsid w:val="00E617FB"/>
    <w:rsid w:val="00E61958"/>
    <w:rsid w:val="00E64AD5"/>
    <w:rsid w:val="00E65669"/>
    <w:rsid w:val="00E713A0"/>
    <w:rsid w:val="00E75207"/>
    <w:rsid w:val="00E80963"/>
    <w:rsid w:val="00E81575"/>
    <w:rsid w:val="00E83702"/>
    <w:rsid w:val="00E92BE6"/>
    <w:rsid w:val="00E95B7F"/>
    <w:rsid w:val="00E972CC"/>
    <w:rsid w:val="00EA782B"/>
    <w:rsid w:val="00EB0305"/>
    <w:rsid w:val="00EB2242"/>
    <w:rsid w:val="00EB5E9B"/>
    <w:rsid w:val="00EC6B40"/>
    <w:rsid w:val="00ED64D3"/>
    <w:rsid w:val="00EE04BD"/>
    <w:rsid w:val="00EF0DE0"/>
    <w:rsid w:val="00EF3097"/>
    <w:rsid w:val="00EF5F6A"/>
    <w:rsid w:val="00F03ED0"/>
    <w:rsid w:val="00F03F07"/>
    <w:rsid w:val="00F05A6C"/>
    <w:rsid w:val="00F13DA7"/>
    <w:rsid w:val="00F20C3B"/>
    <w:rsid w:val="00F2194E"/>
    <w:rsid w:val="00F25466"/>
    <w:rsid w:val="00F27F6B"/>
    <w:rsid w:val="00F3153A"/>
    <w:rsid w:val="00F44B78"/>
    <w:rsid w:val="00F47A71"/>
    <w:rsid w:val="00F52594"/>
    <w:rsid w:val="00F6233C"/>
    <w:rsid w:val="00F7651E"/>
    <w:rsid w:val="00F840B4"/>
    <w:rsid w:val="00FA1314"/>
    <w:rsid w:val="00FA4D69"/>
    <w:rsid w:val="00FB0963"/>
    <w:rsid w:val="00FB7CB0"/>
    <w:rsid w:val="00FC1CD9"/>
    <w:rsid w:val="00FC1DC0"/>
    <w:rsid w:val="00FC379D"/>
    <w:rsid w:val="00FC4AAB"/>
    <w:rsid w:val="00FD129B"/>
    <w:rsid w:val="00FF3899"/>
    <w:rsid w:val="00FF45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E9D184"/>
  <w15:docId w15:val="{6580FBFD-F492-864D-B5BE-B453004D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D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7747DD"/>
    <w:pPr>
      <w:keepNext/>
      <w:outlineLvl w:val="0"/>
    </w:pPr>
    <w:rPr>
      <w:b/>
      <w:sz w:val="20"/>
      <w:szCs w:val="20"/>
    </w:rPr>
  </w:style>
  <w:style w:type="paragraph" w:styleId="Heading2">
    <w:name w:val="heading 2"/>
    <w:basedOn w:val="Normal"/>
    <w:next w:val="Normal"/>
    <w:link w:val="Heading2Char"/>
    <w:qFormat/>
    <w:rsid w:val="007747DD"/>
    <w:pPr>
      <w:keepNext/>
      <w:outlineLvl w:val="1"/>
    </w:pPr>
    <w:rPr>
      <w:rFonts w:ascii="Book Antiqua" w:hAnsi="Book Antiqua"/>
      <w:i/>
      <w:iCs/>
    </w:rPr>
  </w:style>
  <w:style w:type="paragraph" w:styleId="Heading3">
    <w:name w:val="heading 3"/>
    <w:basedOn w:val="Normal"/>
    <w:next w:val="Normal"/>
    <w:link w:val="Heading3Char"/>
    <w:qFormat/>
    <w:rsid w:val="007747DD"/>
    <w:pPr>
      <w:keepNext/>
      <w:outlineLvl w:val="2"/>
    </w:pPr>
    <w:rPr>
      <w:b/>
      <w:sz w:val="56"/>
      <w:szCs w:val="20"/>
    </w:rPr>
  </w:style>
  <w:style w:type="paragraph" w:styleId="Heading4">
    <w:name w:val="heading 4"/>
    <w:basedOn w:val="Normal"/>
    <w:next w:val="Normal"/>
    <w:link w:val="Heading4Char"/>
    <w:qFormat/>
    <w:rsid w:val="007747DD"/>
    <w:pPr>
      <w:keepNext/>
      <w:outlineLvl w:val="3"/>
    </w:pPr>
    <w:rPr>
      <w:b/>
      <w:i/>
      <w:sz w:val="36"/>
      <w:szCs w:val="20"/>
    </w:rPr>
  </w:style>
  <w:style w:type="paragraph" w:styleId="Heading5">
    <w:name w:val="heading 5"/>
    <w:basedOn w:val="Normal"/>
    <w:next w:val="Normal"/>
    <w:link w:val="Heading5Char"/>
    <w:qFormat/>
    <w:rsid w:val="007747DD"/>
    <w:pPr>
      <w:keepNext/>
      <w:ind w:left="2160" w:hanging="2070"/>
      <w:outlineLvl w:val="4"/>
    </w:pPr>
    <w:rPr>
      <w:b/>
      <w:i/>
      <w:sz w:val="36"/>
      <w:szCs w:val="20"/>
    </w:rPr>
  </w:style>
  <w:style w:type="paragraph" w:styleId="Heading6">
    <w:name w:val="heading 6"/>
    <w:basedOn w:val="Normal"/>
    <w:next w:val="Normal"/>
    <w:link w:val="Heading6Char"/>
    <w:qFormat/>
    <w:rsid w:val="007747DD"/>
    <w:pPr>
      <w:keepNext/>
      <w:ind w:left="2160" w:hanging="2160"/>
      <w:outlineLvl w:val="5"/>
    </w:pPr>
    <w:rPr>
      <w:b/>
      <w:i/>
      <w:sz w:val="36"/>
      <w:szCs w:val="20"/>
    </w:rPr>
  </w:style>
  <w:style w:type="paragraph" w:styleId="Heading7">
    <w:name w:val="heading 7"/>
    <w:basedOn w:val="Normal"/>
    <w:next w:val="Normal"/>
    <w:link w:val="Heading7Char"/>
    <w:qFormat/>
    <w:rsid w:val="007747DD"/>
    <w:pPr>
      <w:keepNext/>
      <w:ind w:left="2160" w:firstLine="720"/>
      <w:outlineLvl w:val="6"/>
    </w:pPr>
    <w:rPr>
      <w:i/>
      <w:sz w:val="20"/>
      <w:szCs w:val="20"/>
    </w:rPr>
  </w:style>
  <w:style w:type="paragraph" w:styleId="Heading8">
    <w:name w:val="heading 8"/>
    <w:basedOn w:val="Normal"/>
    <w:next w:val="Normal"/>
    <w:link w:val="Heading8Char"/>
    <w:qFormat/>
    <w:rsid w:val="007747DD"/>
    <w:pPr>
      <w:keepNext/>
      <w:jc w:val="both"/>
      <w:outlineLvl w:val="7"/>
    </w:pPr>
    <w:rPr>
      <w:rFonts w:ascii="Book Antiqua" w:hAnsi="Book Antiqua"/>
      <w:i/>
      <w:iCs/>
    </w:rPr>
  </w:style>
  <w:style w:type="paragraph" w:styleId="Heading9">
    <w:name w:val="heading 9"/>
    <w:basedOn w:val="Normal"/>
    <w:next w:val="Normal"/>
    <w:link w:val="Heading9Char"/>
    <w:qFormat/>
    <w:rsid w:val="007747DD"/>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3A0C"/>
    <w:rPr>
      <w:rFonts w:ascii="Lucida Grande" w:eastAsiaTheme="minorEastAsia" w:hAnsi="Lucida Grande" w:cstheme="minorBidi"/>
      <w:sz w:val="18"/>
      <w:szCs w:val="18"/>
      <w:lang w:eastAsia="ja-JP"/>
    </w:rPr>
  </w:style>
  <w:style w:type="character" w:customStyle="1" w:styleId="Heading1Char">
    <w:name w:val="Heading 1 Char"/>
    <w:basedOn w:val="DefaultParagraphFont"/>
    <w:link w:val="Heading1"/>
    <w:rsid w:val="007747DD"/>
    <w:rPr>
      <w:rFonts w:ascii="Times New Roman" w:eastAsia="Times New Roman" w:hAnsi="Times New Roman" w:cs="Times New Roman"/>
      <w:b/>
      <w:lang w:eastAsia="en-US"/>
    </w:rPr>
  </w:style>
  <w:style w:type="character" w:customStyle="1" w:styleId="Heading2Char">
    <w:name w:val="Heading 2 Char"/>
    <w:basedOn w:val="DefaultParagraphFont"/>
    <w:link w:val="Heading2"/>
    <w:rsid w:val="007747DD"/>
    <w:rPr>
      <w:rFonts w:ascii="Book Antiqua" w:eastAsia="Times New Roman" w:hAnsi="Book Antiqua" w:cs="Times New Roman"/>
      <w:i/>
      <w:iCs/>
      <w:sz w:val="24"/>
      <w:szCs w:val="24"/>
      <w:lang w:eastAsia="en-US"/>
    </w:rPr>
  </w:style>
  <w:style w:type="character" w:customStyle="1" w:styleId="Heading3Char">
    <w:name w:val="Heading 3 Char"/>
    <w:basedOn w:val="DefaultParagraphFont"/>
    <w:link w:val="Heading3"/>
    <w:rsid w:val="007747DD"/>
    <w:rPr>
      <w:rFonts w:ascii="Times New Roman" w:eastAsia="Times New Roman" w:hAnsi="Times New Roman" w:cs="Times New Roman"/>
      <w:b/>
      <w:sz w:val="56"/>
      <w:lang w:eastAsia="en-US"/>
    </w:rPr>
  </w:style>
  <w:style w:type="character" w:customStyle="1" w:styleId="Heading4Char">
    <w:name w:val="Heading 4 Char"/>
    <w:basedOn w:val="DefaultParagraphFont"/>
    <w:link w:val="Heading4"/>
    <w:rsid w:val="007747DD"/>
    <w:rPr>
      <w:rFonts w:ascii="Times New Roman" w:eastAsia="Times New Roman" w:hAnsi="Times New Roman" w:cs="Times New Roman"/>
      <w:b/>
      <w:i/>
      <w:sz w:val="36"/>
      <w:lang w:eastAsia="en-US"/>
    </w:rPr>
  </w:style>
  <w:style w:type="character" w:customStyle="1" w:styleId="Heading5Char">
    <w:name w:val="Heading 5 Char"/>
    <w:basedOn w:val="DefaultParagraphFont"/>
    <w:link w:val="Heading5"/>
    <w:rsid w:val="007747DD"/>
    <w:rPr>
      <w:rFonts w:ascii="Times New Roman" w:eastAsia="Times New Roman" w:hAnsi="Times New Roman" w:cs="Times New Roman"/>
      <w:b/>
      <w:i/>
      <w:sz w:val="36"/>
      <w:lang w:eastAsia="en-US"/>
    </w:rPr>
  </w:style>
  <w:style w:type="character" w:customStyle="1" w:styleId="Heading6Char">
    <w:name w:val="Heading 6 Char"/>
    <w:basedOn w:val="DefaultParagraphFont"/>
    <w:link w:val="Heading6"/>
    <w:rsid w:val="007747DD"/>
    <w:rPr>
      <w:rFonts w:ascii="Times New Roman" w:eastAsia="Times New Roman" w:hAnsi="Times New Roman" w:cs="Times New Roman"/>
      <w:b/>
      <w:i/>
      <w:sz w:val="36"/>
      <w:lang w:eastAsia="en-US"/>
    </w:rPr>
  </w:style>
  <w:style w:type="character" w:customStyle="1" w:styleId="Heading7Char">
    <w:name w:val="Heading 7 Char"/>
    <w:basedOn w:val="DefaultParagraphFont"/>
    <w:link w:val="Heading7"/>
    <w:rsid w:val="007747DD"/>
    <w:rPr>
      <w:rFonts w:ascii="Times New Roman" w:eastAsia="Times New Roman" w:hAnsi="Times New Roman" w:cs="Times New Roman"/>
      <w:i/>
      <w:lang w:eastAsia="en-US"/>
    </w:rPr>
  </w:style>
  <w:style w:type="character" w:customStyle="1" w:styleId="Heading8Char">
    <w:name w:val="Heading 8 Char"/>
    <w:basedOn w:val="DefaultParagraphFont"/>
    <w:link w:val="Heading8"/>
    <w:rsid w:val="007747DD"/>
    <w:rPr>
      <w:rFonts w:ascii="Book Antiqua" w:eastAsia="Times New Roman" w:hAnsi="Book Antiqua" w:cs="Times New Roman"/>
      <w:i/>
      <w:iCs/>
      <w:sz w:val="24"/>
      <w:szCs w:val="24"/>
      <w:lang w:eastAsia="en-US"/>
    </w:rPr>
  </w:style>
  <w:style w:type="character" w:customStyle="1" w:styleId="Heading9Char">
    <w:name w:val="Heading 9 Char"/>
    <w:basedOn w:val="DefaultParagraphFont"/>
    <w:link w:val="Heading9"/>
    <w:rsid w:val="007747DD"/>
    <w:rPr>
      <w:rFonts w:ascii="Times New Roman" w:eastAsia="Times New Roman" w:hAnsi="Times New Roman" w:cs="Times New Roman"/>
      <w:b/>
      <w:sz w:val="24"/>
      <w:lang w:eastAsia="en-US"/>
    </w:rPr>
  </w:style>
  <w:style w:type="paragraph" w:styleId="Header">
    <w:name w:val="header"/>
    <w:basedOn w:val="Normal"/>
    <w:link w:val="HeaderChar"/>
    <w:rsid w:val="007747DD"/>
    <w:pPr>
      <w:tabs>
        <w:tab w:val="center" w:pos="4320"/>
        <w:tab w:val="right" w:pos="8640"/>
      </w:tabs>
    </w:pPr>
  </w:style>
  <w:style w:type="character" w:customStyle="1" w:styleId="HeaderChar">
    <w:name w:val="Header Char"/>
    <w:basedOn w:val="DefaultParagraphFont"/>
    <w:link w:val="Header"/>
    <w:rsid w:val="007747DD"/>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7747DD"/>
    <w:pPr>
      <w:ind w:left="720"/>
      <w:jc w:val="both"/>
    </w:pPr>
    <w:rPr>
      <w:sz w:val="20"/>
      <w:szCs w:val="20"/>
    </w:rPr>
  </w:style>
  <w:style w:type="character" w:customStyle="1" w:styleId="BodyTextIndent2Char">
    <w:name w:val="Body Text Indent 2 Char"/>
    <w:basedOn w:val="DefaultParagraphFont"/>
    <w:link w:val="BodyTextIndent2"/>
    <w:rsid w:val="007747DD"/>
    <w:rPr>
      <w:rFonts w:ascii="Times New Roman" w:eastAsia="Times New Roman" w:hAnsi="Times New Roman" w:cs="Times New Roman"/>
      <w:lang w:eastAsia="en-US"/>
    </w:rPr>
  </w:style>
  <w:style w:type="character" w:styleId="PageNumber">
    <w:name w:val="page number"/>
    <w:basedOn w:val="DefaultParagraphFont"/>
    <w:rsid w:val="007747DD"/>
  </w:style>
  <w:style w:type="paragraph" w:styleId="Footer">
    <w:name w:val="footer"/>
    <w:basedOn w:val="Normal"/>
    <w:link w:val="FooterChar"/>
    <w:rsid w:val="007747DD"/>
    <w:pPr>
      <w:tabs>
        <w:tab w:val="center" w:pos="4320"/>
        <w:tab w:val="right" w:pos="8640"/>
      </w:tabs>
    </w:pPr>
    <w:rPr>
      <w:szCs w:val="20"/>
    </w:rPr>
  </w:style>
  <w:style w:type="character" w:customStyle="1" w:styleId="FooterChar">
    <w:name w:val="Footer Char"/>
    <w:basedOn w:val="DefaultParagraphFont"/>
    <w:link w:val="Footer"/>
    <w:rsid w:val="007747DD"/>
    <w:rPr>
      <w:rFonts w:ascii="Times New Roman" w:eastAsia="Times New Roman" w:hAnsi="Times New Roman" w:cs="Times New Roman"/>
      <w:sz w:val="24"/>
      <w:lang w:eastAsia="en-US"/>
    </w:rPr>
  </w:style>
  <w:style w:type="paragraph" w:styleId="BodyTextIndent3">
    <w:name w:val="Body Text Indent 3"/>
    <w:basedOn w:val="Normal"/>
    <w:link w:val="BodyTextIndent3Char"/>
    <w:rsid w:val="007747DD"/>
    <w:pPr>
      <w:ind w:firstLine="720"/>
      <w:jc w:val="both"/>
    </w:pPr>
    <w:rPr>
      <w:rFonts w:ascii="Book Antiqua" w:hAnsi="Book Antiqua"/>
      <w:sz w:val="18"/>
      <w:szCs w:val="20"/>
    </w:rPr>
  </w:style>
  <w:style w:type="character" w:customStyle="1" w:styleId="BodyTextIndent3Char">
    <w:name w:val="Body Text Indent 3 Char"/>
    <w:basedOn w:val="DefaultParagraphFont"/>
    <w:link w:val="BodyTextIndent3"/>
    <w:rsid w:val="007747DD"/>
    <w:rPr>
      <w:rFonts w:ascii="Book Antiqua" w:eastAsia="Times New Roman" w:hAnsi="Book Antiqua" w:cs="Times New Roman"/>
      <w:sz w:val="18"/>
      <w:lang w:eastAsia="en-US"/>
    </w:rPr>
  </w:style>
  <w:style w:type="paragraph" w:styleId="BodyText">
    <w:name w:val="Body Text"/>
    <w:basedOn w:val="Normal"/>
    <w:link w:val="BodyTextChar"/>
    <w:rsid w:val="007747DD"/>
    <w:rPr>
      <w:sz w:val="20"/>
      <w:szCs w:val="20"/>
    </w:rPr>
  </w:style>
  <w:style w:type="character" w:customStyle="1" w:styleId="BodyTextChar">
    <w:name w:val="Body Text Char"/>
    <w:basedOn w:val="DefaultParagraphFont"/>
    <w:link w:val="BodyText"/>
    <w:rsid w:val="007747DD"/>
    <w:rPr>
      <w:rFonts w:ascii="Times New Roman" w:eastAsia="Times New Roman" w:hAnsi="Times New Roman" w:cs="Times New Roman"/>
      <w:lang w:eastAsia="en-US"/>
    </w:rPr>
  </w:style>
  <w:style w:type="paragraph" w:styleId="BodyTextIndent">
    <w:name w:val="Body Text Indent"/>
    <w:basedOn w:val="Normal"/>
    <w:link w:val="BodyTextIndentChar"/>
    <w:rsid w:val="007747DD"/>
    <w:pPr>
      <w:ind w:left="2160"/>
    </w:pPr>
    <w:rPr>
      <w:sz w:val="20"/>
      <w:szCs w:val="20"/>
    </w:rPr>
  </w:style>
  <w:style w:type="character" w:customStyle="1" w:styleId="BodyTextIndentChar">
    <w:name w:val="Body Text Indent Char"/>
    <w:basedOn w:val="DefaultParagraphFont"/>
    <w:link w:val="BodyTextIndent"/>
    <w:rsid w:val="007747DD"/>
    <w:rPr>
      <w:rFonts w:ascii="Times New Roman" w:eastAsia="Times New Roman" w:hAnsi="Times New Roman" w:cs="Times New Roman"/>
      <w:lang w:eastAsia="en-US"/>
    </w:rPr>
  </w:style>
  <w:style w:type="character" w:styleId="Hyperlink">
    <w:name w:val="Hyperlink"/>
    <w:basedOn w:val="DefaultParagraphFont"/>
    <w:uiPriority w:val="99"/>
    <w:unhideWhenUsed/>
    <w:rsid w:val="00643134"/>
    <w:rPr>
      <w:color w:val="0000FF" w:themeColor="hyperlink"/>
      <w:u w:val="single"/>
    </w:rPr>
  </w:style>
  <w:style w:type="paragraph" w:customStyle="1" w:styleId="dx-doi">
    <w:name w:val="dx-doi"/>
    <w:basedOn w:val="Normal"/>
    <w:rsid w:val="00BA23C3"/>
    <w:pPr>
      <w:spacing w:before="100" w:beforeAutospacing="1" w:after="100" w:afterAutospacing="1"/>
    </w:pPr>
  </w:style>
  <w:style w:type="character" w:styleId="UnresolvedMention">
    <w:name w:val="Unresolved Mention"/>
    <w:basedOn w:val="DefaultParagraphFont"/>
    <w:uiPriority w:val="99"/>
    <w:semiHidden/>
    <w:unhideWhenUsed/>
    <w:rsid w:val="00BA23C3"/>
    <w:rPr>
      <w:color w:val="605E5C"/>
      <w:shd w:val="clear" w:color="auto" w:fill="E1DFDD"/>
    </w:rPr>
  </w:style>
  <w:style w:type="paragraph" w:styleId="ListParagraph">
    <w:name w:val="List Paragraph"/>
    <w:basedOn w:val="Normal"/>
    <w:uiPriority w:val="34"/>
    <w:qFormat/>
    <w:rsid w:val="0010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79249">
      <w:bodyDiv w:val="1"/>
      <w:marLeft w:val="0"/>
      <w:marRight w:val="0"/>
      <w:marTop w:val="0"/>
      <w:marBottom w:val="0"/>
      <w:divBdr>
        <w:top w:val="none" w:sz="0" w:space="0" w:color="auto"/>
        <w:left w:val="none" w:sz="0" w:space="0" w:color="auto"/>
        <w:bottom w:val="none" w:sz="0" w:space="0" w:color="auto"/>
        <w:right w:val="none" w:sz="0" w:space="0" w:color="auto"/>
      </w:divBdr>
    </w:div>
    <w:div w:id="576018599">
      <w:bodyDiv w:val="1"/>
      <w:marLeft w:val="0"/>
      <w:marRight w:val="0"/>
      <w:marTop w:val="0"/>
      <w:marBottom w:val="0"/>
      <w:divBdr>
        <w:top w:val="none" w:sz="0" w:space="0" w:color="auto"/>
        <w:left w:val="none" w:sz="0" w:space="0" w:color="auto"/>
        <w:bottom w:val="none" w:sz="0" w:space="0" w:color="auto"/>
        <w:right w:val="none" w:sz="0" w:space="0" w:color="auto"/>
      </w:divBdr>
    </w:div>
    <w:div w:id="1544102460">
      <w:bodyDiv w:val="1"/>
      <w:marLeft w:val="0"/>
      <w:marRight w:val="0"/>
      <w:marTop w:val="0"/>
      <w:marBottom w:val="0"/>
      <w:divBdr>
        <w:top w:val="none" w:sz="0" w:space="0" w:color="auto"/>
        <w:left w:val="none" w:sz="0" w:space="0" w:color="auto"/>
        <w:bottom w:val="none" w:sz="0" w:space="0" w:color="auto"/>
        <w:right w:val="none" w:sz="0" w:space="0" w:color="auto"/>
      </w:divBdr>
    </w:div>
    <w:div w:id="1721705226">
      <w:bodyDiv w:val="1"/>
      <w:marLeft w:val="0"/>
      <w:marRight w:val="0"/>
      <w:marTop w:val="0"/>
      <w:marBottom w:val="0"/>
      <w:divBdr>
        <w:top w:val="none" w:sz="0" w:space="0" w:color="auto"/>
        <w:left w:val="none" w:sz="0" w:space="0" w:color="auto"/>
        <w:bottom w:val="none" w:sz="0" w:space="0" w:color="auto"/>
        <w:right w:val="none" w:sz="0" w:space="0" w:color="auto"/>
      </w:divBdr>
    </w:div>
    <w:div w:id="2050688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28</Pages>
  <Words>12156</Words>
  <Characters>69291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Dewey</dc:creator>
  <cp:keywords/>
  <dc:description/>
  <cp:lastModifiedBy>Patricia Lambert</cp:lastModifiedBy>
  <cp:revision>87</cp:revision>
  <cp:lastPrinted>2022-02-09T18:43:00Z</cp:lastPrinted>
  <dcterms:created xsi:type="dcterms:W3CDTF">2019-03-21T16:55:00Z</dcterms:created>
  <dcterms:modified xsi:type="dcterms:W3CDTF">2023-07-26T17:05:00Z</dcterms:modified>
</cp:coreProperties>
</file>